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B2AB6">
        <w:rPr>
          <w:b/>
        </w:rPr>
        <w:t>-</w:t>
      </w:r>
      <w:r w:rsidR="004764A6">
        <w:rPr>
          <w:b/>
        </w:rPr>
        <w:t>2-3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C21A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6C21A0" w:rsidP="006C21A0">
            <w:pPr>
              <w:rPr>
                <w:rFonts w:ascii="Tahoma" w:hAnsi="Tahoma" w:cs="Tahoma"/>
                <w:bCs/>
              </w:rPr>
            </w:pPr>
            <w:r w:rsidRPr="006C21A0">
              <w:rPr>
                <w:rFonts w:ascii="Tahoma" w:hAnsi="Tahoma" w:cs="Tahoma"/>
                <w:bCs/>
              </w:rPr>
              <w:t>Uzamsal İlişkiler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505D" w:rsidRPr="0030505D" w:rsidRDefault="0030505D" w:rsidP="0030505D">
            <w:pPr>
              <w:rPr>
                <w:rFonts w:ascii="Tahoma" w:hAnsi="Tahoma" w:cs="Tahoma"/>
              </w:rPr>
            </w:pPr>
            <w:r w:rsidRPr="0030505D">
              <w:rPr>
                <w:rFonts w:ascii="Tahoma" w:hAnsi="Tahoma" w:cs="Tahoma"/>
              </w:rPr>
              <w:t>M.1.2.2.1. Uzamsal (durum, yer, yön) ilişkileri ifade eder.</w:t>
            </w:r>
          </w:p>
          <w:p w:rsidR="00A818F0" w:rsidRPr="0030505D" w:rsidRDefault="0030505D" w:rsidP="0030505D">
            <w:pPr>
              <w:autoSpaceDE w:val="0"/>
              <w:autoSpaceDN w:val="0"/>
              <w:adjustRightInd w:val="0"/>
              <w:rPr>
                <w:bCs/>
              </w:rPr>
            </w:pPr>
            <w:r w:rsidRPr="0030505D">
              <w:rPr>
                <w:rFonts w:ascii="Tahoma" w:hAnsi="Tahoma" w:cs="Tahoma"/>
              </w:rPr>
              <w:t>M.1.2.2.2. Eş nesnelere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6C21A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Görselde </w:t>
            </w:r>
            <w:r w:rsidR="005458FA" w:rsidRPr="005458FA">
              <w:rPr>
                <w:iCs/>
              </w:rPr>
              <w:t xml:space="preserve">neler </w:t>
            </w:r>
            <w:r w:rsidR="005458FA">
              <w:rPr>
                <w:iCs/>
              </w:rPr>
              <w:t xml:space="preserve">gördükleri sorulur ve anlattırılır. </w:t>
            </w:r>
            <w:r w:rsidR="0030505D">
              <w:rPr>
                <w:iCs/>
              </w:rPr>
              <w:t>(Sayfa 12</w:t>
            </w:r>
            <w:r w:rsidR="005458FA">
              <w:rPr>
                <w:iCs/>
              </w:rPr>
              <w:t>)</w:t>
            </w:r>
          </w:p>
          <w:p w:rsidR="006C21A0" w:rsidRDefault="0030505D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Altında –Üstünde örnekleri yapılır.(Sayfa 12</w:t>
            </w:r>
            <w:r w:rsidR="006C21A0">
              <w:rPr>
                <w:iCs/>
              </w:rPr>
              <w:t>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Etrafında örnekleri yapılır.(Sayfa 13)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Arasında örnekleri yapılır.(Sayfa 14)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Yüksekte-Alçakta örnekleri yapılır.(Sayfa 15)</w:t>
            </w:r>
          </w:p>
          <w:p w:rsidR="006C21A0" w:rsidRP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Uzakta-Yakında örnekleri yapılır.(Sayfa 16)</w:t>
            </w:r>
          </w:p>
          <w:p w:rsidR="006C21A0" w:rsidRP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İçinde-Dışında örnekleri yapılır.(Sayfa 17)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Sağında-</w:t>
            </w:r>
            <w:proofErr w:type="spellStart"/>
            <w:r>
              <w:rPr>
                <w:iCs/>
              </w:rPr>
              <w:t>Solunbda</w:t>
            </w:r>
            <w:proofErr w:type="spellEnd"/>
            <w:r>
              <w:rPr>
                <w:iCs/>
              </w:rPr>
              <w:t xml:space="preserve"> örnekleri yapılır.(Sayfa 18)</w:t>
            </w:r>
          </w:p>
          <w:p w:rsidR="006C21A0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ile ilgili sorular cevaplandırılır (sayfa 19)</w:t>
            </w:r>
          </w:p>
          <w:p w:rsidR="0030505D" w:rsidRPr="005458FA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deki oyun ve eş bulma etkinlikleri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0505D" w:rsidP="0030505D">
            <w:r>
              <w:t>(Sayfa 21) de</w:t>
            </w:r>
            <w:r w:rsidR="00994E9D">
              <w:t xml:space="preserve">ki </w:t>
            </w:r>
            <w:r>
              <w:t>eşleştirme etkinliği yaptırılır.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251B6" w:rsidRPr="00AF7516" w:rsidRDefault="00EC0FF8" w:rsidP="00994E9D">
            <w:pPr>
              <w:autoSpaceDE w:val="0"/>
              <w:autoSpaceDN w:val="0"/>
              <w:adjustRightInd w:val="0"/>
            </w:pPr>
            <w:r>
              <w:t xml:space="preserve">b) </w:t>
            </w:r>
            <w:r w:rsidR="00994E9D">
              <w:t>Sınıfımızda ve evimizde birbirine benzeyen eş malzemeler hakkında konuşulur.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FDF" w:rsidRDefault="00C82FDF" w:rsidP="00161E3C">
      <w:r>
        <w:separator/>
      </w:r>
    </w:p>
  </w:endnote>
  <w:endnote w:type="continuationSeparator" w:id="0">
    <w:p w:rsidR="00C82FDF" w:rsidRDefault="00C82FD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FDF" w:rsidRDefault="00C82FDF" w:rsidP="00161E3C">
      <w:r>
        <w:separator/>
      </w:r>
    </w:p>
  </w:footnote>
  <w:footnote w:type="continuationSeparator" w:id="0">
    <w:p w:rsidR="00C82FDF" w:rsidRDefault="00C82FD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4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C3364-42E8-4F5E-9AE4-52B686E1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2019-09-08T16:53:00Z</dcterms:created>
  <dcterms:modified xsi:type="dcterms:W3CDTF">2020-09-30T13:27:00Z</dcterms:modified>
</cp:coreProperties>
</file>