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53D29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63722">
        <w:rPr>
          <w:b/>
        </w:rPr>
        <w:t>4</w:t>
      </w:r>
      <w:r w:rsidR="00581E5C">
        <w:rPr>
          <w:b/>
        </w:rPr>
        <w:t xml:space="preserve"> 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7437A8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63722" w:rsidP="00581E5C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Okulumuzun Bize Katkıları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63722" w:rsidP="00581E5C">
            <w:pPr>
              <w:autoSpaceDE w:val="0"/>
              <w:autoSpaceDN w:val="0"/>
              <w:adjustRightInd w:val="0"/>
              <w:rPr>
                <w:bCs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HB.3.1.6. Okulunun bireysel ve toplumsal katkılarının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3D29" w:rsidP="00042BEA">
            <w: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581E5C">
              <w:t xml:space="preserve">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581E5C" w:rsidRDefault="00A63722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rStyle w:val="fontstyle01"/>
                <w:rFonts w:asciiTheme="minorHAnsi" w:hAnsiTheme="minorHAnsi" w:cstheme="minorHAnsi"/>
                <w:sz w:val="18"/>
                <w:szCs w:val="18"/>
              </w:rPr>
              <w:t>Okul bize neler öğretir-okulda neler yaparız üzerine öğrenciler konuşturulur.</w:t>
            </w:r>
          </w:p>
          <w:p w:rsidR="00581E5C" w:rsidRDefault="00A63722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yapılan ve yapılacak olan tüm etkinlikler-faaliyetler-okulun faydaları-kazandırdıkları üzerine hazırlanan sunu üzerinden anlatılır.</w:t>
            </w:r>
          </w:p>
          <w:p w:rsidR="00A63722" w:rsidRDefault="00A63722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Okulumuzda açılan kurslar ve bunlardan yararlanma </w:t>
            </w:r>
            <w:proofErr w:type="gramStart"/>
            <w:r>
              <w:rPr>
                <w:iCs/>
              </w:rPr>
              <w:t>imkan</w:t>
            </w:r>
            <w:proofErr w:type="gramEnd"/>
            <w:r>
              <w:rPr>
                <w:iCs/>
              </w:rPr>
              <w:t xml:space="preserve"> ve şartları anlatılır.</w:t>
            </w:r>
          </w:p>
          <w:p w:rsidR="00A63722" w:rsidRPr="00B95314" w:rsidRDefault="00A63722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Yıl içerisinde yapılacak geziler-tatbikatlar ve yapılacak işler hakkında bilgi verilir.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E4BFF" w:rsidRDefault="00A63722" w:rsidP="00042BEA">
            <w:r>
              <w:t>Okulun size kazandırdıkları hakkında araştırma yapınız.</w:t>
            </w:r>
          </w:p>
          <w:p w:rsidR="00A63722" w:rsidRPr="00AF7516" w:rsidRDefault="00A63722" w:rsidP="00042BEA">
            <w:r>
              <w:t xml:space="preserve">Okul bizi hayata </w:t>
            </w:r>
            <w:proofErr w:type="gramStart"/>
            <w:r>
              <w:t>hazırlar,sözünü</w:t>
            </w:r>
            <w:proofErr w:type="gramEnd"/>
            <w:r>
              <w:t xml:space="preserve"> araştırınız.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3722" w:rsidRDefault="00A63722" w:rsidP="00A6372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3722" w:rsidRPr="00FE48EF" w:rsidRDefault="00A63722" w:rsidP="00A63722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3722" w:rsidRDefault="00A63722" w:rsidP="00A63722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28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251B6" w:rsidRPr="00AF7516" w:rsidRDefault="00E251B6" w:rsidP="007437A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63722" w:rsidP="00732AD5">
            <w:pPr>
              <w:autoSpaceDE w:val="0"/>
              <w:autoSpaceDN w:val="0"/>
              <w:adjustRightInd w:val="0"/>
            </w:pPr>
            <w:r w:rsidRPr="00B04A51">
              <w:rPr>
                <w:rFonts w:ascii="Tahoma" w:hAnsi="Tahoma" w:cs="Tahoma"/>
                <w:sz w:val="16"/>
                <w:szCs w:val="16"/>
              </w:rPr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53D2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71C" w:rsidRDefault="0034671C" w:rsidP="00161E3C">
      <w:r>
        <w:separator/>
      </w:r>
    </w:p>
  </w:endnote>
  <w:endnote w:type="continuationSeparator" w:id="0">
    <w:p w:rsidR="0034671C" w:rsidRDefault="0034671C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71C" w:rsidRDefault="0034671C" w:rsidP="00161E3C">
      <w:r>
        <w:separator/>
      </w:r>
    </w:p>
  </w:footnote>
  <w:footnote w:type="continuationSeparator" w:id="0">
    <w:p w:rsidR="0034671C" w:rsidRDefault="0034671C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4C9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63722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66F46-EFCC-4FB4-BF63-6CEFDFB2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2019-09-15T14:11:00Z</dcterms:created>
  <dcterms:modified xsi:type="dcterms:W3CDTF">2020-10-05T17:48:00Z</dcterms:modified>
</cp:coreProperties>
</file>