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159E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159E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42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Nesne Kontrolü </w:t>
            </w:r>
            <w:r w:rsidR="00B97D80">
              <w:rPr>
                <w:iCs/>
                <w:color w:val="404040" w:themeColor="text1" w:themeTint="BF"/>
              </w:rPr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34232" w:rsidP="00E67278">
            <w:r w:rsidRPr="00134232">
              <w:t>BO.4.1.1.3.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B86580" w:rsidRPr="00B86580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>31. Yuvarlama - Tutma Oyunları</w:t>
            </w:r>
          </w:p>
          <w:p w:rsidR="00B86580" w:rsidRPr="00B86580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>32. Tırtıl Yakan Topu</w:t>
            </w:r>
          </w:p>
          <w:p w:rsidR="009554C3" w:rsidRPr="00E67278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B86580" w:rsidP="00B97D80">
            <w:r w:rsidRPr="00B86580">
              <w:t>“Nesne Kontrolü Hareketleri”(sarı 18-26 arasındaki kartlar) ve “Birleştirilmiş Hareketler” (sarı 27-33 arasındaki kartlar) FEK’lerindeki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159E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93" w:rsidRDefault="00571B93" w:rsidP="00161E3C">
      <w:r>
        <w:separator/>
      </w:r>
    </w:p>
  </w:endnote>
  <w:endnote w:type="continuationSeparator" w:id="0">
    <w:p w:rsidR="00571B93" w:rsidRDefault="00571B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93" w:rsidRDefault="00571B93" w:rsidP="00161E3C">
      <w:r>
        <w:separator/>
      </w:r>
    </w:p>
  </w:footnote>
  <w:footnote w:type="continuationSeparator" w:id="0">
    <w:p w:rsidR="00571B93" w:rsidRDefault="00571B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59E4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93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12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D3262-D5C2-42DB-9598-C225BC4C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2020-10-30T19:21:00Z</dcterms:created>
  <dcterms:modified xsi:type="dcterms:W3CDTF">2020-10-30T19:21:00Z</dcterms:modified>
</cp:coreProperties>
</file>