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56DC8">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7358E">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7358E"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2A0001" w:rsidP="00042BEA">
            <w:pPr>
              <w:tabs>
                <w:tab w:val="left" w:pos="284"/>
              </w:tabs>
              <w:spacing w:line="240" w:lineRule="exact"/>
            </w:pPr>
            <w:r>
              <w:rPr>
                <w:iCs/>
                <w:color w:val="404040" w:themeColor="text1" w:themeTint="BF"/>
              </w:rPr>
              <w:t>Renkli Beneklerle Oyun</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97358E" w:rsidP="002A0001">
            <w:r w:rsidRPr="0097358E">
              <w:t>G.4.2.1. Sanatçı ve zanaatkârın rollerini söyler.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r w:rsidR="0047638F">
              <w:t xml:space="preserve">, </w:t>
            </w:r>
            <w:r w:rsidR="00905E0C">
              <w:t xml:space="preserve">parmak </w:t>
            </w:r>
            <w:r w:rsidR="0047638F">
              <w:t>boyalar</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05E0C" w:rsidRDefault="0097358E" w:rsidP="00C22E04">
            <w:pPr>
              <w:pStyle w:val="ListeParagraf"/>
              <w:numPr>
                <w:ilvl w:val="0"/>
                <w:numId w:val="27"/>
              </w:numPr>
              <w:autoSpaceDE w:val="0"/>
              <w:autoSpaceDN w:val="0"/>
              <w:adjustRightInd w:val="0"/>
              <w:rPr>
                <w:iCs/>
              </w:rPr>
            </w:pPr>
            <w:r>
              <w:rPr>
                <w:iCs/>
              </w:rPr>
              <w:t xml:space="preserve">İnternet üzerinden bir zanaatkarın eseri ile bir sanatçının eserleri gösterilir, farkları buldurulmaya çalışılır. </w:t>
            </w:r>
          </w:p>
          <w:p w:rsidR="0097358E" w:rsidRDefault="0097358E" w:rsidP="00C22E04">
            <w:pPr>
              <w:pStyle w:val="ListeParagraf"/>
              <w:numPr>
                <w:ilvl w:val="0"/>
                <w:numId w:val="27"/>
              </w:numPr>
              <w:autoSpaceDE w:val="0"/>
              <w:autoSpaceDN w:val="0"/>
              <w:adjustRightInd w:val="0"/>
              <w:rPr>
                <w:iCs/>
              </w:rPr>
            </w:pPr>
            <w:r>
              <w:rPr>
                <w:iCs/>
              </w:rPr>
              <w:t>Yeter kadar konuşmadan sonra alttaki farklar sunulur :</w:t>
            </w:r>
          </w:p>
          <w:p w:rsidR="0097358E" w:rsidRDefault="0097358E" w:rsidP="0097358E">
            <w:pPr>
              <w:pStyle w:val="ListeParagraf"/>
              <w:numPr>
                <w:ilvl w:val="0"/>
                <w:numId w:val="28"/>
              </w:numPr>
              <w:autoSpaceDE w:val="0"/>
              <w:autoSpaceDN w:val="0"/>
              <w:adjustRightInd w:val="0"/>
              <w:rPr>
                <w:iCs/>
              </w:rPr>
            </w:pPr>
            <w:r w:rsidRPr="0097358E">
              <w:rPr>
                <w:iCs/>
              </w:rPr>
              <w:t>Sanat, hayal gücüyle birlikte ortaya çıkan bir kavramdır ve ortaya çıkan eser için maddi değer biçilmez. Zanaat ise bir meslektir. Bu nedenle ortaya çıkarılan eserler tek değildir ve maddi karşılığı vardır.</w:t>
            </w:r>
          </w:p>
          <w:p w:rsidR="0097358E" w:rsidRDefault="0097358E" w:rsidP="0097358E">
            <w:pPr>
              <w:pStyle w:val="ListeParagraf"/>
              <w:numPr>
                <w:ilvl w:val="0"/>
                <w:numId w:val="28"/>
              </w:numPr>
              <w:autoSpaceDE w:val="0"/>
              <w:autoSpaceDN w:val="0"/>
              <w:adjustRightInd w:val="0"/>
              <w:rPr>
                <w:iCs/>
              </w:rPr>
            </w:pPr>
            <w:r w:rsidRPr="0097358E">
              <w:rPr>
                <w:iCs/>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rsidR="0097358E" w:rsidRDefault="0097358E" w:rsidP="0097358E">
            <w:pPr>
              <w:pStyle w:val="ListeParagraf"/>
              <w:numPr>
                <w:ilvl w:val="0"/>
                <w:numId w:val="28"/>
              </w:numPr>
              <w:autoSpaceDE w:val="0"/>
              <w:autoSpaceDN w:val="0"/>
              <w:adjustRightInd w:val="0"/>
              <w:rPr>
                <w:iCs/>
              </w:rPr>
            </w:pPr>
            <w:r w:rsidRPr="0097358E">
              <w:rPr>
                <w:iCs/>
              </w:rPr>
              <w:t>Sanatçı, hayal gücüyle oluşturduğu eserin üzerinde değişiklik yapabilir veya başlarken düşündüğünden farklı bir sonuç elde edebilir. Zanaatkar ise eseri yapmadan önce ortaya çıkaracağı eseri planlar ve ona göre çalışmaya başlar.</w:t>
            </w:r>
          </w:p>
          <w:p w:rsidR="0097358E" w:rsidRDefault="0097358E" w:rsidP="0097358E">
            <w:pPr>
              <w:pStyle w:val="ListeParagraf"/>
              <w:numPr>
                <w:ilvl w:val="0"/>
                <w:numId w:val="28"/>
              </w:numPr>
              <w:autoSpaceDE w:val="0"/>
              <w:autoSpaceDN w:val="0"/>
              <w:adjustRightInd w:val="0"/>
              <w:rPr>
                <w:iCs/>
              </w:rPr>
            </w:pPr>
            <w:r w:rsidRPr="0097358E">
              <w:rPr>
                <w:iCs/>
              </w:rPr>
              <w:t>Sanatçı aynı eseri birden çok kez yapmadığı için ustalığa ihtiyacı yoktur, sadece yaratıcılık ile eserini ortaya koyar. Zanaat ise ustalık isteyen bir meslektir.</w:t>
            </w:r>
          </w:p>
          <w:p w:rsidR="0097358E" w:rsidRDefault="0097358E" w:rsidP="0097358E">
            <w:pPr>
              <w:pStyle w:val="ListeParagraf"/>
              <w:numPr>
                <w:ilvl w:val="0"/>
                <w:numId w:val="28"/>
              </w:numPr>
              <w:autoSpaceDE w:val="0"/>
              <w:autoSpaceDN w:val="0"/>
              <w:adjustRightInd w:val="0"/>
              <w:rPr>
                <w:iCs/>
              </w:rPr>
            </w:pPr>
            <w:r w:rsidRPr="0097358E">
              <w:rPr>
                <w:iCs/>
              </w:rPr>
              <w:t>Sanatçının ortaya çıkardığı eserler güzel olup olmamasına göre değerlendirilir, faydalı olması önemli değildir. Zanaat eserleri ise yarar için üretilirler ve daha insanların günlük yaşamlarından kullandıkları nesnelerdir.</w:t>
            </w:r>
          </w:p>
          <w:p w:rsidR="0097358E" w:rsidRPr="00C22E04" w:rsidRDefault="0097358E" w:rsidP="0097358E">
            <w:pPr>
              <w:pStyle w:val="ListeParagraf"/>
              <w:numPr>
                <w:ilvl w:val="0"/>
                <w:numId w:val="28"/>
              </w:numPr>
              <w:autoSpaceDE w:val="0"/>
              <w:autoSpaceDN w:val="0"/>
              <w:adjustRightInd w:val="0"/>
              <w:rPr>
                <w:iCs/>
              </w:rPr>
            </w:pPr>
            <w:r w:rsidRPr="0097358E">
              <w:rPr>
                <w:iCs/>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A0001" w:rsidRDefault="002A0001" w:rsidP="002A0001">
            <w:pPr>
              <w:autoSpaceDE w:val="0"/>
              <w:autoSpaceDN w:val="0"/>
              <w:adjustRightInd w:val="0"/>
            </w:pPr>
            <w:r>
              <w:t>Renk: Rengin türleri, açık, koyu, yoğun</w:t>
            </w:r>
          </w:p>
          <w:p w:rsidR="002A0001" w:rsidRDefault="002A0001" w:rsidP="002A0001">
            <w:pPr>
              <w:autoSpaceDE w:val="0"/>
              <w:autoSpaceDN w:val="0"/>
              <w:adjustRightInd w:val="0"/>
            </w:pPr>
            <w:r>
              <w:t>Doku: Gerçek, yapay</w:t>
            </w:r>
          </w:p>
          <w:p w:rsidR="002A0001" w:rsidRDefault="002A0001" w:rsidP="002A0001">
            <w:pPr>
              <w:autoSpaceDE w:val="0"/>
              <w:autoSpaceDN w:val="0"/>
              <w:adjustRightInd w:val="0"/>
            </w:pPr>
            <w:r>
              <w:lastRenderedPageBreak/>
              <w:t>Değer (valör): Bir rengin şiddeti, derecelendirme ve gölgelendirme</w:t>
            </w:r>
          </w:p>
          <w:p w:rsidR="00E251B6" w:rsidRPr="00AF7516" w:rsidRDefault="002A0001" w:rsidP="002A0001">
            <w:pPr>
              <w:autoSpaceDE w:val="0"/>
              <w:autoSpaceDN w:val="0"/>
              <w:adjustRightInd w:val="0"/>
            </w:pPr>
            <w:r>
              <w:t>Çeşitlilik: Bir veya birden fazla sanat elemanının ilgi yaratmak için bir arada kullanılması</w:t>
            </w:r>
          </w:p>
        </w:tc>
      </w:tr>
    </w:tbl>
    <w:p w:rsidR="00E251B6" w:rsidRDefault="00E251B6" w:rsidP="00E251B6">
      <w:pPr>
        <w:rPr>
          <w:b/>
        </w:rPr>
      </w:pPr>
      <w:r w:rsidRPr="00AF7516">
        <w:rPr>
          <w:b/>
        </w:rPr>
        <w:lastRenderedPageBreak/>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56DC8">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787" w:rsidRDefault="00750787" w:rsidP="00161E3C">
      <w:r>
        <w:separator/>
      </w:r>
    </w:p>
  </w:endnote>
  <w:endnote w:type="continuationSeparator" w:id="0">
    <w:p w:rsidR="00750787" w:rsidRDefault="0075078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787" w:rsidRDefault="00750787" w:rsidP="00161E3C">
      <w:r>
        <w:separator/>
      </w:r>
    </w:p>
  </w:footnote>
  <w:footnote w:type="continuationSeparator" w:id="0">
    <w:p w:rsidR="00750787" w:rsidRDefault="0075078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45C"/>
    <w:rsid w:val="001C67DD"/>
    <w:rsid w:val="001D15F9"/>
    <w:rsid w:val="001E136C"/>
    <w:rsid w:val="001F0978"/>
    <w:rsid w:val="001F2A3A"/>
    <w:rsid w:val="001F2F55"/>
    <w:rsid w:val="001F55DF"/>
    <w:rsid w:val="00223E57"/>
    <w:rsid w:val="00224B69"/>
    <w:rsid w:val="00240C29"/>
    <w:rsid w:val="00251955"/>
    <w:rsid w:val="00254638"/>
    <w:rsid w:val="00256787"/>
    <w:rsid w:val="00256DC8"/>
    <w:rsid w:val="00277BBC"/>
    <w:rsid w:val="002A0001"/>
    <w:rsid w:val="002B35D5"/>
    <w:rsid w:val="002B484C"/>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482B"/>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B0E8F"/>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6D7F"/>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3367C"/>
    <w:rsid w:val="00743F07"/>
    <w:rsid w:val="00744797"/>
    <w:rsid w:val="00744CF7"/>
    <w:rsid w:val="007464C2"/>
    <w:rsid w:val="00750787"/>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93AE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BE2C7-EAA6-40A4-908A-151668F93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2020-11-06T18:58:00Z</dcterms:created>
  <dcterms:modified xsi:type="dcterms:W3CDTF">2020-11-06T18:58:00Z</dcterms:modified>
</cp:coreProperties>
</file>