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B7A18">
        <w:rPr>
          <w:b/>
        </w:rPr>
        <w:t>2</w:t>
      </w:r>
      <w:r w:rsidR="0037561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75D9">
        <w:rPr>
          <w:b/>
        </w:rPr>
        <w:t>1</w:t>
      </w:r>
      <w:r w:rsidR="00BB7A1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330" w:rsidP="00042BEA">
            <w:pPr>
              <w:tabs>
                <w:tab w:val="left" w:pos="284"/>
              </w:tabs>
              <w:spacing w:line="240" w:lineRule="exact"/>
            </w:pPr>
            <w:r>
              <w:t>İsraf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0875D9" w:rsidP="002A0001">
            <w:r w:rsidRPr="000875D9">
              <w:t>G.4.1.1. Görsel sanat çalışmasını oluştururken biçimlendirme basamaklarını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36D3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9E04EE" w:rsidRPr="00CC280D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5D9" w:rsidRDefault="000875D9" w:rsidP="000875D9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:rsidR="00E251B6" w:rsidRPr="00AF7516" w:rsidRDefault="000875D9" w:rsidP="000875D9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B7A18">
        <w:rPr>
          <w:b/>
        </w:rPr>
        <w:t>2</w:t>
      </w:r>
      <w:r w:rsidR="00375617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95C" w:rsidRDefault="00E4695C" w:rsidP="00161E3C">
      <w:r>
        <w:separator/>
      </w:r>
    </w:p>
  </w:endnote>
  <w:endnote w:type="continuationSeparator" w:id="0">
    <w:p w:rsidR="00E4695C" w:rsidRDefault="00E469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95C" w:rsidRDefault="00E4695C" w:rsidP="00161E3C">
      <w:r>
        <w:separator/>
      </w:r>
    </w:p>
  </w:footnote>
  <w:footnote w:type="continuationSeparator" w:id="0">
    <w:p w:rsidR="00E4695C" w:rsidRDefault="00E469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75617"/>
    <w:rsid w:val="0038487E"/>
    <w:rsid w:val="0038513E"/>
    <w:rsid w:val="00387E2C"/>
    <w:rsid w:val="00393BE4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2457"/>
    <w:rsid w:val="00BB6B2D"/>
    <w:rsid w:val="00BB7A18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4695C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31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F165A-AA31-430D-854D-A9812C59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2021-01-15T18:28:00Z</dcterms:created>
  <dcterms:modified xsi:type="dcterms:W3CDTF">2021-01-15T18:28:00Z</dcterms:modified>
</cp:coreProperties>
</file>