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E37F4" w:rsidRDefault="00EC5011" w:rsidP="00195D7C">
      <w:pPr>
        <w:jc w:val="right"/>
        <w:rPr>
          <w:b/>
        </w:rPr>
      </w:pPr>
      <w:bookmarkStart w:id="0" w:name="_Hlk525421178"/>
      <w:r w:rsidRPr="005E37F4">
        <w:rPr>
          <w:b/>
        </w:rPr>
        <w:t xml:space="preserve">          </w:t>
      </w:r>
      <w:r w:rsidR="00D25107" w:rsidRPr="005E37F4">
        <w:rPr>
          <w:b/>
        </w:rPr>
        <w:t xml:space="preserve">                    </w:t>
      </w:r>
      <w:r w:rsidR="00E17A59" w:rsidRPr="005E37F4">
        <w:rPr>
          <w:b/>
        </w:rPr>
        <w:t>... / … / 2021</w:t>
      </w:r>
    </w:p>
    <w:p w:rsidR="00020B87" w:rsidRPr="005E37F4" w:rsidRDefault="00020B87" w:rsidP="00020B87">
      <w:pPr>
        <w:rPr>
          <w:b/>
        </w:rPr>
      </w:pPr>
      <w:bookmarkStart w:id="1" w:name="_Hlk509301449"/>
    </w:p>
    <w:p w:rsidR="00020B87" w:rsidRPr="005E37F4" w:rsidRDefault="00B2146D" w:rsidP="00D664D1">
      <w:pPr>
        <w:jc w:val="center"/>
        <w:rPr>
          <w:b/>
        </w:rPr>
      </w:pPr>
      <w:r w:rsidRPr="005E37F4">
        <w:rPr>
          <w:b/>
        </w:rPr>
        <w:t>TÜRKÇE</w:t>
      </w:r>
      <w:r w:rsidR="00020B87" w:rsidRPr="005E37F4">
        <w:rPr>
          <w:b/>
        </w:rPr>
        <w:t xml:space="preserve"> DERSİ GÜNLÜK DERS PLANI</w:t>
      </w:r>
    </w:p>
    <w:p w:rsidR="00020B87" w:rsidRPr="005E37F4" w:rsidRDefault="00706E39" w:rsidP="0005220B">
      <w:pPr>
        <w:jc w:val="center"/>
        <w:rPr>
          <w:b/>
        </w:rPr>
      </w:pPr>
      <w:r w:rsidRPr="005E37F4">
        <w:rPr>
          <w:b/>
        </w:rPr>
        <w:t xml:space="preserve">(HAFTA </w:t>
      </w:r>
      <w:r w:rsidR="001D2F4C">
        <w:rPr>
          <w:b/>
        </w:rPr>
        <w:t>19</w:t>
      </w:r>
      <w:r w:rsidR="005E37F4" w:rsidRPr="005E37F4">
        <w:rPr>
          <w:b/>
        </w:rPr>
        <w:t xml:space="preserve"> </w:t>
      </w:r>
      <w:r w:rsidRPr="005E37F4">
        <w:rPr>
          <w:b/>
        </w:rPr>
        <w:t>)</w:t>
      </w:r>
    </w:p>
    <w:p w:rsidR="00E251B6" w:rsidRPr="005E37F4" w:rsidRDefault="00E251B6" w:rsidP="00E251B6">
      <w:pPr>
        <w:rPr>
          <w:b/>
        </w:rPr>
      </w:pPr>
      <w:bookmarkStart w:id="2" w:name="_Hlk509301420"/>
      <w:r w:rsidRPr="005E37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37F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042BEA">
            <w:pPr>
              <w:spacing w:line="220" w:lineRule="exact"/>
            </w:pPr>
            <w:bookmarkStart w:id="3" w:name="_Hlk525421145"/>
            <w:r w:rsidRPr="005E37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17A59" w:rsidP="00042BEA">
            <w:pPr>
              <w:spacing w:line="220" w:lineRule="exact"/>
            </w:pPr>
            <w:r w:rsidRPr="005E37F4">
              <w:t>10</w:t>
            </w:r>
            <w:r w:rsidR="00B2146D" w:rsidRPr="005E37F4">
              <w:t xml:space="preserve"> Saat</w:t>
            </w:r>
          </w:p>
        </w:tc>
      </w:tr>
      <w:tr w:rsidR="00E251B6" w:rsidRPr="005E37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042BEA">
            <w:pPr>
              <w:spacing w:line="180" w:lineRule="exact"/>
              <w:rPr>
                <w:b/>
              </w:rPr>
            </w:pPr>
            <w:r w:rsidRPr="005E37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37F4" w:rsidRDefault="00B2146D" w:rsidP="00042BEA">
            <w:pPr>
              <w:tabs>
                <w:tab w:val="left" w:pos="284"/>
              </w:tabs>
              <w:spacing w:line="240" w:lineRule="exact"/>
            </w:pPr>
            <w:r w:rsidRPr="005E37F4">
              <w:t>TÜRKÇE</w:t>
            </w:r>
          </w:p>
        </w:tc>
      </w:tr>
      <w:tr w:rsidR="00E251B6" w:rsidRPr="005E37F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042BEA">
            <w:pPr>
              <w:spacing w:line="180" w:lineRule="exact"/>
              <w:rPr>
                <w:b/>
              </w:rPr>
            </w:pPr>
            <w:r w:rsidRPr="005E37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06727" w:rsidP="00042BEA">
            <w:pPr>
              <w:tabs>
                <w:tab w:val="left" w:pos="284"/>
              </w:tabs>
              <w:spacing w:line="240" w:lineRule="exact"/>
            </w:pPr>
            <w:r w:rsidRPr="005E37F4">
              <w:t>1</w:t>
            </w:r>
          </w:p>
        </w:tc>
      </w:tr>
      <w:tr w:rsidR="00E251B6" w:rsidRPr="005E37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B2146D" w:rsidP="00042BEA">
            <w:pPr>
              <w:spacing w:line="180" w:lineRule="exact"/>
              <w:rPr>
                <w:b/>
              </w:rPr>
            </w:pPr>
            <w:r w:rsidRPr="005E37F4">
              <w:rPr>
                <w:b/>
              </w:rPr>
              <w:t>TEMA</w:t>
            </w:r>
            <w:r w:rsidR="00E251B6" w:rsidRPr="005E37F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1D2F4C" w:rsidP="00042BEA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>ÇOCUK DÜNYASI</w:t>
            </w:r>
          </w:p>
        </w:tc>
      </w:tr>
      <w:tr w:rsidR="00706E39" w:rsidRPr="005E37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37F4" w:rsidRDefault="00706E39" w:rsidP="00042BEA">
            <w:pPr>
              <w:spacing w:line="180" w:lineRule="exact"/>
              <w:rPr>
                <w:b/>
              </w:rPr>
            </w:pPr>
            <w:r w:rsidRPr="005E37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E37F4" w:rsidRDefault="001D2F4C" w:rsidP="0005361F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Bedenim Ne Anlatıyor</w:t>
            </w:r>
          </w:p>
        </w:tc>
      </w:tr>
      <w:bookmarkEnd w:id="3"/>
    </w:tbl>
    <w:p w:rsidR="00E251B6" w:rsidRPr="005E37F4" w:rsidRDefault="00E251B6" w:rsidP="00E251B6">
      <w:pPr>
        <w:ind w:firstLine="180"/>
        <w:rPr>
          <w:b/>
        </w:rPr>
      </w:pPr>
    </w:p>
    <w:p w:rsidR="00E251B6" w:rsidRPr="005E37F4" w:rsidRDefault="00E251B6" w:rsidP="00E251B6">
      <w:pPr>
        <w:ind w:firstLine="180"/>
        <w:rPr>
          <w:b/>
        </w:rPr>
      </w:pPr>
      <w:r w:rsidRPr="005E37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37F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E37F4" w:rsidRDefault="00E251B6" w:rsidP="00042BEA">
            <w:pPr>
              <w:pStyle w:val="Balk1"/>
              <w:jc w:val="left"/>
              <w:rPr>
                <w:sz w:val="20"/>
              </w:rPr>
            </w:pPr>
            <w:r w:rsidRPr="005E37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F4C" w:rsidRPr="00A52FDA" w:rsidRDefault="001D2F4C" w:rsidP="001D2F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1D2F4C" w:rsidRDefault="001D2F4C" w:rsidP="001D2F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1D2F4C" w:rsidRDefault="001D2F4C" w:rsidP="001D2F4C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941475" w:rsidRPr="005E37F4" w:rsidRDefault="00941475" w:rsidP="001D2F4C">
            <w:r w:rsidRPr="005E37F4">
              <w:t>T.1.2.1. Kelimeleri anlamlarına uygun kullanır.</w:t>
            </w:r>
          </w:p>
          <w:p w:rsidR="00941475" w:rsidRPr="005E37F4" w:rsidRDefault="00941475" w:rsidP="00941475">
            <w:r w:rsidRPr="005E37F4">
              <w:t>T.1.2.2. Hazırlıksız konuşmalar yapar.</w:t>
            </w:r>
          </w:p>
          <w:p w:rsidR="00941475" w:rsidRPr="005E37F4" w:rsidRDefault="00941475" w:rsidP="00941475">
            <w:pPr>
              <w:autoSpaceDE w:val="0"/>
              <w:autoSpaceDN w:val="0"/>
              <w:adjustRightInd w:val="0"/>
            </w:pPr>
            <w:r w:rsidRPr="005E37F4">
              <w:t>T.1.2.4. Konuşma stratejilerini uygular.</w:t>
            </w:r>
          </w:p>
          <w:p w:rsidR="00941475" w:rsidRPr="005E37F4" w:rsidRDefault="00941475" w:rsidP="00941475">
            <w:r w:rsidRPr="005E37F4">
              <w:t>T.1.3.1. Okuma materyalindeki temel bölümleri tanır.</w:t>
            </w:r>
          </w:p>
          <w:p w:rsidR="00941475" w:rsidRPr="005E37F4" w:rsidRDefault="00941475" w:rsidP="00941475">
            <w:r w:rsidRPr="005E37F4">
              <w:t>T.1.3.2. Harfi tanır ve seslendirir.</w:t>
            </w:r>
          </w:p>
          <w:p w:rsidR="00941475" w:rsidRPr="005E37F4" w:rsidRDefault="00941475" w:rsidP="00941475">
            <w:r w:rsidRPr="005E37F4">
              <w:t>T.1.3.3. Hece ve kelimeleri okur.</w:t>
            </w:r>
          </w:p>
          <w:p w:rsidR="00941475" w:rsidRPr="005E37F4" w:rsidRDefault="00941475" w:rsidP="00941475">
            <w:pPr>
              <w:autoSpaceDE w:val="0"/>
              <w:autoSpaceDN w:val="0"/>
              <w:adjustRightInd w:val="0"/>
            </w:pPr>
            <w:r w:rsidRPr="005E37F4">
              <w:t>T.1.3.13. Görsellerle ilgili soruları cevaplar.</w:t>
            </w:r>
          </w:p>
          <w:p w:rsidR="00EC7A0E" w:rsidRPr="005E37F4" w:rsidRDefault="00EC7A0E" w:rsidP="00EC7A0E">
            <w:r w:rsidRPr="005E37F4">
              <w:t>T.1.4.2. Harfleri tekniğine uygun yazar.</w:t>
            </w:r>
          </w:p>
          <w:p w:rsidR="00EC7A0E" w:rsidRPr="005E37F4" w:rsidRDefault="00EC7A0E" w:rsidP="00EC7A0E">
            <w:r w:rsidRPr="005E37F4">
              <w:t>T.1.4.3. Hece ve kelimeler yazar.</w:t>
            </w:r>
          </w:p>
          <w:p w:rsidR="00EC7A0E" w:rsidRPr="005E37F4" w:rsidRDefault="00EC7A0E" w:rsidP="00EC7A0E">
            <w:r w:rsidRPr="005E37F4">
              <w:t>T.1.4.4. Rakamları tekniğine uygun yazar.</w:t>
            </w:r>
          </w:p>
          <w:p w:rsidR="00EC7A0E" w:rsidRPr="005E37F4" w:rsidRDefault="00EC7A0E" w:rsidP="00EC7A0E">
            <w:r w:rsidRPr="005E37F4">
              <w:t>T.1.4.5. Anlamlı ve kurallı cümleler yazar.</w:t>
            </w:r>
          </w:p>
          <w:p w:rsidR="00EC7A0E" w:rsidRPr="005E37F4" w:rsidRDefault="00EC7A0E" w:rsidP="00EC7A0E">
            <w:r w:rsidRPr="005E37F4">
              <w:t>T.1.4.7. Harfler, kelimeler ve cümleler arasında uygun boşluklar bırakır.</w:t>
            </w:r>
          </w:p>
          <w:p w:rsidR="00EC7A0E" w:rsidRPr="005E37F4" w:rsidRDefault="00EC7A0E" w:rsidP="00EC7A0E">
            <w:r w:rsidRPr="005E37F4">
              <w:t>T.1.4.8. Büyük harfleri ve noktalama işaretlerini uygun şekilde kullanır.</w:t>
            </w:r>
          </w:p>
          <w:p w:rsidR="00941475" w:rsidRPr="005E37F4" w:rsidRDefault="00EC7A0E" w:rsidP="00EC7A0E">
            <w:pPr>
              <w:autoSpaceDE w:val="0"/>
              <w:autoSpaceDN w:val="0"/>
              <w:adjustRightInd w:val="0"/>
              <w:rPr>
                <w:bCs/>
              </w:rPr>
            </w:pPr>
            <w:r w:rsidRPr="005E37F4">
              <w:t>T.1.4.10. Yazdıklarını gözden geçirir.</w:t>
            </w:r>
          </w:p>
        </w:tc>
      </w:tr>
      <w:tr w:rsidR="00E251B6" w:rsidRPr="005E37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37F4" w:rsidRDefault="00E251B6" w:rsidP="00042BEA">
            <w:pPr>
              <w:pStyle w:val="Balk2"/>
              <w:spacing w:line="240" w:lineRule="auto"/>
              <w:jc w:val="left"/>
            </w:pPr>
            <w:r w:rsidRPr="005E37F4">
              <w:t xml:space="preserve">ÖĞRENME-ÖĞRETME YÖNTEM </w:t>
            </w:r>
          </w:p>
          <w:p w:rsidR="00E251B6" w:rsidRPr="005E37F4" w:rsidRDefault="00E251B6" w:rsidP="00042BEA">
            <w:pPr>
              <w:pStyle w:val="Balk2"/>
              <w:spacing w:line="240" w:lineRule="auto"/>
              <w:jc w:val="left"/>
            </w:pPr>
            <w:r w:rsidRPr="005E37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7E4099">
            <w:r w:rsidRPr="005E37F4">
              <w:t xml:space="preserve">Anlatım, gösteri, </w:t>
            </w:r>
            <w:r w:rsidR="00D664D1" w:rsidRPr="005E37F4">
              <w:t>soru cevap</w:t>
            </w:r>
            <w:r w:rsidR="00E06727" w:rsidRPr="005E37F4">
              <w:t>, tartışma, katılımla öğretim</w:t>
            </w:r>
          </w:p>
          <w:p w:rsidR="007E4099" w:rsidRPr="005E37F4" w:rsidRDefault="007E4099" w:rsidP="007E4099">
            <w:pPr>
              <w:rPr>
                <w:b/>
              </w:rPr>
            </w:pPr>
          </w:p>
        </w:tc>
      </w:tr>
      <w:tr w:rsidR="00E251B6" w:rsidRPr="005E37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37F4" w:rsidRDefault="00E251B6" w:rsidP="00042BEA">
            <w:pPr>
              <w:pStyle w:val="Balk2"/>
              <w:spacing w:line="240" w:lineRule="auto"/>
              <w:jc w:val="left"/>
            </w:pPr>
            <w:r w:rsidRPr="005E37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EC7A0E">
            <w:r w:rsidRPr="005E37F4">
              <w:t xml:space="preserve">Bilgisayar, akıllı tahta, </w:t>
            </w:r>
            <w:r w:rsidR="00354E35" w:rsidRPr="005E37F4">
              <w:t>ders kitabı</w:t>
            </w:r>
            <w:r w:rsidR="00F36D2A" w:rsidRPr="005E37F4">
              <w:t>- rakam ve harfler</w:t>
            </w:r>
            <w:r w:rsidR="007E4099" w:rsidRPr="005E37F4">
              <w:t xml:space="preserve"> ile ilgili materyaller</w:t>
            </w:r>
          </w:p>
        </w:tc>
      </w:tr>
      <w:tr w:rsidR="00E251B6" w:rsidRPr="005E37F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37F4" w:rsidRDefault="00E251B6" w:rsidP="00042BEA">
            <w:pPr>
              <w:rPr>
                <w:b/>
              </w:rPr>
            </w:pPr>
            <w:r w:rsidRPr="005E37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E37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37F4">
              <w:t>Sınıf</w:t>
            </w:r>
          </w:p>
        </w:tc>
      </w:tr>
      <w:tr w:rsidR="00E251B6" w:rsidRPr="005E37F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E37F4" w:rsidRDefault="00E251B6" w:rsidP="00042BEA">
            <w:pPr>
              <w:jc w:val="center"/>
            </w:pPr>
            <w:r w:rsidRPr="005E37F4">
              <w:rPr>
                <w:b/>
              </w:rPr>
              <w:t>ETKİNLİK SÜRECİ</w:t>
            </w:r>
          </w:p>
        </w:tc>
      </w:tr>
      <w:tr w:rsidR="00E251B6" w:rsidRPr="005E37F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2F4C" w:rsidRDefault="001D2F4C" w:rsidP="005E37F4">
            <w:pPr>
              <w:pStyle w:val="ListeParagraf"/>
              <w:numPr>
                <w:ilvl w:val="0"/>
                <w:numId w:val="21"/>
              </w:numPr>
            </w:pPr>
            <w:r>
              <w:t>Bir insanın mutlu yada üzgün olduğunu nasıl anlarız? Sorusu ile dikkat çekilir.Öğrenciler konuşturulur.Fiikirleri alınır.</w:t>
            </w:r>
          </w:p>
          <w:p w:rsidR="005E37F4" w:rsidRPr="005E37F4" w:rsidRDefault="001D2F4C" w:rsidP="005E37F4">
            <w:pPr>
              <w:pStyle w:val="ListeParagraf"/>
              <w:numPr>
                <w:ilvl w:val="0"/>
                <w:numId w:val="21"/>
              </w:numPr>
            </w:pPr>
            <w:r>
              <w:t>(Sayfa 10</w:t>
            </w:r>
            <w:r w:rsidR="005E37F4" w:rsidRPr="005E37F4">
              <w:t>) Görseller incelenir-içerik tahminleri yapılır-öğrenciler konuşturulur.</w:t>
            </w:r>
            <w:r>
              <w:t>Bedenim ne anlatıyor.dinleme metni dinletilir.</w:t>
            </w:r>
            <w:r w:rsidR="005E37F4" w:rsidRPr="005E37F4">
              <w:t>Anlama çalışmaları yapılır.</w:t>
            </w:r>
          </w:p>
          <w:p w:rsidR="005E37F4" w:rsidRPr="005E37F4" w:rsidRDefault="001D2F4C" w:rsidP="005E37F4">
            <w:pPr>
              <w:pStyle w:val="ListeParagraf"/>
              <w:numPr>
                <w:ilvl w:val="0"/>
                <w:numId w:val="21"/>
              </w:numPr>
            </w:pPr>
            <w:r>
              <w:t>(Sayfa 11</w:t>
            </w:r>
            <w:r w:rsidR="005E37F4" w:rsidRPr="005E37F4">
              <w:t xml:space="preserve">) </w:t>
            </w:r>
            <w:r>
              <w:t>Tahmin etkinliği ve kedilerin duyguları etkinliği yapılır.</w:t>
            </w:r>
          </w:p>
          <w:p w:rsidR="005E37F4" w:rsidRPr="005E37F4" w:rsidRDefault="001D2F4C" w:rsidP="005E37F4">
            <w:pPr>
              <w:pStyle w:val="ListeParagraf"/>
              <w:numPr>
                <w:ilvl w:val="0"/>
                <w:numId w:val="21"/>
              </w:numPr>
            </w:pPr>
            <w:r>
              <w:t>(Sayfa 12</w:t>
            </w:r>
            <w:r w:rsidR="005E37F4" w:rsidRPr="005E37F4">
              <w:t xml:space="preserve">) </w:t>
            </w:r>
            <w:r>
              <w:t>Metin ile ilgili sorular cevaplanır.</w:t>
            </w:r>
            <w:r w:rsidR="00F2625F">
              <w:t>(Sayfa 13) Eşleştirme etkinliği yapılır.(Sayfa 14) boşluk dldurma etkinlikleri yapılır.</w:t>
            </w:r>
          </w:p>
          <w:p w:rsidR="00995CBE" w:rsidRPr="005E37F4" w:rsidRDefault="005E37F4" w:rsidP="00F2625F">
            <w:pPr>
              <w:pStyle w:val="ListeParagraf"/>
              <w:numPr>
                <w:ilvl w:val="0"/>
                <w:numId w:val="21"/>
              </w:numPr>
            </w:pPr>
            <w:r w:rsidRPr="005E37F4">
              <w:t xml:space="preserve"> </w:t>
            </w:r>
          </w:p>
        </w:tc>
      </w:tr>
      <w:tr w:rsidR="00E251B6" w:rsidRPr="005E37F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37F4" w:rsidRDefault="00E251B6" w:rsidP="00042BEA">
            <w:pPr>
              <w:rPr>
                <w:b/>
              </w:rPr>
            </w:pPr>
            <w:r w:rsidRPr="005E37F4">
              <w:rPr>
                <w:b/>
              </w:rPr>
              <w:t>Grupla Öğrenme Etkinlikleri</w:t>
            </w:r>
          </w:p>
          <w:p w:rsidR="00E251B6" w:rsidRPr="005E37F4" w:rsidRDefault="00E251B6" w:rsidP="00042BEA">
            <w:pPr>
              <w:rPr>
                <w:b/>
              </w:rPr>
            </w:pPr>
            <w:r w:rsidRPr="005E37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5E37F4" w:rsidRDefault="00F2625F" w:rsidP="00F2625F">
            <w:r>
              <w:t>(Sayfa 11</w:t>
            </w:r>
            <w:r w:rsidRPr="005E37F4">
              <w:t xml:space="preserve">) </w:t>
            </w:r>
            <w:r>
              <w:t>Tahmin etkinliği ve kedilerin duyguları etkinliği yapılır.</w:t>
            </w:r>
          </w:p>
          <w:p w:rsidR="00F36D2A" w:rsidRPr="005E37F4" w:rsidRDefault="00F36D2A" w:rsidP="00F36D2A"/>
        </w:tc>
      </w:tr>
    </w:tbl>
    <w:p w:rsidR="00E251B6" w:rsidRPr="005E37F4" w:rsidRDefault="00E251B6" w:rsidP="00E251B6">
      <w:pPr>
        <w:pStyle w:val="Balk6"/>
        <w:ind w:firstLine="180"/>
        <w:rPr>
          <w:sz w:val="20"/>
        </w:rPr>
      </w:pPr>
      <w:r w:rsidRPr="005E37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37F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37F4" w:rsidRDefault="00E251B6" w:rsidP="00042BEA">
            <w:pPr>
              <w:pStyle w:val="Balk1"/>
              <w:jc w:val="left"/>
              <w:rPr>
                <w:sz w:val="20"/>
              </w:rPr>
            </w:pPr>
            <w:r w:rsidRPr="005E37F4">
              <w:rPr>
                <w:sz w:val="20"/>
              </w:rPr>
              <w:t>Ölçme-Değerlendirme:</w:t>
            </w:r>
          </w:p>
          <w:p w:rsidR="00E251B6" w:rsidRPr="005E37F4" w:rsidRDefault="00E251B6" w:rsidP="00E06727">
            <w:r w:rsidRPr="005E37F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D7C" w:rsidRPr="005E37F4" w:rsidRDefault="00F2625F" w:rsidP="00ED6279">
            <w:r>
              <w:t>(Sayfa 12</w:t>
            </w:r>
            <w:r w:rsidRPr="005E37F4">
              <w:t xml:space="preserve">) </w:t>
            </w:r>
            <w:r>
              <w:t>Metin ile ilgili sorular cevaplanır.</w:t>
            </w:r>
            <w:bookmarkStart w:id="4" w:name="_GoBack"/>
            <w:bookmarkEnd w:id="4"/>
          </w:p>
        </w:tc>
      </w:tr>
    </w:tbl>
    <w:p w:rsidR="00E251B6" w:rsidRPr="005E37F4" w:rsidRDefault="00E251B6" w:rsidP="00E251B6">
      <w:pPr>
        <w:pStyle w:val="Balk6"/>
        <w:ind w:firstLine="180"/>
        <w:rPr>
          <w:sz w:val="20"/>
        </w:rPr>
      </w:pPr>
      <w:r w:rsidRPr="005E37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37F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37F4" w:rsidRDefault="00E251B6" w:rsidP="00042BEA">
            <w:pPr>
              <w:rPr>
                <w:b/>
              </w:rPr>
            </w:pPr>
            <w:r w:rsidRPr="005E37F4">
              <w:rPr>
                <w:b/>
              </w:rPr>
              <w:t xml:space="preserve">Planın Uygulanmasına </w:t>
            </w:r>
          </w:p>
          <w:p w:rsidR="00E251B6" w:rsidRPr="005E37F4" w:rsidRDefault="00E251B6" w:rsidP="00042BEA">
            <w:r w:rsidRPr="005E37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5E37F4" w:rsidRDefault="003B0C30" w:rsidP="003B0C30">
            <w:r w:rsidRPr="005E37F4">
              <w:t>Sadece olay, şahıs ve varlık kadrosuna yönelik sorular (ne, kim) yöneltilir.</w:t>
            </w:r>
          </w:p>
          <w:p w:rsidR="003B0C30" w:rsidRPr="005E37F4" w:rsidRDefault="003B0C30" w:rsidP="003B0C30">
            <w:r w:rsidRPr="005E37F4">
              <w:t>Yönerge sayısı beş aşamadan fazla olmamalıdır.</w:t>
            </w:r>
          </w:p>
          <w:p w:rsidR="003B0C30" w:rsidRPr="005E37F4" w:rsidRDefault="003B0C30" w:rsidP="003B0C30">
            <w:r w:rsidRPr="005E37F4">
              <w:t>Dinlerken/izlerken nezaket kurallarına (söz kesmeden dinleme, söz alarak konuşma) uymanın önemi vurgulanır.</w:t>
            </w:r>
          </w:p>
          <w:p w:rsidR="00E251B6" w:rsidRPr="005E37F4" w:rsidRDefault="003B0C30" w:rsidP="003B0C30">
            <w:pPr>
              <w:autoSpaceDE w:val="0"/>
              <w:autoSpaceDN w:val="0"/>
              <w:adjustRightInd w:val="0"/>
            </w:pPr>
            <w:r w:rsidRPr="005E37F4">
              <w:t>Öğrencilerin dikkatlerini dinlediklerine/izlediklerine yoğunlaştırmaları sağlanır.</w:t>
            </w:r>
          </w:p>
        </w:tc>
      </w:tr>
    </w:tbl>
    <w:p w:rsidR="00354E35" w:rsidRPr="005E37F4" w:rsidRDefault="00354E35" w:rsidP="00354E35">
      <w:pPr>
        <w:tabs>
          <w:tab w:val="left" w:pos="3569"/>
        </w:tabs>
        <w:jc w:val="right"/>
        <w:rPr>
          <w:b/>
        </w:rPr>
      </w:pPr>
      <w:r w:rsidRPr="005E37F4">
        <w:rPr>
          <w:b/>
        </w:rPr>
        <w:t>……………………..</w:t>
      </w:r>
    </w:p>
    <w:p w:rsidR="00020B87" w:rsidRPr="005E37F4" w:rsidRDefault="007D66DC" w:rsidP="00354E35">
      <w:pPr>
        <w:tabs>
          <w:tab w:val="left" w:pos="3569"/>
        </w:tabs>
        <w:jc w:val="right"/>
        <w:rPr>
          <w:b/>
        </w:rPr>
      </w:pPr>
      <w:r w:rsidRPr="005E37F4">
        <w:rPr>
          <w:b/>
        </w:rPr>
        <w:t>1</w:t>
      </w:r>
      <w:r w:rsidR="00354E35" w:rsidRPr="005E37F4">
        <w:rPr>
          <w:b/>
        </w:rPr>
        <w:t>/… Sınıf Öğretmeni</w:t>
      </w:r>
    </w:p>
    <w:p w:rsidR="007E4099" w:rsidRPr="005E37F4" w:rsidRDefault="00E17A59" w:rsidP="007E4099">
      <w:pPr>
        <w:tabs>
          <w:tab w:val="left" w:pos="3569"/>
        </w:tabs>
        <w:jc w:val="center"/>
        <w:rPr>
          <w:b/>
        </w:rPr>
      </w:pPr>
      <w:r w:rsidRPr="005E37F4">
        <w:rPr>
          <w:b/>
        </w:rPr>
        <w:t>…/…./2021</w:t>
      </w:r>
    </w:p>
    <w:p w:rsidR="00D664D1" w:rsidRPr="005E37F4" w:rsidRDefault="00020B87" w:rsidP="007E4099">
      <w:pPr>
        <w:tabs>
          <w:tab w:val="left" w:pos="3569"/>
        </w:tabs>
        <w:jc w:val="center"/>
        <w:rPr>
          <w:b/>
        </w:rPr>
      </w:pPr>
      <w:r w:rsidRPr="005E37F4">
        <w:rPr>
          <w:b/>
        </w:rPr>
        <w:t>Okul Müdür</w:t>
      </w:r>
      <w:bookmarkEnd w:id="0"/>
      <w:bookmarkEnd w:id="1"/>
      <w:bookmarkEnd w:id="2"/>
      <w:r w:rsidR="0005220B" w:rsidRPr="005E37F4">
        <w:rPr>
          <w:b/>
        </w:rPr>
        <w:t>ü</w:t>
      </w:r>
    </w:p>
    <w:sectPr w:rsidR="00D664D1" w:rsidRPr="005E37F4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AE2" w:rsidRDefault="009E1AE2" w:rsidP="00161E3C">
      <w:r>
        <w:separator/>
      </w:r>
    </w:p>
  </w:endnote>
  <w:endnote w:type="continuationSeparator" w:id="0">
    <w:p w:rsidR="009E1AE2" w:rsidRDefault="009E1A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AE2" w:rsidRDefault="009E1AE2" w:rsidP="00161E3C">
      <w:r>
        <w:separator/>
      </w:r>
    </w:p>
  </w:footnote>
  <w:footnote w:type="continuationSeparator" w:id="0">
    <w:p w:rsidR="009E1AE2" w:rsidRDefault="009E1A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25812-A4CA-432A-B0EE-24876E614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2019-09-08T17:08:00Z</dcterms:created>
  <dcterms:modified xsi:type="dcterms:W3CDTF">2021-02-14T16:07:00Z</dcterms:modified>
</cp:coreProperties>
</file>