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D6426">
        <w:rPr>
          <w:b/>
        </w:rPr>
        <w:t>2</w:t>
      </w:r>
      <w:r w:rsidR="002F147D">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3D6426">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8A4543" w:rsidP="00042BEA">
            <w:pPr>
              <w:tabs>
                <w:tab w:val="left" w:pos="284"/>
              </w:tabs>
              <w:spacing w:line="240" w:lineRule="exact"/>
            </w:pPr>
            <w:r>
              <w:t>Anne ve Çocuk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8A4543" w:rsidP="00FD782D">
            <w:pPr>
              <w:autoSpaceDE w:val="0"/>
              <w:autoSpaceDN w:val="0"/>
              <w:adjustRightInd w:val="0"/>
              <w:rPr>
                <w:bCs/>
              </w:rPr>
            </w:pPr>
            <w:r w:rsidRPr="008A4543">
              <w:rPr>
                <w:bCs/>
              </w:rPr>
              <w:t>G.2.1.4. Farklı yazılı kaynak, kavram ve temalardan esinlenerek görsel sanat çalışmasını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FD782D" w:rsidP="00042BEA">
            <w:r>
              <w:t>Karton rulolar, fon kartonu</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782D" w:rsidRPr="00C22E04" w:rsidRDefault="008A4543" w:rsidP="00C22E04">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w:t>
            </w:r>
            <w:r w:rsidR="00246063">
              <w:rPr>
                <w:iCs/>
              </w:rPr>
              <w:t xml:space="preserve"> …” ile başlayan cümleler kurmaları istenir. Edindikleri izlenimlerden yola çıkarak görsel sanat çalışmaları yaptırılabilir.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09304F">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3D6426">
        <w:rPr>
          <w:b/>
        </w:rPr>
        <w:t>2</w:t>
      </w:r>
      <w:r w:rsidR="002F147D">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E32" w:rsidRDefault="00077E32" w:rsidP="00161E3C">
      <w:r>
        <w:separator/>
      </w:r>
    </w:p>
  </w:endnote>
  <w:endnote w:type="continuationSeparator" w:id="0">
    <w:p w:rsidR="00077E32" w:rsidRDefault="00077E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E32" w:rsidRDefault="00077E32" w:rsidP="00161E3C">
      <w:r>
        <w:separator/>
      </w:r>
    </w:p>
  </w:footnote>
  <w:footnote w:type="continuationSeparator" w:id="0">
    <w:p w:rsidR="00077E32" w:rsidRDefault="00077E3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77E32"/>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86FC0"/>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F147D"/>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D6426"/>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8B80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BCCEB-6E72-4D52-AF45-5052E262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1279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2021-03-05T21:12:00Z</dcterms:created>
  <dcterms:modified xsi:type="dcterms:W3CDTF">2021-03-05T21:12:00Z</dcterms:modified>
</cp:coreProperties>
</file>