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A61A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9304F">
        <w:rPr>
          <w:b/>
        </w:rPr>
        <w:t>2</w:t>
      </w:r>
      <w:r w:rsidR="009A61AD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5411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3227D" w:rsidP="00042BEA">
            <w:pPr>
              <w:tabs>
                <w:tab w:val="left" w:pos="284"/>
              </w:tabs>
              <w:spacing w:line="240" w:lineRule="exact"/>
            </w:pPr>
            <w:r>
              <w:t>Çevremizi Temiz Tutalım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63227D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63227D">
              <w:rPr>
                <w:bCs/>
              </w:rPr>
              <w:t>G.2.1.8. Günlük yaşamından yola çıkarak görsel sanat çalışmasını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56A61" w:rsidP="00042BEA">
            <w:r>
              <w:t>Kumaş parçaları</w:t>
            </w:r>
            <w:r w:rsidR="00463676">
              <w:t>, atık ipler, tutkal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A66" w:rsidRPr="00B96A66" w:rsidRDefault="006134BA" w:rsidP="00B96A6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Kart, broşür, fotoğraf vb. görsel materyallerden de yararlanarak güzel veya kirli çevre örneklendirilir. Nasıl bir çevre güzeldir? </w:t>
            </w:r>
            <w:r w:rsidR="004B2FB9">
              <w:rPr>
                <w:iCs/>
              </w:rPr>
              <w:t>K</w:t>
            </w:r>
            <w:r>
              <w:rPr>
                <w:iCs/>
              </w:rPr>
              <w:t>onulu</w:t>
            </w:r>
            <w:r w:rsidR="004B2FB9">
              <w:rPr>
                <w:iCs/>
              </w:rPr>
              <w:t xml:space="preserve"> tartışma ile öğrencilerin fikir alışverişinde bulunmaları sağlanır. Çevrelerinde kirli ve temiz buldukları yerleri ve bunun nedenini söylemeleri sağlanır. Öğrencilerden, kirli-temiz çevre, düzenli-düzensiz çevre, okul, sınıf konulu görsel tasarımlar yapmaları istenebilir. Öğrenciler, yaptıkları bu çalışmalar ve edindikleri sanat eserleri ile yaşadıkları mekanı güzelleştirirler.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3227D" w:rsidP="0063227D">
            <w:pPr>
              <w:autoSpaceDE w:val="0"/>
              <w:autoSpaceDN w:val="0"/>
              <w:adjustRightInd w:val="0"/>
            </w:pPr>
            <w:r>
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A61AD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2AC" w:rsidRDefault="001462AC" w:rsidP="00161E3C">
      <w:r>
        <w:separator/>
      </w:r>
    </w:p>
  </w:endnote>
  <w:endnote w:type="continuationSeparator" w:id="0">
    <w:p w:rsidR="001462AC" w:rsidRDefault="001462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2AC" w:rsidRDefault="001462AC" w:rsidP="00161E3C">
      <w:r>
        <w:separator/>
      </w:r>
    </w:p>
  </w:footnote>
  <w:footnote w:type="continuationSeparator" w:id="0">
    <w:p w:rsidR="001462AC" w:rsidRDefault="001462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462AC"/>
    <w:rsid w:val="00152A05"/>
    <w:rsid w:val="00161E3C"/>
    <w:rsid w:val="00163084"/>
    <w:rsid w:val="0017159E"/>
    <w:rsid w:val="00180112"/>
    <w:rsid w:val="00180865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5ED2"/>
    <w:rsid w:val="00240C29"/>
    <w:rsid w:val="00245E29"/>
    <w:rsid w:val="00246063"/>
    <w:rsid w:val="00251955"/>
    <w:rsid w:val="00253F3D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6E6A"/>
    <w:rsid w:val="00447F80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2EE6"/>
    <w:rsid w:val="004B2FB9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4AD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96488"/>
    <w:rsid w:val="009A61AD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B08DE"/>
    <w:rsid w:val="00BB6B2D"/>
    <w:rsid w:val="00BC1617"/>
    <w:rsid w:val="00BC380A"/>
    <w:rsid w:val="00BD64B8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B4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B207E-A2E2-417D-A0AD-F8F24CD6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2021-04-02T16:14:00Z</dcterms:created>
  <dcterms:modified xsi:type="dcterms:W3CDTF">2021-04-02T16:14:00Z</dcterms:modified>
</cp:coreProperties>
</file>