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B1D1D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9B1D1D">
        <w:rPr>
          <w:b/>
          <w:sz w:val="18"/>
          <w:szCs w:val="18"/>
        </w:rPr>
        <w:t xml:space="preserve">          </w:t>
      </w:r>
      <w:r w:rsidR="00D25107" w:rsidRPr="009B1D1D">
        <w:rPr>
          <w:b/>
          <w:sz w:val="18"/>
          <w:szCs w:val="18"/>
        </w:rPr>
        <w:t xml:space="preserve">                    </w:t>
      </w:r>
      <w:r w:rsidR="00F90807" w:rsidRPr="009B1D1D">
        <w:rPr>
          <w:b/>
          <w:sz w:val="18"/>
          <w:szCs w:val="18"/>
        </w:rPr>
        <w:t>... / … / 2021</w:t>
      </w:r>
    </w:p>
    <w:p w:rsidR="00020B87" w:rsidRPr="009B1D1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B1D1D" w:rsidRDefault="00280765" w:rsidP="00D664D1">
      <w:pPr>
        <w:jc w:val="center"/>
        <w:rPr>
          <w:b/>
          <w:sz w:val="18"/>
          <w:szCs w:val="18"/>
        </w:rPr>
      </w:pPr>
      <w:r w:rsidRPr="009B1D1D">
        <w:rPr>
          <w:b/>
          <w:sz w:val="18"/>
          <w:szCs w:val="18"/>
        </w:rPr>
        <w:t>FEN BİLİMLERİ</w:t>
      </w:r>
      <w:r w:rsidR="00020B87" w:rsidRPr="009B1D1D">
        <w:rPr>
          <w:b/>
          <w:sz w:val="18"/>
          <w:szCs w:val="18"/>
        </w:rPr>
        <w:t xml:space="preserve"> DERSİ GÜNLÜK DERS PLANI</w:t>
      </w:r>
    </w:p>
    <w:p w:rsidR="00706E39" w:rsidRPr="009B1D1D" w:rsidRDefault="00706E39" w:rsidP="00706E39">
      <w:pPr>
        <w:jc w:val="center"/>
        <w:rPr>
          <w:b/>
          <w:sz w:val="18"/>
          <w:szCs w:val="18"/>
        </w:rPr>
      </w:pPr>
      <w:r w:rsidRPr="009B1D1D">
        <w:rPr>
          <w:b/>
          <w:sz w:val="18"/>
          <w:szCs w:val="18"/>
        </w:rPr>
        <w:t xml:space="preserve">(HAFTA </w:t>
      </w:r>
      <w:r w:rsidR="009B1D1D" w:rsidRPr="009B1D1D">
        <w:rPr>
          <w:b/>
          <w:sz w:val="18"/>
          <w:szCs w:val="18"/>
        </w:rPr>
        <w:t>29</w:t>
      </w:r>
      <w:r w:rsidR="005C0857" w:rsidRPr="009B1D1D">
        <w:rPr>
          <w:b/>
          <w:sz w:val="18"/>
          <w:szCs w:val="18"/>
        </w:rPr>
        <w:t xml:space="preserve"> </w:t>
      </w:r>
      <w:r w:rsidRPr="009B1D1D">
        <w:rPr>
          <w:b/>
          <w:sz w:val="18"/>
          <w:szCs w:val="18"/>
        </w:rPr>
        <w:t>)</w:t>
      </w:r>
    </w:p>
    <w:p w:rsidR="00020B87" w:rsidRPr="009B1D1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B1D1D">
        <w:rPr>
          <w:b/>
          <w:sz w:val="18"/>
          <w:szCs w:val="18"/>
        </w:rPr>
        <w:tab/>
      </w:r>
    </w:p>
    <w:p w:rsidR="00E251B6" w:rsidRPr="009B1D1D" w:rsidRDefault="00E251B6" w:rsidP="00E251B6">
      <w:pPr>
        <w:rPr>
          <w:b/>
          <w:sz w:val="18"/>
          <w:szCs w:val="18"/>
        </w:rPr>
      </w:pPr>
      <w:bookmarkStart w:id="2" w:name="_Hlk509301420"/>
      <w:r w:rsidRPr="009B1D1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B1D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1D1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B1D1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1D1D" w:rsidRDefault="003507B2" w:rsidP="00A62E1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9B1D1D">
              <w:rPr>
                <w:color w:val="FF0000"/>
                <w:sz w:val="18"/>
                <w:szCs w:val="18"/>
              </w:rPr>
              <w:t>3</w:t>
            </w:r>
            <w:r w:rsidR="00274615" w:rsidRPr="009B1D1D">
              <w:rPr>
                <w:color w:val="FF0000"/>
                <w:sz w:val="18"/>
                <w:szCs w:val="18"/>
              </w:rPr>
              <w:t xml:space="preserve"> </w:t>
            </w:r>
            <w:r w:rsidR="00A62E1F" w:rsidRPr="009B1D1D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9B1D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1D1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1D1D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FEN BİLİMLERİ</w:t>
            </w:r>
          </w:p>
        </w:tc>
      </w:tr>
      <w:tr w:rsidR="00E251B6" w:rsidRPr="009B1D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1D1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1D1D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4</w:t>
            </w:r>
          </w:p>
        </w:tc>
      </w:tr>
      <w:tr w:rsidR="00E251B6" w:rsidRPr="009B1D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1D1D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>ÜNİTE</w:t>
            </w:r>
            <w:r w:rsidR="0080397C" w:rsidRPr="009B1D1D">
              <w:rPr>
                <w:b/>
                <w:sz w:val="18"/>
                <w:szCs w:val="18"/>
              </w:rPr>
              <w:t xml:space="preserve"> </w:t>
            </w:r>
            <w:r w:rsidR="00E251B6" w:rsidRPr="009B1D1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9B1D1D" w:rsidRDefault="000C0AF2" w:rsidP="00955F36">
            <w:pPr>
              <w:rPr>
                <w:b/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>İNSAN ve ÇEVRE</w:t>
            </w:r>
          </w:p>
          <w:p w:rsidR="00E251B6" w:rsidRPr="009B1D1D" w:rsidRDefault="00E251B6" w:rsidP="003A3C8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E39" w:rsidRPr="009B1D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B1D1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0AF2" w:rsidRPr="009B1D1D" w:rsidRDefault="000C0AF2" w:rsidP="000C0AF2">
            <w:pPr>
              <w:rPr>
                <w:b/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>Bilinçli Tüketici</w:t>
            </w:r>
          </w:p>
          <w:p w:rsidR="00706E39" w:rsidRPr="009B1D1D" w:rsidRDefault="009B1D1D" w:rsidP="009B1D1D">
            <w:pPr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Geri Dönüşüm Nedir?</w:t>
            </w:r>
          </w:p>
        </w:tc>
      </w:tr>
      <w:bookmarkEnd w:id="3"/>
    </w:tbl>
    <w:p w:rsidR="00E251B6" w:rsidRPr="009B1D1D" w:rsidRDefault="00E251B6" w:rsidP="00E251B6">
      <w:pPr>
        <w:ind w:firstLine="180"/>
        <w:rPr>
          <w:b/>
          <w:sz w:val="18"/>
          <w:szCs w:val="18"/>
        </w:rPr>
      </w:pPr>
    </w:p>
    <w:p w:rsidR="00E251B6" w:rsidRPr="009B1D1D" w:rsidRDefault="00E251B6" w:rsidP="00E251B6">
      <w:pPr>
        <w:ind w:firstLine="180"/>
        <w:rPr>
          <w:b/>
          <w:sz w:val="18"/>
          <w:szCs w:val="18"/>
        </w:rPr>
      </w:pPr>
      <w:r w:rsidRPr="009B1D1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B1D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B1D1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9B1D1D" w:rsidRDefault="009B1D1D" w:rsidP="00330C94">
            <w:pPr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F.4.6.1.2. Yaşam için gerekli olan kaynakların ve geri dönüşümün önemini fark eder.</w:t>
            </w:r>
          </w:p>
        </w:tc>
      </w:tr>
      <w:tr w:rsidR="00E251B6" w:rsidRPr="009B1D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B1D1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 xml:space="preserve">ÖĞRENME-ÖĞRETME YÖNTEM </w:t>
            </w:r>
          </w:p>
          <w:p w:rsidR="00E251B6" w:rsidRPr="009B1D1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1D1D" w:rsidRDefault="0074601E" w:rsidP="00042BEA">
            <w:pPr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 xml:space="preserve">Uzaktan </w:t>
            </w:r>
            <w:r w:rsidR="009D2DC8" w:rsidRPr="009B1D1D">
              <w:rPr>
                <w:sz w:val="18"/>
                <w:szCs w:val="18"/>
              </w:rPr>
              <w:t>Eğitim, anlatım</w:t>
            </w:r>
            <w:r w:rsidR="00E251B6" w:rsidRPr="009B1D1D">
              <w:rPr>
                <w:sz w:val="18"/>
                <w:szCs w:val="18"/>
              </w:rPr>
              <w:t xml:space="preserve">, </w:t>
            </w:r>
            <w:r w:rsidR="00993E27" w:rsidRPr="009B1D1D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9B1D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B1D1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1D1D" w:rsidRDefault="0074601E" w:rsidP="00042BEA">
            <w:pPr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9B1D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B1D1D" w:rsidRDefault="00E251B6" w:rsidP="00042BEA">
            <w:pPr>
              <w:rPr>
                <w:b/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B1D1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Sınıf</w:t>
            </w:r>
            <w:r w:rsidR="0074601E" w:rsidRPr="009B1D1D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9B1D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B1D1D" w:rsidRDefault="00E251B6" w:rsidP="00042BEA">
            <w:pPr>
              <w:jc w:val="center"/>
              <w:rPr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B1D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1D1D" w:rsidRPr="009B1D1D" w:rsidRDefault="009B1D1D" w:rsidP="009B1D1D">
            <w:pPr>
              <w:pStyle w:val="ListeParagraf"/>
              <w:numPr>
                <w:ilvl w:val="0"/>
                <w:numId w:val="33"/>
              </w:numPr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(Sayfa 182</w:t>
            </w:r>
            <w:r w:rsidRPr="009B1D1D">
              <w:rPr>
                <w:sz w:val="18"/>
                <w:szCs w:val="18"/>
              </w:rPr>
              <w:t xml:space="preserve">) </w:t>
            </w:r>
            <w:r w:rsidRPr="009B1D1D">
              <w:rPr>
                <w:sz w:val="18"/>
                <w:szCs w:val="18"/>
              </w:rPr>
              <w:t>Görseller ve bilgilendirici metin üzerinden konu anlatılır.</w:t>
            </w:r>
          </w:p>
          <w:p w:rsidR="009B1D1D" w:rsidRPr="009B1D1D" w:rsidRDefault="009B1D1D" w:rsidP="009B1D1D">
            <w:pPr>
              <w:pStyle w:val="ListeParagraf"/>
              <w:numPr>
                <w:ilvl w:val="0"/>
                <w:numId w:val="33"/>
              </w:numPr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 xml:space="preserve"> Geri dönüşüm nedir? Nasıl ve niçin yapılmalıdır? Geri dönüşüm yapılmazsa neler olur? Aşamaları nelerdir?Geri dönüşümün katlıları nelerdir? Hangi atıklar geri dönüşüm yapılabilir? Örneklerle anlatılır.</w:t>
            </w:r>
          </w:p>
          <w:p w:rsidR="00330C94" w:rsidRPr="009B1D1D" w:rsidRDefault="009B1D1D" w:rsidP="000C0AF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B1D1D">
              <w:rPr>
                <w:iCs/>
                <w:sz w:val="18"/>
                <w:szCs w:val="18"/>
              </w:rPr>
              <w:t xml:space="preserve">(Sayfa 184) Doğayı koruyalım etkinliği </w:t>
            </w:r>
            <w:bookmarkStart w:id="4" w:name="_GoBack"/>
            <w:bookmarkEnd w:id="4"/>
            <w:r w:rsidRPr="009B1D1D">
              <w:rPr>
                <w:iCs/>
                <w:sz w:val="18"/>
                <w:szCs w:val="18"/>
              </w:rPr>
              <w:t>yapılır.</w:t>
            </w:r>
          </w:p>
          <w:p w:rsidR="009B1D1D" w:rsidRPr="009B1D1D" w:rsidRDefault="009B1D1D" w:rsidP="000C0AF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B1D1D">
              <w:rPr>
                <w:iCs/>
                <w:sz w:val="18"/>
                <w:szCs w:val="18"/>
              </w:rPr>
              <w:t>(Sayfa 187) Ünite değerlendirme çalışmaları yapılır.</w:t>
            </w:r>
          </w:p>
        </w:tc>
      </w:tr>
      <w:tr w:rsidR="00E251B6" w:rsidRPr="009B1D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B1D1D" w:rsidRDefault="00E251B6" w:rsidP="00042BEA">
            <w:pPr>
              <w:rPr>
                <w:b/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B1D1D" w:rsidRDefault="00E251B6" w:rsidP="00042BEA">
            <w:pPr>
              <w:rPr>
                <w:b/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B1D1D" w:rsidRDefault="00E251B6" w:rsidP="00ED50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9B1D1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B1D1D" w:rsidRDefault="00E251B6" w:rsidP="00E251B6">
      <w:pPr>
        <w:pStyle w:val="Balk6"/>
        <w:ind w:firstLine="180"/>
        <w:rPr>
          <w:sz w:val="18"/>
          <w:szCs w:val="18"/>
        </w:rPr>
      </w:pPr>
      <w:r w:rsidRPr="009B1D1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B1D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1D1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Ölçme-Değerlendirme:</w:t>
            </w:r>
          </w:p>
          <w:p w:rsidR="00E251B6" w:rsidRPr="009B1D1D" w:rsidRDefault="00E251B6" w:rsidP="00521275">
            <w:pPr>
              <w:rPr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E0E" w:rsidRPr="009B1D1D" w:rsidRDefault="003507B2" w:rsidP="003507B2">
            <w:pPr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Gözlem formu</w:t>
            </w:r>
          </w:p>
          <w:p w:rsidR="00247B3B" w:rsidRPr="009B1D1D" w:rsidRDefault="009B1D1D" w:rsidP="003507B2">
            <w:pPr>
              <w:rPr>
                <w:sz w:val="18"/>
                <w:szCs w:val="18"/>
              </w:rPr>
            </w:pPr>
            <w:r w:rsidRPr="009B1D1D">
              <w:rPr>
                <w:iCs/>
                <w:sz w:val="18"/>
                <w:szCs w:val="18"/>
              </w:rPr>
              <w:t>(Sayfa 187) Ünite değerlendirme çalışmaları yapılır.</w:t>
            </w:r>
          </w:p>
        </w:tc>
      </w:tr>
    </w:tbl>
    <w:p w:rsidR="00E251B6" w:rsidRPr="009B1D1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B1D1D" w:rsidRDefault="00E251B6" w:rsidP="00E251B6">
      <w:pPr>
        <w:pStyle w:val="Balk6"/>
        <w:ind w:firstLine="180"/>
        <w:rPr>
          <w:sz w:val="18"/>
          <w:szCs w:val="18"/>
        </w:rPr>
      </w:pPr>
      <w:r w:rsidRPr="009B1D1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B1D1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1D1D" w:rsidRDefault="00E251B6" w:rsidP="00042BEA">
            <w:pPr>
              <w:rPr>
                <w:b/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B1D1D" w:rsidRDefault="00E251B6" w:rsidP="00042BEA">
            <w:pPr>
              <w:rPr>
                <w:sz w:val="18"/>
                <w:szCs w:val="18"/>
              </w:rPr>
            </w:pPr>
            <w:r w:rsidRPr="009B1D1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1D1D" w:rsidRPr="009B1D1D" w:rsidRDefault="009B1D1D" w:rsidP="009B1D1D">
            <w:pPr>
              <w:rPr>
                <w:sz w:val="18"/>
                <w:szCs w:val="18"/>
              </w:rPr>
            </w:pPr>
            <w:r w:rsidRPr="009B1D1D">
              <w:rPr>
                <w:sz w:val="18"/>
                <w:szCs w:val="18"/>
              </w:rPr>
              <w:t>Su, besin, elektrik gibi kaynaklara değinilir.</w:t>
            </w:r>
          </w:p>
          <w:p w:rsidR="00E251B6" w:rsidRPr="009B1D1D" w:rsidRDefault="00E251B6" w:rsidP="000C0AF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54E35" w:rsidRPr="009B1D1D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B1D1D">
        <w:rPr>
          <w:b/>
          <w:sz w:val="18"/>
          <w:szCs w:val="18"/>
        </w:rPr>
        <w:t>……………..</w:t>
      </w:r>
      <w:r w:rsidR="00354E35" w:rsidRPr="009B1D1D">
        <w:rPr>
          <w:b/>
          <w:sz w:val="18"/>
          <w:szCs w:val="18"/>
        </w:rPr>
        <w:t>………..</w:t>
      </w:r>
    </w:p>
    <w:p w:rsidR="00020B87" w:rsidRPr="009B1D1D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B1D1D">
        <w:rPr>
          <w:b/>
          <w:sz w:val="18"/>
          <w:szCs w:val="18"/>
        </w:rPr>
        <w:t>4</w:t>
      </w:r>
      <w:r w:rsidR="00354E35" w:rsidRPr="009B1D1D">
        <w:rPr>
          <w:b/>
          <w:sz w:val="18"/>
          <w:szCs w:val="18"/>
        </w:rPr>
        <w:t>/… Sınıf Öğretmeni</w:t>
      </w:r>
    </w:p>
    <w:p w:rsidR="00020B87" w:rsidRPr="009B1D1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B1D1D" w:rsidRDefault="0074601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B1D1D">
        <w:rPr>
          <w:b/>
          <w:sz w:val="18"/>
          <w:szCs w:val="18"/>
        </w:rPr>
        <w:t>…/…./2020</w:t>
      </w:r>
    </w:p>
    <w:p w:rsidR="00354E35" w:rsidRPr="009B1D1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B1D1D">
        <w:rPr>
          <w:b/>
          <w:sz w:val="18"/>
          <w:szCs w:val="18"/>
        </w:rPr>
        <w:t>………………………</w:t>
      </w:r>
    </w:p>
    <w:p w:rsidR="002B67A3" w:rsidRPr="009B1D1D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9B1D1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9B1D1D">
        <w:rPr>
          <w:b/>
          <w:sz w:val="18"/>
          <w:szCs w:val="18"/>
        </w:rPr>
        <w:t xml:space="preserve">  </w:t>
      </w:r>
    </w:p>
    <w:sectPr w:rsidR="002B67A3" w:rsidRPr="009B1D1D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502" w:rsidRDefault="002A1502" w:rsidP="00161E3C">
      <w:r>
        <w:separator/>
      </w:r>
    </w:p>
  </w:endnote>
  <w:endnote w:type="continuationSeparator" w:id="0">
    <w:p w:rsidR="002A1502" w:rsidRDefault="002A15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502" w:rsidRDefault="002A1502" w:rsidP="00161E3C">
      <w:r>
        <w:separator/>
      </w:r>
    </w:p>
  </w:footnote>
  <w:footnote w:type="continuationSeparator" w:id="0">
    <w:p w:rsidR="002A1502" w:rsidRDefault="002A15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C02F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C0AF2"/>
    <w:rsid w:val="000E2B76"/>
    <w:rsid w:val="000F2537"/>
    <w:rsid w:val="000F262D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B2EBC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47B3B"/>
    <w:rsid w:val="00251955"/>
    <w:rsid w:val="00254638"/>
    <w:rsid w:val="00256787"/>
    <w:rsid w:val="00274615"/>
    <w:rsid w:val="00277BBC"/>
    <w:rsid w:val="002806C9"/>
    <w:rsid w:val="00280765"/>
    <w:rsid w:val="002876FC"/>
    <w:rsid w:val="002A1502"/>
    <w:rsid w:val="002B35D5"/>
    <w:rsid w:val="002B484C"/>
    <w:rsid w:val="002B67A3"/>
    <w:rsid w:val="002C5630"/>
    <w:rsid w:val="002D172C"/>
    <w:rsid w:val="002E1568"/>
    <w:rsid w:val="002F18CB"/>
    <w:rsid w:val="002F334D"/>
    <w:rsid w:val="002F3A7E"/>
    <w:rsid w:val="0030079E"/>
    <w:rsid w:val="00306061"/>
    <w:rsid w:val="00310CC0"/>
    <w:rsid w:val="00320787"/>
    <w:rsid w:val="00330C94"/>
    <w:rsid w:val="00333395"/>
    <w:rsid w:val="00334153"/>
    <w:rsid w:val="003376A8"/>
    <w:rsid w:val="003507B2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8626D"/>
    <w:rsid w:val="00793910"/>
    <w:rsid w:val="007971B5"/>
    <w:rsid w:val="007B03D6"/>
    <w:rsid w:val="007D2B93"/>
    <w:rsid w:val="007D79FB"/>
    <w:rsid w:val="007E4E5B"/>
    <w:rsid w:val="007E647A"/>
    <w:rsid w:val="007E7C03"/>
    <w:rsid w:val="007F658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0264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D1D"/>
    <w:rsid w:val="009B1F3A"/>
    <w:rsid w:val="009B416F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F2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57062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442"/>
    <w:rsid w:val="00D5301F"/>
    <w:rsid w:val="00D577E5"/>
    <w:rsid w:val="00D664D1"/>
    <w:rsid w:val="00D709F6"/>
    <w:rsid w:val="00D71C84"/>
    <w:rsid w:val="00D727C0"/>
    <w:rsid w:val="00D740F8"/>
    <w:rsid w:val="00D81E49"/>
    <w:rsid w:val="00D82C52"/>
    <w:rsid w:val="00D85B4B"/>
    <w:rsid w:val="00D904D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52B4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46A5B-645E-4263-9D1F-6825BE9E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2019-09-15T15:14:00Z</dcterms:created>
  <dcterms:modified xsi:type="dcterms:W3CDTF">2021-04-25T09:37:00Z</dcterms:modified>
</cp:coreProperties>
</file>