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0352A0" w:rsidRDefault="006B75A9" w:rsidP="00CF47AC">
      <w:pPr>
        <w:jc w:val="right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 xml:space="preserve">                  ... / … / 2021</w:t>
      </w:r>
    </w:p>
    <w:p w:rsidR="00CF47AC" w:rsidRPr="000352A0" w:rsidRDefault="00CF47AC" w:rsidP="00CF47AC">
      <w:pPr>
        <w:rPr>
          <w:b/>
          <w:sz w:val="18"/>
          <w:szCs w:val="18"/>
        </w:rPr>
      </w:pPr>
    </w:p>
    <w:p w:rsidR="00CF47AC" w:rsidRPr="000352A0" w:rsidRDefault="00CF47AC" w:rsidP="00CF47AC">
      <w:pPr>
        <w:jc w:val="center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MATEMATİK DERSİ GÜNLÜK DERS PLANI</w:t>
      </w:r>
    </w:p>
    <w:p w:rsidR="00CF47AC" w:rsidRPr="000352A0" w:rsidRDefault="00CF47AC" w:rsidP="00CF47AC">
      <w:pPr>
        <w:jc w:val="center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 xml:space="preserve">(HAFTA </w:t>
      </w:r>
      <w:r w:rsidR="000352A0" w:rsidRPr="000352A0">
        <w:rPr>
          <w:b/>
          <w:sz w:val="18"/>
          <w:szCs w:val="18"/>
        </w:rPr>
        <w:t>33</w:t>
      </w:r>
      <w:r w:rsidR="00157A38" w:rsidRPr="000352A0">
        <w:rPr>
          <w:b/>
          <w:sz w:val="18"/>
          <w:szCs w:val="18"/>
        </w:rPr>
        <w:t xml:space="preserve"> </w:t>
      </w:r>
      <w:r w:rsidRPr="000352A0">
        <w:rPr>
          <w:b/>
          <w:sz w:val="18"/>
          <w:szCs w:val="18"/>
        </w:rPr>
        <w:t>)</w:t>
      </w:r>
    </w:p>
    <w:p w:rsidR="00CF47AC" w:rsidRPr="000352A0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ab/>
      </w:r>
    </w:p>
    <w:p w:rsidR="00CF47AC" w:rsidRPr="000352A0" w:rsidRDefault="00CF47AC" w:rsidP="00CF47AC">
      <w:pPr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0352A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0352A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EE1464" w:rsidP="008721AF">
            <w:pPr>
              <w:spacing w:line="220" w:lineRule="exact"/>
              <w:rPr>
                <w:sz w:val="18"/>
                <w:szCs w:val="18"/>
              </w:rPr>
            </w:pPr>
            <w:r w:rsidRPr="000352A0">
              <w:rPr>
                <w:color w:val="FF0000"/>
                <w:sz w:val="18"/>
                <w:szCs w:val="18"/>
              </w:rPr>
              <w:t>5</w:t>
            </w:r>
            <w:r w:rsidR="00A322B1" w:rsidRPr="000352A0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0352A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MATEMATİK</w:t>
            </w:r>
          </w:p>
        </w:tc>
      </w:tr>
      <w:tr w:rsidR="00CF47AC" w:rsidRPr="000352A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3</w:t>
            </w:r>
          </w:p>
        </w:tc>
      </w:tr>
      <w:tr w:rsidR="00CF47AC" w:rsidRPr="000352A0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219" w:rsidRPr="000352A0" w:rsidRDefault="00C40219" w:rsidP="00C40219">
            <w:pPr>
              <w:rPr>
                <w:b/>
                <w:sz w:val="18"/>
                <w:szCs w:val="18"/>
              </w:rPr>
            </w:pPr>
          </w:p>
          <w:p w:rsidR="00CF47AC" w:rsidRPr="000352A0" w:rsidRDefault="000352A0" w:rsidP="00EE1464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Çevre Ölçme </w:t>
            </w:r>
          </w:p>
        </w:tc>
      </w:tr>
      <w:tr w:rsidR="00CF47AC" w:rsidRPr="000352A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*Nesnelerin Çevrelerini Belirleme</w:t>
            </w:r>
          </w:p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*Şekillerin Çevre Uzunluklarını Ölçme</w:t>
            </w:r>
          </w:p>
          <w:p w:rsidR="00CF47AC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*Şekillerin Çevre Uzunluğunu Hesaplama</w:t>
            </w:r>
          </w:p>
        </w:tc>
      </w:tr>
    </w:tbl>
    <w:p w:rsidR="00CF47AC" w:rsidRPr="000352A0" w:rsidRDefault="00CF47AC" w:rsidP="00CF47AC">
      <w:pPr>
        <w:ind w:firstLine="180"/>
        <w:rPr>
          <w:b/>
          <w:sz w:val="18"/>
          <w:szCs w:val="18"/>
        </w:rPr>
      </w:pPr>
    </w:p>
    <w:p w:rsidR="00CF47AC" w:rsidRPr="000352A0" w:rsidRDefault="00CF47AC" w:rsidP="00CF47AC">
      <w:pPr>
        <w:ind w:firstLine="180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0352A0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352A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M.3.3.2.1. Nesnelerin çevrelerini belirler.</w:t>
            </w:r>
          </w:p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M.3.3.2.2. Şekillerin çevre uzunluğunu standart olmayan ve standart birimler kullanarak ölçer.</w:t>
            </w:r>
          </w:p>
          <w:p w:rsidR="00CF47AC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M.3.3.2.3. Şekillerin çevre uzunluğunu hesaplar.</w:t>
            </w:r>
          </w:p>
        </w:tc>
      </w:tr>
      <w:tr w:rsidR="00CF47AC" w:rsidRPr="000352A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352A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 xml:space="preserve">ÖĞRENME-ÖĞRETME YÖNTEM </w:t>
            </w:r>
          </w:p>
          <w:p w:rsidR="00CF47AC" w:rsidRPr="000352A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0352A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352A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352A0" w:rsidRDefault="00046801" w:rsidP="008721AF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0352A0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Sınıf</w:t>
            </w:r>
            <w:r w:rsidR="00046801" w:rsidRPr="000352A0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0352A0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352A0" w:rsidRDefault="00CF47AC" w:rsidP="008721AF">
            <w:pPr>
              <w:jc w:val="center"/>
              <w:rPr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0352A0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0352A0" w:rsidRDefault="000352A0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215</w:t>
            </w:r>
            <w:r w:rsidR="00320E30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</w:t>
            </w:r>
            <w:r w:rsidR="00D0291A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="00C40219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 Etkinlik yapılır.</w:t>
            </w:r>
          </w:p>
          <w:p w:rsidR="00D0291A" w:rsidRPr="000352A0" w:rsidRDefault="000352A0" w:rsidP="00EE1464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216</w:t>
            </w:r>
            <w:r w:rsidR="00D0291A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320E30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0352A0">
              <w:rPr>
                <w:sz w:val="18"/>
                <w:szCs w:val="18"/>
              </w:rPr>
              <w:t>Nesnelerin Çevrelerini Belirleme</w:t>
            </w:r>
            <w:r w:rsidRPr="000352A0">
              <w:rPr>
                <w:sz w:val="18"/>
                <w:szCs w:val="18"/>
              </w:rPr>
              <w:t xml:space="preserve"> </w:t>
            </w:r>
            <w:r w:rsidR="00EE1464" w:rsidRPr="000352A0">
              <w:rPr>
                <w:sz w:val="18"/>
                <w:szCs w:val="18"/>
              </w:rPr>
              <w:t>konusu anlatılır.</w:t>
            </w:r>
            <w:r w:rsidR="00C40219" w:rsidRPr="000352A0">
              <w:rPr>
                <w:sz w:val="18"/>
                <w:szCs w:val="18"/>
              </w:rPr>
              <w:t>Yapalım bölümü yapılır.</w:t>
            </w:r>
          </w:p>
          <w:p w:rsidR="00EE1464" w:rsidRPr="000352A0" w:rsidRDefault="000352A0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217</w:t>
            </w:r>
            <w:r w:rsidR="00EE1464" w:rsidRPr="000352A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 öğrencilere gösterilir. Öğrencilerin dikkati çekilir-Öğrenciler konuşturulur. Neler öğrenileceği anlatılır.</w:t>
            </w:r>
          </w:p>
          <w:p w:rsidR="00C40219" w:rsidRPr="000352A0" w:rsidRDefault="000352A0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52A0">
              <w:rPr>
                <w:iCs/>
                <w:sz w:val="18"/>
                <w:szCs w:val="18"/>
              </w:rPr>
              <w:t xml:space="preserve">(Sayfa 217-218) </w:t>
            </w:r>
            <w:r w:rsidR="00EE1464" w:rsidRPr="000352A0">
              <w:rPr>
                <w:iCs/>
                <w:sz w:val="18"/>
                <w:szCs w:val="18"/>
              </w:rPr>
              <w:t xml:space="preserve">Örnekler üzerinden </w:t>
            </w:r>
            <w:r w:rsidRPr="000352A0">
              <w:rPr>
                <w:sz w:val="18"/>
                <w:szCs w:val="18"/>
              </w:rPr>
              <w:t>Şekillerin Çevre Uzunluklarını Ölçme</w:t>
            </w:r>
            <w:r w:rsidRPr="000352A0">
              <w:rPr>
                <w:sz w:val="18"/>
                <w:szCs w:val="18"/>
              </w:rPr>
              <w:t xml:space="preserve"> konusu anlatılır</w:t>
            </w:r>
          </w:p>
          <w:p w:rsidR="00EE1464" w:rsidRPr="000352A0" w:rsidRDefault="000352A0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52A0">
              <w:rPr>
                <w:iCs/>
                <w:sz w:val="18"/>
                <w:szCs w:val="18"/>
              </w:rPr>
              <w:t>(Sayfa 218</w:t>
            </w:r>
            <w:r w:rsidR="00EE1464" w:rsidRPr="000352A0">
              <w:rPr>
                <w:iCs/>
                <w:sz w:val="18"/>
                <w:szCs w:val="18"/>
              </w:rPr>
              <w:t xml:space="preserve"> Yapalım bölümü yapılır.</w:t>
            </w:r>
          </w:p>
          <w:p w:rsidR="00EE1464" w:rsidRPr="000352A0" w:rsidRDefault="000352A0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52A0">
              <w:rPr>
                <w:iCs/>
                <w:sz w:val="18"/>
                <w:szCs w:val="18"/>
              </w:rPr>
              <w:t>(Sayfa 219</w:t>
            </w:r>
            <w:r w:rsidR="00EE1464" w:rsidRPr="000352A0">
              <w:rPr>
                <w:iCs/>
                <w:sz w:val="18"/>
                <w:szCs w:val="18"/>
              </w:rPr>
              <w:t xml:space="preserve">) </w:t>
            </w:r>
            <w:r w:rsidRPr="000352A0">
              <w:rPr>
                <w:sz w:val="18"/>
                <w:szCs w:val="18"/>
              </w:rPr>
              <w:t>Şekillerin Çevre Uzunluğunu Hesaplama</w:t>
            </w:r>
            <w:r w:rsidRPr="000352A0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0352A0">
              <w:rPr>
                <w:sz w:val="18"/>
                <w:szCs w:val="18"/>
              </w:rPr>
              <w:t>uygulamaları yapılır.</w:t>
            </w:r>
          </w:p>
          <w:p w:rsidR="00C40219" w:rsidRPr="000352A0" w:rsidRDefault="000352A0" w:rsidP="000352A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52A0">
              <w:rPr>
                <w:iCs/>
                <w:sz w:val="18"/>
                <w:szCs w:val="18"/>
              </w:rPr>
              <w:t>(Sayfa 221</w:t>
            </w:r>
            <w:r w:rsidR="00EE1464" w:rsidRPr="000352A0">
              <w:rPr>
                <w:iCs/>
                <w:sz w:val="18"/>
                <w:szCs w:val="18"/>
              </w:rPr>
              <w:t>) Yapalım bölümü yapılır.</w:t>
            </w:r>
          </w:p>
        </w:tc>
      </w:tr>
      <w:tr w:rsidR="00CF47AC" w:rsidRPr="000352A0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0352A0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0352A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352A0" w:rsidRDefault="00CF47AC" w:rsidP="00CF47AC">
      <w:pPr>
        <w:pStyle w:val="Balk6"/>
        <w:ind w:firstLine="180"/>
        <w:rPr>
          <w:sz w:val="18"/>
          <w:szCs w:val="18"/>
        </w:rPr>
      </w:pPr>
      <w:r w:rsidRPr="000352A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0352A0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352A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Ölçme-Değerlendirme:</w:t>
            </w:r>
          </w:p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0352A0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0352A0" w:rsidRDefault="000352A0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(Sayfa 218-221</w:t>
            </w:r>
            <w:r w:rsidR="00C40219" w:rsidRPr="000352A0">
              <w:rPr>
                <w:sz w:val="18"/>
                <w:szCs w:val="18"/>
              </w:rPr>
              <w:t>) Bölüm değe</w:t>
            </w:r>
            <w:r w:rsidR="00EE1464" w:rsidRPr="000352A0">
              <w:rPr>
                <w:sz w:val="18"/>
                <w:szCs w:val="18"/>
              </w:rPr>
              <w:t>rlendirmesi yapılır.</w:t>
            </w:r>
          </w:p>
          <w:p w:rsidR="00E41545" w:rsidRPr="000352A0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0352A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352A0" w:rsidRDefault="00CF47AC" w:rsidP="00CF47AC">
      <w:pPr>
        <w:pStyle w:val="Balk6"/>
        <w:ind w:firstLine="180"/>
        <w:rPr>
          <w:sz w:val="18"/>
          <w:szCs w:val="18"/>
        </w:rPr>
      </w:pPr>
      <w:r w:rsidRPr="000352A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0352A0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352A0" w:rsidRDefault="00CF47AC" w:rsidP="008721AF">
            <w:pPr>
              <w:rPr>
                <w:b/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0352A0" w:rsidRDefault="00CF47AC" w:rsidP="008721AF">
            <w:pPr>
              <w:rPr>
                <w:sz w:val="18"/>
                <w:szCs w:val="18"/>
              </w:rPr>
            </w:pPr>
            <w:r w:rsidRPr="000352A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a) Önce standart olmayan birimlerle ölçme yapılır.</w:t>
            </w:r>
          </w:p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0352A0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CF47AC" w:rsidRPr="000352A0" w:rsidRDefault="000352A0" w:rsidP="000352A0">
            <w:pPr>
              <w:rPr>
                <w:sz w:val="18"/>
                <w:szCs w:val="18"/>
              </w:rPr>
            </w:pPr>
            <w:r w:rsidRPr="000352A0">
              <w:rPr>
                <w:sz w:val="18"/>
                <w:szCs w:val="18"/>
              </w:rPr>
              <w:t>b) Çemberin çevresi hesaplanmaz</w:t>
            </w:r>
          </w:p>
        </w:tc>
      </w:tr>
    </w:tbl>
    <w:p w:rsidR="00CF47AC" w:rsidRPr="000352A0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……………..………..</w:t>
      </w:r>
    </w:p>
    <w:p w:rsidR="00CF47AC" w:rsidRPr="000352A0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3</w:t>
      </w:r>
      <w:r w:rsidR="00CF47AC" w:rsidRPr="000352A0">
        <w:rPr>
          <w:b/>
          <w:sz w:val="18"/>
          <w:szCs w:val="18"/>
        </w:rPr>
        <w:t>/… Sınıf Öğretmeni</w:t>
      </w:r>
    </w:p>
    <w:p w:rsidR="00CF47AC" w:rsidRPr="000352A0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0352A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…/….</w:t>
      </w:r>
      <w:r w:rsidR="006B75A9" w:rsidRPr="000352A0">
        <w:rPr>
          <w:b/>
          <w:sz w:val="18"/>
          <w:szCs w:val="18"/>
        </w:rPr>
        <w:t>/2021</w:t>
      </w:r>
    </w:p>
    <w:p w:rsidR="00CF47AC" w:rsidRPr="000352A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0352A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>………………………</w:t>
      </w:r>
    </w:p>
    <w:p w:rsidR="00D664D1" w:rsidRPr="000352A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352A0">
        <w:rPr>
          <w:b/>
          <w:sz w:val="18"/>
          <w:szCs w:val="18"/>
        </w:rPr>
        <w:t xml:space="preserve">Okul Müdürü </w:t>
      </w:r>
    </w:p>
    <w:p w:rsidR="002B67A3" w:rsidRPr="000352A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0352A0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F4D" w:rsidRDefault="00907F4D" w:rsidP="00161E3C">
      <w:r>
        <w:separator/>
      </w:r>
    </w:p>
  </w:endnote>
  <w:endnote w:type="continuationSeparator" w:id="0">
    <w:p w:rsidR="00907F4D" w:rsidRDefault="00907F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F4D" w:rsidRDefault="00907F4D" w:rsidP="00161E3C">
      <w:r>
        <w:separator/>
      </w:r>
    </w:p>
  </w:footnote>
  <w:footnote w:type="continuationSeparator" w:id="0">
    <w:p w:rsidR="00907F4D" w:rsidRDefault="00907F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C994A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A347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2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7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7"/>
  </w:num>
  <w:num w:numId="29">
    <w:abstractNumId w:val="18"/>
  </w:num>
  <w:num w:numId="30">
    <w:abstractNumId w:val="5"/>
  </w:num>
  <w:num w:numId="31">
    <w:abstractNumId w:val="2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52A0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26C7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A092A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07F4D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0219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E1464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039FF-7DF7-4759-AC7C-F30DE608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2019-09-15T14:25:00Z</dcterms:created>
  <dcterms:modified xsi:type="dcterms:W3CDTF">2021-05-24T10:21:00Z</dcterms:modified>
</cp:coreProperties>
</file>