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2B4" w:rsidRPr="00C06D79" w:rsidRDefault="00DE12B4" w:rsidP="00DE12B4">
      <w:pPr>
        <w:pStyle w:val="NormalWeb"/>
        <w:spacing w:before="0" w:beforeAutospacing="0" w:after="225" w:afterAutospacing="0"/>
        <w:jc w:val="center"/>
        <w:textAlignment w:val="baseline"/>
        <w:rPr>
          <w:color w:val="333333"/>
        </w:rPr>
      </w:pPr>
      <w:r w:rsidRPr="00C06D79">
        <w:rPr>
          <w:color w:val="333333"/>
        </w:rPr>
        <w:t>ÖZLÜ SÖZLER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>*En iyi arkadaşlarımız; hayvanlardır. Ne soru sorarlar, ne de kusur kabahat bulurlar.  (George Eliot)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>* Hayvanlara karşı acımasızlık; ne gerçek eğitim, ne de gerçek bilginlik ile bağdaşır. (</w:t>
      </w:r>
      <w:proofErr w:type="spellStart"/>
      <w:r w:rsidRPr="00C06D79">
        <w:t>A.Von</w:t>
      </w:r>
      <w:proofErr w:type="spellEnd"/>
      <w:r w:rsidRPr="00C06D79">
        <w:t xml:space="preserve"> </w:t>
      </w:r>
      <w:proofErr w:type="spellStart"/>
      <w:r w:rsidRPr="00C06D79">
        <w:t>Humboldt</w:t>
      </w:r>
      <w:proofErr w:type="spellEnd"/>
      <w:r w:rsidRPr="00C06D79">
        <w:t>)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>* Hayvanlara merhamet etmeyen, insanlara da merhamet göstermez (E.R. Aydın)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 xml:space="preserve">* Hayvanlar koklaşa </w:t>
      </w:r>
      <w:proofErr w:type="spellStart"/>
      <w:r w:rsidRPr="00C06D79">
        <w:t>koklaşa</w:t>
      </w:r>
      <w:proofErr w:type="spellEnd"/>
      <w:r w:rsidRPr="00C06D79">
        <w:t xml:space="preserve">, insanlar söyleşe </w:t>
      </w:r>
      <w:proofErr w:type="spellStart"/>
      <w:r w:rsidRPr="00C06D79">
        <w:t>söyleşe</w:t>
      </w:r>
      <w:proofErr w:type="spellEnd"/>
      <w:r w:rsidRPr="00C06D79">
        <w:t xml:space="preserve"> ( konuşa konuşa) anlaşır.(Atasözü)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>* Hayvanlar, hayata renk</w:t>
      </w:r>
      <w:bookmarkStart w:id="0" w:name="_GoBack"/>
      <w:bookmarkEnd w:id="0"/>
      <w:r w:rsidRPr="00C06D79">
        <w:t xml:space="preserve"> katar. (E.R. Aydın)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>* Hayvanlar da sevgiye, ilgiye muhtaçtır.(E.R. Aydın)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 xml:space="preserve">* Karıncadan ibret al, yazdan kışa hazırlan. 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 xml:space="preserve">* Kedi beslemeyen, fareleri besler. 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 xml:space="preserve">* Arı bal alacak çiçeği bilir. 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>* Hayvanlar en uysal dostlarımızdır.</w:t>
      </w:r>
    </w:p>
    <w:p w:rsidR="00C06D79" w:rsidRPr="00C06D79" w:rsidRDefault="00C06D79" w:rsidP="00C06D79">
      <w:pPr>
        <w:pStyle w:val="NormalWeb"/>
        <w:spacing w:line="309" w:lineRule="atLeast"/>
      </w:pPr>
      <w:r w:rsidRPr="00C06D79">
        <w:t>* Hayvanlar sevildiğini bilir.</w:t>
      </w:r>
    </w:p>
    <w:p w:rsidR="006248FD" w:rsidRPr="00C06D79" w:rsidRDefault="00DE12B4">
      <w:pPr>
        <w:rPr>
          <w:sz w:val="24"/>
          <w:szCs w:val="24"/>
        </w:rPr>
      </w:pPr>
      <w:r w:rsidRPr="00C06D79">
        <w:rPr>
          <w:rFonts w:ascii="Trebuchet MS" w:hAnsi="Trebuchet MS"/>
          <w:color w:val="000000"/>
          <w:sz w:val="24"/>
          <w:szCs w:val="24"/>
        </w:rPr>
        <w:br/>
      </w:r>
      <w:r w:rsidRPr="00C06D79">
        <w:rPr>
          <w:rFonts w:ascii="Trebuchet MS" w:hAnsi="Trebuchet MS"/>
          <w:color w:val="000000"/>
          <w:sz w:val="24"/>
          <w:szCs w:val="24"/>
        </w:rPr>
        <w:br/>
      </w:r>
    </w:p>
    <w:sectPr w:rsidR="006248FD" w:rsidRPr="00C06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50"/>
    <w:rsid w:val="006248FD"/>
    <w:rsid w:val="00A77250"/>
    <w:rsid w:val="00C06D79"/>
    <w:rsid w:val="00DE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EBB01-0600-4CF8-87B0-C8169CE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E1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3</cp:revision>
  <dcterms:created xsi:type="dcterms:W3CDTF">2021-08-10T08:31:00Z</dcterms:created>
  <dcterms:modified xsi:type="dcterms:W3CDTF">2021-08-16T08:16:00Z</dcterms:modified>
</cp:coreProperties>
</file>