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C14E80" w:rsidP="00C14E80">
      <w:pPr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... / … / 2021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02708D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(HAFTA 12-13-14-15</w:t>
      </w:r>
      <w:r w:rsidR="00C14E80" w:rsidRPr="000A11DD">
        <w:rPr>
          <w:b/>
          <w:sz w:val="22"/>
          <w:szCs w:val="22"/>
        </w:rPr>
        <w:t xml:space="preserve"> ) 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02708D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20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*Toplamı 10 ve 20 Olan Sayılar</w:t>
            </w:r>
          </w:p>
          <w:p w:rsidR="00C14E80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*Toplananların Yerlerini Değiştirelim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M.1.1.2.2. Toplamları 20’ye kadar (20 dâhil) olan doğal sayılarla toplama işlemini yapar.</w:t>
            </w:r>
          </w:p>
          <w:p w:rsidR="00C14E80" w:rsidRPr="000A11DD" w:rsidRDefault="0002708D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M.1.1.2.3. Toplama işleminde toplananların yerleri değiştiğinde toplamın değişmediğini fark eder.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69</w:t>
            </w:r>
            <w:r w:rsidRPr="000A11DD">
              <w:rPr>
                <w:iCs/>
                <w:sz w:val="22"/>
                <w:szCs w:val="22"/>
              </w:rPr>
              <w:t xml:space="preserve">) </w:t>
            </w:r>
            <w:r w:rsidRPr="000A11DD">
              <w:rPr>
                <w:iCs/>
                <w:sz w:val="22"/>
                <w:szCs w:val="22"/>
              </w:rPr>
              <w:t>Şarkı hep beraber söylenir.Şarkı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</w:t>
            </w:r>
            <w:r w:rsidRPr="000A11DD">
              <w:rPr>
                <w:iCs/>
                <w:sz w:val="22"/>
                <w:szCs w:val="22"/>
              </w:rPr>
              <w:t>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</w:t>
            </w:r>
            <w:r w:rsidRPr="000A11DD">
              <w:rPr>
                <w:iCs/>
                <w:sz w:val="22"/>
                <w:szCs w:val="22"/>
              </w:rPr>
              <w:t xml:space="preserve">) </w:t>
            </w:r>
            <w:r w:rsidRPr="000A11DD">
              <w:rPr>
                <w:iCs/>
                <w:sz w:val="22"/>
                <w:szCs w:val="22"/>
              </w:rPr>
              <w:t>Sıra sizde</w:t>
            </w:r>
            <w:r w:rsidRPr="000A11DD">
              <w:rPr>
                <w:iCs/>
                <w:sz w:val="22"/>
                <w:szCs w:val="22"/>
              </w:rPr>
              <w:t xml:space="preserve">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</w:t>
            </w:r>
            <w:r w:rsidRPr="000A11DD">
              <w:rPr>
                <w:iCs/>
                <w:sz w:val="22"/>
                <w:szCs w:val="22"/>
              </w:rPr>
              <w:t>) Sıra sizde bölümü yaptırılır..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 </w:t>
            </w:r>
            <w:r w:rsidRPr="000A11DD">
              <w:rPr>
                <w:iCs/>
                <w:sz w:val="22"/>
                <w:szCs w:val="22"/>
              </w:rPr>
              <w:t>(</w:t>
            </w:r>
            <w:r w:rsidRPr="000A11DD">
              <w:rPr>
                <w:iCs/>
                <w:sz w:val="22"/>
                <w:szCs w:val="22"/>
              </w:rPr>
              <w:t>sayfa 79</w:t>
            </w:r>
            <w:r w:rsidRPr="000A11DD">
              <w:rPr>
                <w:iCs/>
                <w:sz w:val="22"/>
                <w:szCs w:val="22"/>
              </w:rPr>
              <w:t xml:space="preserve">) </w:t>
            </w:r>
            <w:r w:rsidRPr="000A11DD">
              <w:rPr>
                <w:iCs/>
                <w:sz w:val="22"/>
                <w:szCs w:val="22"/>
              </w:rPr>
              <w:t>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80) 0 ile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81) Görsel incelenir-Toplamı 10 ve 20 olan sayılar işlemlerle buldurulur. Etkinlikler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82-83</w:t>
            </w:r>
            <w:r w:rsidRPr="000A11DD">
              <w:rPr>
                <w:iCs/>
                <w:sz w:val="22"/>
                <w:szCs w:val="22"/>
              </w:rPr>
              <w:t>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84) Toplama işleminde toplananların yer değiştirmesi ile ilgili örnekler yapılır-Etkinlikler yapılır.Sonucun değişip değişmediğine  dikkat çekilir.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bookmarkStart w:id="1" w:name="_GoBack"/>
      <w:bookmarkEnd w:id="1"/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…/…./2021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363" w:rsidRDefault="00116363" w:rsidP="00161E3C">
      <w:r>
        <w:separator/>
      </w:r>
    </w:p>
  </w:endnote>
  <w:endnote w:type="continuationSeparator" w:id="0">
    <w:p w:rsidR="00116363" w:rsidRDefault="001163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363" w:rsidRDefault="00116363" w:rsidP="00161E3C">
      <w:r>
        <w:separator/>
      </w:r>
    </w:p>
  </w:footnote>
  <w:footnote w:type="continuationSeparator" w:id="0">
    <w:p w:rsidR="00116363" w:rsidRDefault="001163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667FA-5D8C-4B89-9F62-59546D1A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2019-09-08T16:53:00Z</dcterms:created>
  <dcterms:modified xsi:type="dcterms:W3CDTF">2021-11-12T12:36:00Z</dcterms:modified>
</cp:coreProperties>
</file>