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AB" w:rsidRP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>KEPEZ MEVLANA İLKOKULU</w:t>
      </w:r>
    </w:p>
    <w:p w:rsidR="0022020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220203">
        <w:rPr>
          <w:rFonts w:ascii="Times New Roman" w:hAnsi="Times New Roman" w:cs="Times New Roman"/>
          <w:b/>
          <w:sz w:val="24"/>
        </w:rPr>
        <w:t xml:space="preserve">4.SINIF </w:t>
      </w:r>
      <w:r w:rsidR="00914CB8">
        <w:rPr>
          <w:rFonts w:ascii="Times New Roman" w:hAnsi="Times New Roman" w:cs="Times New Roman"/>
          <w:b/>
          <w:sz w:val="24"/>
        </w:rPr>
        <w:t xml:space="preserve">MATEMATİK </w:t>
      </w:r>
      <w:r w:rsidRPr="00220203">
        <w:rPr>
          <w:rFonts w:ascii="Times New Roman" w:hAnsi="Times New Roman" w:cs="Times New Roman"/>
          <w:b/>
          <w:sz w:val="24"/>
        </w:rPr>
        <w:t>YAZ KURS</w:t>
      </w:r>
      <w:r w:rsidR="00914CB8">
        <w:rPr>
          <w:rFonts w:ascii="Times New Roman" w:hAnsi="Times New Roman" w:cs="Times New Roman"/>
          <w:b/>
          <w:sz w:val="24"/>
        </w:rPr>
        <w:t>U</w:t>
      </w:r>
      <w:r w:rsidRPr="00220203">
        <w:rPr>
          <w:rFonts w:ascii="Times New Roman" w:hAnsi="Times New Roman" w:cs="Times New Roman"/>
          <w:b/>
          <w:sz w:val="24"/>
        </w:rPr>
        <w:t xml:space="preserve"> PLANI</w:t>
      </w:r>
      <w:r w:rsidR="00EF78F4">
        <w:rPr>
          <w:rFonts w:ascii="Times New Roman" w:hAnsi="Times New Roman" w:cs="Times New Roman"/>
          <w:b/>
          <w:sz w:val="24"/>
        </w:rPr>
        <w:t>(3.SINIF TELAFİ)</w:t>
      </w:r>
    </w:p>
    <w:p w:rsidR="00220203" w:rsidRPr="00151FA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704"/>
        <w:gridCol w:w="1701"/>
        <w:gridCol w:w="2268"/>
        <w:gridCol w:w="851"/>
        <w:gridCol w:w="5464"/>
      </w:tblGrid>
      <w:tr w:rsidR="00220203" w:rsidTr="007F7DA5">
        <w:tc>
          <w:tcPr>
            <w:tcW w:w="70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Sıra</w:t>
            </w:r>
          </w:p>
        </w:tc>
        <w:tc>
          <w:tcPr>
            <w:tcW w:w="170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Tarih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Başlama-Bitiş</w:t>
            </w:r>
          </w:p>
        </w:tc>
        <w:tc>
          <w:tcPr>
            <w:tcW w:w="851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Süre</w:t>
            </w:r>
          </w:p>
        </w:tc>
        <w:tc>
          <w:tcPr>
            <w:tcW w:w="5464" w:type="dxa"/>
            <w:shd w:val="clear" w:color="auto" w:fill="DEEAF6" w:themeFill="accent5" w:themeFillTint="33"/>
          </w:tcPr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Kazanım</w:t>
            </w:r>
          </w:p>
        </w:tc>
      </w:tr>
      <w:tr w:rsidR="00220203" w:rsidTr="00220203">
        <w:tc>
          <w:tcPr>
            <w:tcW w:w="704" w:type="dxa"/>
          </w:tcPr>
          <w:p w:rsidR="00661434" w:rsidRDefault="00661434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</w:p>
        </w:tc>
        <w:tc>
          <w:tcPr>
            <w:tcW w:w="1701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04/07/2022</w:t>
            </w:r>
          </w:p>
        </w:tc>
        <w:tc>
          <w:tcPr>
            <w:tcW w:w="2268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D4C47" w:rsidRPr="00151FA3" w:rsidRDefault="00FD4C47" w:rsidP="0066143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M.3.1.1.3. Üç basamaklı doğal sayıların basamak adlarını, basamaklarındaki rakamların basamak değerlerini belirler.</w:t>
            </w:r>
          </w:p>
          <w:p w:rsidR="00FD4C47" w:rsidRPr="00151FA3" w:rsidRDefault="00FD4C47" w:rsidP="0066143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M.3.1.1.4. En çok üç basamaklı doğal sayıları en yakın onluğa ya da yüzlüğe yuvarlar.</w:t>
            </w:r>
          </w:p>
        </w:tc>
      </w:tr>
      <w:tr w:rsidR="00220203" w:rsidTr="00220203">
        <w:tc>
          <w:tcPr>
            <w:tcW w:w="704" w:type="dxa"/>
          </w:tcPr>
          <w:p w:rsidR="00661434" w:rsidRDefault="00661434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</w:t>
            </w:r>
          </w:p>
        </w:tc>
        <w:tc>
          <w:tcPr>
            <w:tcW w:w="1701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05/07/2022</w:t>
            </w:r>
          </w:p>
        </w:tc>
        <w:tc>
          <w:tcPr>
            <w:tcW w:w="2268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20203" w:rsidRPr="00151FA3" w:rsidRDefault="00FD4C47" w:rsidP="0066143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M.3.1.1.5. 1000’den küçük en çok beş doğal sayıyı karşılaştırır ve sembol kullanarak sıralar.</w:t>
            </w:r>
          </w:p>
          <w:p w:rsidR="00FD4C47" w:rsidRPr="00151FA3" w:rsidRDefault="00FD4C47" w:rsidP="00FD4C47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M.3.1.1.8. Tek ve çift doğal sayıları kavrar.</w:t>
            </w:r>
          </w:p>
          <w:p w:rsidR="00FD4C47" w:rsidRPr="00151FA3" w:rsidRDefault="00FD4C47" w:rsidP="0066143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M.3.1.1.10. 20’ye kadar olan Romen rakamlarını okur ve yazar.</w:t>
            </w:r>
          </w:p>
        </w:tc>
      </w:tr>
      <w:tr w:rsidR="00220203" w:rsidTr="00220203">
        <w:tc>
          <w:tcPr>
            <w:tcW w:w="704" w:type="dxa"/>
          </w:tcPr>
          <w:p w:rsidR="00661434" w:rsidRDefault="00661434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1701" w:type="dxa"/>
          </w:tcPr>
          <w:p w:rsidR="00F67C53" w:rsidRDefault="00F67C5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06/07/2022</w:t>
            </w:r>
          </w:p>
        </w:tc>
        <w:tc>
          <w:tcPr>
            <w:tcW w:w="2268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D4C47" w:rsidRPr="00151FA3" w:rsidRDefault="00FD4C47" w:rsidP="00FD4C47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M.3.1.2.1. En çok üç basamaklı sayılarla eldesiz ve eldeli toplama işlemini yapar.</w:t>
            </w:r>
          </w:p>
          <w:p w:rsidR="00220203" w:rsidRPr="00151FA3" w:rsidRDefault="00FD4C47" w:rsidP="0066143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M.3.1.3.1. Onluk bozma gerektiren ve gerektirmeyen çıkarma işlemi yapar.</w:t>
            </w:r>
          </w:p>
        </w:tc>
      </w:tr>
      <w:tr w:rsidR="00220203" w:rsidTr="00220203">
        <w:tc>
          <w:tcPr>
            <w:tcW w:w="704" w:type="dxa"/>
          </w:tcPr>
          <w:p w:rsidR="00661434" w:rsidRDefault="00661434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220203" w:rsidRDefault="00220203" w:rsidP="0022020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</w:t>
            </w:r>
          </w:p>
        </w:tc>
        <w:tc>
          <w:tcPr>
            <w:tcW w:w="1701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07/07/2022</w:t>
            </w:r>
          </w:p>
        </w:tc>
        <w:tc>
          <w:tcPr>
            <w:tcW w:w="2268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220203" w:rsidRPr="00661434" w:rsidRDefault="00220203" w:rsidP="0022020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220203" w:rsidRPr="00151FA3" w:rsidRDefault="00FD4C47" w:rsidP="0066143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M.3.1.2.5. Bir toplama işleminde verilmeyen toplananı bulur.</w:t>
            </w:r>
          </w:p>
          <w:p w:rsidR="00FD4C47" w:rsidRPr="00151FA3" w:rsidRDefault="00FD4C47" w:rsidP="00661434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M.3.1.2.6. Doğal sayılarla toplama işlemini gerektiren problemleri çözer.</w:t>
            </w:r>
          </w:p>
          <w:p w:rsidR="00FD4C47" w:rsidRPr="00151FA3" w:rsidRDefault="00FD4C47" w:rsidP="00661434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M.3.1.3.4. Doğal sayılarla toplama ve çıkarma işlemlerini gerektiren problemleri çözer.</w:t>
            </w:r>
          </w:p>
        </w:tc>
      </w:tr>
      <w:tr w:rsidR="00F4172E" w:rsidTr="00220203">
        <w:tc>
          <w:tcPr>
            <w:tcW w:w="704" w:type="dxa"/>
          </w:tcPr>
          <w:p w:rsidR="00F4172E" w:rsidRDefault="00F4172E" w:rsidP="00F41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4172E" w:rsidRDefault="00F4172E" w:rsidP="00F41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</w:t>
            </w:r>
          </w:p>
        </w:tc>
        <w:tc>
          <w:tcPr>
            <w:tcW w:w="1701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18/07/2022</w:t>
            </w:r>
          </w:p>
        </w:tc>
        <w:tc>
          <w:tcPr>
            <w:tcW w:w="2268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4172E" w:rsidRPr="00151FA3" w:rsidRDefault="00F4172E" w:rsidP="00F4172E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M.3.4.1.1. Şekil ve nesne grafiğinde gösterilen bilgileri açıklayarak grafikten çetele ve sıklık tablosuna dönüşümler yapar ve yorumlar.</w:t>
            </w:r>
          </w:p>
          <w:p w:rsidR="00F4172E" w:rsidRPr="00151FA3" w:rsidRDefault="00F4172E" w:rsidP="00F4172E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M.3.4.1.2. Grafiklerde verilen bilgileri kullanarak veya grafikler oluşturarak toplama ve çıkarma işlemleri gerektiren problemleri çözer.</w:t>
            </w:r>
          </w:p>
        </w:tc>
      </w:tr>
      <w:tr w:rsidR="00F4172E" w:rsidTr="00220203">
        <w:tc>
          <w:tcPr>
            <w:tcW w:w="704" w:type="dxa"/>
          </w:tcPr>
          <w:p w:rsidR="00F4172E" w:rsidRDefault="00F4172E" w:rsidP="00F41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4172E" w:rsidRDefault="00F4172E" w:rsidP="00F41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</w:t>
            </w:r>
          </w:p>
        </w:tc>
        <w:tc>
          <w:tcPr>
            <w:tcW w:w="1701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19/07/2022</w:t>
            </w:r>
          </w:p>
        </w:tc>
        <w:tc>
          <w:tcPr>
            <w:tcW w:w="2268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4172E" w:rsidRPr="00151FA3" w:rsidRDefault="00F4172E" w:rsidP="00F4172E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M.3.1.4.1. Çarpma işleminin kat anlamını açıklar.</w:t>
            </w:r>
          </w:p>
          <w:p w:rsidR="00F4172E" w:rsidRPr="00151FA3" w:rsidRDefault="00F4172E" w:rsidP="00F4172E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M.3.1.4.2. Çarpım tablosunu oluşturur.</w:t>
            </w:r>
          </w:p>
          <w:p w:rsidR="00F4172E" w:rsidRPr="00151FA3" w:rsidRDefault="00F4172E" w:rsidP="00F4172E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M.3.1.4.3. İki basamaklı bir doğal sayıyla en çok iki basamaklı bir doğal sayıyı, en çok üç basamaklı bir doğal sayıyla bir basamaklı bir doğal sayıyı çarpar.</w:t>
            </w:r>
          </w:p>
        </w:tc>
      </w:tr>
      <w:tr w:rsidR="00F4172E" w:rsidTr="00220203">
        <w:tc>
          <w:tcPr>
            <w:tcW w:w="704" w:type="dxa"/>
          </w:tcPr>
          <w:p w:rsidR="00F4172E" w:rsidRDefault="00F4172E" w:rsidP="00F41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4172E" w:rsidRDefault="00F4172E" w:rsidP="00F41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7</w:t>
            </w:r>
          </w:p>
        </w:tc>
        <w:tc>
          <w:tcPr>
            <w:tcW w:w="1701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20/07/2022</w:t>
            </w:r>
          </w:p>
        </w:tc>
        <w:tc>
          <w:tcPr>
            <w:tcW w:w="2268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4172E" w:rsidRPr="00151FA3" w:rsidRDefault="00F4172E" w:rsidP="00F4172E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M.3.1.4.4. 10 ve 100 ile kısa yoldan çarpma işlemi yapar.</w:t>
            </w:r>
          </w:p>
          <w:p w:rsidR="00F4172E" w:rsidRPr="00151FA3" w:rsidRDefault="00F4172E" w:rsidP="00F4172E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M.3.1.4.6. Biri çarpma işlemi olmak üzere iki işlem gerektiren problemleri çözer.</w:t>
            </w:r>
          </w:p>
        </w:tc>
      </w:tr>
      <w:tr w:rsidR="00F4172E" w:rsidTr="00220203">
        <w:tc>
          <w:tcPr>
            <w:tcW w:w="704" w:type="dxa"/>
          </w:tcPr>
          <w:p w:rsidR="00F4172E" w:rsidRDefault="00F4172E" w:rsidP="00F41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4172E" w:rsidRDefault="00F4172E" w:rsidP="00F41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8</w:t>
            </w:r>
          </w:p>
        </w:tc>
        <w:tc>
          <w:tcPr>
            <w:tcW w:w="1701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21/07/2022</w:t>
            </w:r>
          </w:p>
        </w:tc>
        <w:tc>
          <w:tcPr>
            <w:tcW w:w="2268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4172E" w:rsidRPr="00151FA3" w:rsidRDefault="00F4172E" w:rsidP="00F4172E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M.3.1.5.1. İki basamaklı doğal sayıları bir basamaklı doğal sayılara böler.</w:t>
            </w:r>
          </w:p>
          <w:p w:rsidR="00F4172E" w:rsidRPr="00151FA3" w:rsidRDefault="00F4172E" w:rsidP="00F4172E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M.3.1.5.2. Birler basamağı sıfır olan iki basamaklı bir doğal sayıyı 10’a kısa yoldan böler.</w:t>
            </w:r>
          </w:p>
        </w:tc>
      </w:tr>
      <w:tr w:rsidR="00F4172E" w:rsidTr="00220203">
        <w:tc>
          <w:tcPr>
            <w:tcW w:w="704" w:type="dxa"/>
          </w:tcPr>
          <w:p w:rsidR="00F4172E" w:rsidRDefault="00F4172E" w:rsidP="00F41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4172E" w:rsidRDefault="00F4172E" w:rsidP="00F41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9</w:t>
            </w:r>
          </w:p>
        </w:tc>
        <w:tc>
          <w:tcPr>
            <w:tcW w:w="1701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25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</w:tc>
        <w:tc>
          <w:tcPr>
            <w:tcW w:w="2268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4172E" w:rsidRPr="00151FA3" w:rsidRDefault="00F4172E" w:rsidP="00F4172E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M.3.1.5.3. Bölme işleminde bölünen, bölen, bölüm ve kalan arasındaki ilişkiyi fark eder.</w:t>
            </w:r>
          </w:p>
          <w:p w:rsidR="00F4172E" w:rsidRPr="00151FA3" w:rsidRDefault="00F4172E" w:rsidP="00F4172E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M.3.1.5.4. Biri bölme olacak şekilde iki işlem gerektiren problemleri çözer.</w:t>
            </w:r>
          </w:p>
        </w:tc>
      </w:tr>
      <w:tr w:rsidR="00F4172E" w:rsidTr="00220203">
        <w:tc>
          <w:tcPr>
            <w:tcW w:w="704" w:type="dxa"/>
          </w:tcPr>
          <w:p w:rsidR="00F4172E" w:rsidRDefault="00F4172E" w:rsidP="00F41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4172E" w:rsidRDefault="00F4172E" w:rsidP="00F41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10</w:t>
            </w:r>
          </w:p>
        </w:tc>
        <w:tc>
          <w:tcPr>
            <w:tcW w:w="1701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26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</w:tc>
        <w:tc>
          <w:tcPr>
            <w:tcW w:w="2268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4172E" w:rsidRPr="00151FA3" w:rsidRDefault="00F4172E" w:rsidP="00F4172E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M.3.1.6.2. Bir bütünü eş parçalara ayırarak eş parçalardan her birinin birim kesir olduğunu belirtir.</w:t>
            </w:r>
          </w:p>
          <w:p w:rsidR="00F4172E" w:rsidRDefault="00F4172E" w:rsidP="00F4172E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M.3.1.6.3. Pay ve payda arasındaki ilişkiyi açıklar.</w:t>
            </w:r>
          </w:p>
          <w:p w:rsidR="00F4172E" w:rsidRPr="00A93700" w:rsidRDefault="00F4172E" w:rsidP="00F4172E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M.3.1.6.5. Bir çokluğun, belirtilen</w:t>
            </w:r>
            <w:r>
              <w:rPr>
                <w:rFonts w:ascii="Times New Roman" w:hAnsi="Times New Roman" w:cs="Times New Roman"/>
                <w:sz w:val="18"/>
                <w:szCs w:val="16"/>
              </w:rPr>
              <w:t xml:space="preserve"> birim kesir kadarını belirler.</w:t>
            </w:r>
          </w:p>
        </w:tc>
      </w:tr>
      <w:tr w:rsidR="00F4172E" w:rsidTr="00220203">
        <w:tc>
          <w:tcPr>
            <w:tcW w:w="704" w:type="dxa"/>
          </w:tcPr>
          <w:p w:rsidR="00F4172E" w:rsidRDefault="00F4172E" w:rsidP="00F41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4172E" w:rsidRDefault="00F4172E" w:rsidP="00F41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</w:t>
            </w:r>
          </w:p>
        </w:tc>
        <w:tc>
          <w:tcPr>
            <w:tcW w:w="1701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27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</w:tc>
        <w:tc>
          <w:tcPr>
            <w:tcW w:w="2268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4172E" w:rsidRPr="00151FA3" w:rsidRDefault="00F4172E" w:rsidP="00F4172E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M.3.3.5.1. Zamanı dakika ve saat cinsinden söyler, okur ve yazar.</w:t>
            </w:r>
          </w:p>
          <w:p w:rsidR="00F4172E" w:rsidRPr="00151FA3" w:rsidRDefault="00F4172E" w:rsidP="00F4172E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M.3.3.5.2. Zaman ölçme birimleri arasındaki ilişkiyi açıklar.</w:t>
            </w:r>
          </w:p>
          <w:p w:rsidR="00F4172E" w:rsidRPr="00151FA3" w:rsidRDefault="00F4172E" w:rsidP="00F4172E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M.3.3.5.4. Zaman ölçme birimlerinin kullanıldığı problemleri çözer.</w:t>
            </w:r>
          </w:p>
        </w:tc>
      </w:tr>
      <w:tr w:rsidR="00F4172E" w:rsidTr="00220203">
        <w:tc>
          <w:tcPr>
            <w:tcW w:w="704" w:type="dxa"/>
          </w:tcPr>
          <w:p w:rsidR="00F4172E" w:rsidRDefault="00F4172E" w:rsidP="00F41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4172E" w:rsidRDefault="00F4172E" w:rsidP="00F41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12</w:t>
            </w:r>
          </w:p>
        </w:tc>
        <w:tc>
          <w:tcPr>
            <w:tcW w:w="1701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8</w:t>
            </w:r>
            <w:r w:rsidRPr="00661434">
              <w:rPr>
                <w:rFonts w:ascii="Times New Roman" w:hAnsi="Times New Roman" w:cs="Times New Roman"/>
                <w:sz w:val="24"/>
              </w:rPr>
              <w:t>/07/2022</w:t>
            </w:r>
          </w:p>
        </w:tc>
        <w:tc>
          <w:tcPr>
            <w:tcW w:w="2268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4172E" w:rsidRPr="00151FA3" w:rsidRDefault="00F4172E" w:rsidP="00F4172E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M.3.3.4.1. Lira ve kuruş ilişkisini gösterir.</w:t>
            </w:r>
          </w:p>
          <w:p w:rsidR="00F4172E" w:rsidRPr="00151FA3" w:rsidRDefault="00F4172E" w:rsidP="00F4172E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M.3.3.4.2. Paralarımızla ilgili problemleri çözer.</w:t>
            </w:r>
          </w:p>
          <w:p w:rsidR="00F4172E" w:rsidRPr="00151FA3" w:rsidRDefault="00F4172E" w:rsidP="00F4172E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M.3.3.6.1. Nesneleri gram ve kilogram cinsinden ölçer.</w:t>
            </w:r>
          </w:p>
        </w:tc>
      </w:tr>
      <w:tr w:rsidR="00F4172E" w:rsidTr="00220203">
        <w:tc>
          <w:tcPr>
            <w:tcW w:w="704" w:type="dxa"/>
          </w:tcPr>
          <w:p w:rsidR="00F4172E" w:rsidRDefault="00F4172E" w:rsidP="00F41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4172E" w:rsidRDefault="00F4172E" w:rsidP="00F41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13</w:t>
            </w:r>
          </w:p>
        </w:tc>
        <w:tc>
          <w:tcPr>
            <w:tcW w:w="1701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4172E" w:rsidRPr="00151FA3" w:rsidRDefault="00F4172E" w:rsidP="00F4172E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M.3.2.1.1. Küp, kare prizma, dikdörtgen prizma, üçgen prizma, silindir, koni ve küre modellerinin yüzlerini, köşelerini, ayrıtlarını belirtir.</w:t>
            </w:r>
          </w:p>
          <w:p w:rsidR="00F4172E" w:rsidRPr="00151FA3" w:rsidRDefault="00F4172E" w:rsidP="00F4172E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>
              <w:rPr>
                <w:rFonts w:ascii="Times New Roman" w:hAnsi="Times New Roman" w:cs="Times New Roman"/>
                <w:sz w:val="18"/>
                <w:szCs w:val="16"/>
              </w:rPr>
              <w:t>M</w:t>
            </w: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.3.2.1.3. Cetvel kullanarak kare, dikdörtgen ve üçgeni çizer; kare ve dikdörtgenin köşegenlerini belirler.</w:t>
            </w:r>
          </w:p>
        </w:tc>
      </w:tr>
      <w:tr w:rsidR="00F4172E" w:rsidTr="00220203">
        <w:tc>
          <w:tcPr>
            <w:tcW w:w="704" w:type="dxa"/>
          </w:tcPr>
          <w:p w:rsidR="00F4172E" w:rsidRDefault="00F4172E" w:rsidP="00F41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4172E" w:rsidRDefault="00F4172E" w:rsidP="00F41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14</w:t>
            </w:r>
          </w:p>
        </w:tc>
        <w:tc>
          <w:tcPr>
            <w:tcW w:w="1701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  <w:r w:rsidRPr="00661434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4172E" w:rsidRPr="00151FA3" w:rsidRDefault="00F4172E" w:rsidP="00F4172E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M.3.2.4.1. Noktayı tanır, sembolle gösterir ve isimlendirir.</w:t>
            </w:r>
          </w:p>
          <w:p w:rsidR="00F4172E" w:rsidRPr="00151FA3" w:rsidRDefault="00F4172E" w:rsidP="00F4172E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M.3.2.4.2. Doğruyu, ışını ve açıyı tanır.</w:t>
            </w:r>
          </w:p>
          <w:p w:rsidR="00F4172E" w:rsidRPr="00151FA3" w:rsidRDefault="00F4172E" w:rsidP="00F4172E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M.3.2.4.3. Doğru parçasını çizgi modelleri ile oluşturur; yatay, dikey ve eğik konumlu doğru parçası modellerine örnekler vererek çizimlerini yapar.</w:t>
            </w:r>
          </w:p>
        </w:tc>
      </w:tr>
      <w:tr w:rsidR="00F4172E" w:rsidTr="00220203">
        <w:tc>
          <w:tcPr>
            <w:tcW w:w="704" w:type="dxa"/>
          </w:tcPr>
          <w:p w:rsidR="00F4172E" w:rsidRDefault="00F4172E" w:rsidP="00F41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4172E" w:rsidRDefault="00F4172E" w:rsidP="00F41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15</w:t>
            </w:r>
          </w:p>
        </w:tc>
        <w:tc>
          <w:tcPr>
            <w:tcW w:w="1701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03/08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4172E" w:rsidRPr="00151FA3" w:rsidRDefault="00F4172E" w:rsidP="00F4172E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M.3.3.1.2. Metre ile santimetre arasındaki ilişkiyi açıklar ve birbiri cinsinden yazar.</w:t>
            </w:r>
          </w:p>
          <w:p w:rsidR="00F4172E" w:rsidRPr="00151FA3" w:rsidRDefault="00F4172E" w:rsidP="00F4172E">
            <w:pPr>
              <w:rPr>
                <w:rFonts w:ascii="Times New Roman" w:hAnsi="Times New Roman" w:cs="Times New Roman"/>
                <w:sz w:val="18"/>
                <w:szCs w:val="16"/>
              </w:rPr>
            </w:pPr>
            <w:r w:rsidRPr="00151FA3">
              <w:rPr>
                <w:rFonts w:ascii="Times New Roman" w:hAnsi="Times New Roman" w:cs="Times New Roman"/>
                <w:sz w:val="18"/>
                <w:szCs w:val="16"/>
              </w:rPr>
              <w:t>M.3.3.1.5. Metre ve santimetre birimlerinin kullanıldığı problemleri çözer.</w:t>
            </w:r>
          </w:p>
        </w:tc>
      </w:tr>
      <w:tr w:rsidR="00F4172E" w:rsidTr="00220203">
        <w:tc>
          <w:tcPr>
            <w:tcW w:w="704" w:type="dxa"/>
          </w:tcPr>
          <w:p w:rsidR="00F4172E" w:rsidRDefault="00F4172E" w:rsidP="00F41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F4172E" w:rsidRDefault="00F4172E" w:rsidP="00F4172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16</w:t>
            </w:r>
          </w:p>
        </w:tc>
        <w:tc>
          <w:tcPr>
            <w:tcW w:w="1701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/08</w:t>
            </w:r>
            <w:r w:rsidRPr="00661434">
              <w:rPr>
                <w:rFonts w:ascii="Times New Roman" w:hAnsi="Times New Roman" w:cs="Times New Roman"/>
                <w:sz w:val="24"/>
              </w:rPr>
              <w:t>/2022</w:t>
            </w:r>
          </w:p>
        </w:tc>
        <w:tc>
          <w:tcPr>
            <w:tcW w:w="2268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1.Ders 09:00-09:40</w:t>
            </w: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2.Ders 09:50-10:30</w:t>
            </w: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3.Ders 10:40-11:20</w:t>
            </w:r>
          </w:p>
        </w:tc>
        <w:tc>
          <w:tcPr>
            <w:tcW w:w="851" w:type="dxa"/>
          </w:tcPr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4172E" w:rsidRPr="00661434" w:rsidRDefault="00F4172E" w:rsidP="00F4172E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61434"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5464" w:type="dxa"/>
          </w:tcPr>
          <w:p w:rsidR="00F4172E" w:rsidRPr="00A93700" w:rsidRDefault="00F4172E" w:rsidP="00F4172E">
            <w:pPr>
              <w:rPr>
                <w:rFonts w:ascii="Tahoma" w:hAnsi="Tahoma" w:cs="Tahoma"/>
                <w:sz w:val="16"/>
                <w:szCs w:val="16"/>
              </w:rPr>
            </w:pPr>
            <w:r w:rsidRPr="00A93700">
              <w:rPr>
                <w:rFonts w:ascii="Tahoma" w:hAnsi="Tahoma" w:cs="Tahoma"/>
                <w:sz w:val="16"/>
                <w:szCs w:val="16"/>
              </w:rPr>
              <w:t>M.3.3.2.1. Nesnelerin çevrelerini belirler.</w:t>
            </w:r>
          </w:p>
          <w:p w:rsidR="00F4172E" w:rsidRPr="00A73541" w:rsidRDefault="00F4172E" w:rsidP="00F4172E">
            <w:pPr>
              <w:rPr>
                <w:rFonts w:ascii="Tahoma" w:hAnsi="Tahoma" w:cs="Tahoma"/>
                <w:sz w:val="16"/>
                <w:szCs w:val="16"/>
              </w:rPr>
            </w:pPr>
            <w:r w:rsidRPr="00A73541">
              <w:rPr>
                <w:rFonts w:ascii="Tahoma" w:hAnsi="Tahoma" w:cs="Tahoma"/>
                <w:sz w:val="16"/>
                <w:szCs w:val="16"/>
              </w:rPr>
              <w:t>M.3.3.2.4. Şekillerin çevre uzunlukları ile ilgili problemleri çözer.</w:t>
            </w:r>
          </w:p>
          <w:p w:rsidR="00F4172E" w:rsidRPr="00151FA3" w:rsidRDefault="00F4172E" w:rsidP="00F4172E">
            <w:pPr>
              <w:rPr>
                <w:rFonts w:ascii="Times New Roman" w:hAnsi="Times New Roman" w:cs="Times New Roman"/>
                <w:b/>
                <w:sz w:val="18"/>
              </w:rPr>
            </w:pPr>
            <w:r w:rsidRPr="00FB53E5">
              <w:rPr>
                <w:rFonts w:ascii="Tahoma" w:hAnsi="Tahoma" w:cs="Tahoma"/>
                <w:sz w:val="16"/>
                <w:szCs w:val="16"/>
              </w:rPr>
              <w:t>M.3.3.7.3. Litre ile ilgili problemleri çözer.</w:t>
            </w:r>
          </w:p>
        </w:tc>
      </w:tr>
    </w:tbl>
    <w:p w:rsidR="00220203" w:rsidRPr="00151FA3" w:rsidRDefault="00220203" w:rsidP="00220203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D937A4" w:rsidRDefault="00661434" w:rsidP="00220203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30/06/2022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Hasan YILDIRIM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    Mehmet DEMİRÖZÜ</w:t>
      </w:r>
    </w:p>
    <w:p w:rsidR="00661434" w:rsidRDefault="00661434" w:rsidP="00661434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 xml:space="preserve">  Sınıf Öğretmeni</w:t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  <w:t>Okul Müdürü</w:t>
      </w:r>
    </w:p>
    <w:sectPr w:rsidR="00661434" w:rsidSect="00D937A4">
      <w:pgSz w:w="11906" w:h="16838" w:code="9"/>
      <w:pgMar w:top="426" w:right="454" w:bottom="0" w:left="454" w:header="709" w:footer="567" w:gutter="0"/>
      <w:cols w:space="44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203"/>
    <w:rsid w:val="0001052C"/>
    <w:rsid w:val="00151FA3"/>
    <w:rsid w:val="00220203"/>
    <w:rsid w:val="002D3A15"/>
    <w:rsid w:val="003913BE"/>
    <w:rsid w:val="003D76AB"/>
    <w:rsid w:val="003E15AE"/>
    <w:rsid w:val="00431BE5"/>
    <w:rsid w:val="00661434"/>
    <w:rsid w:val="00733820"/>
    <w:rsid w:val="007F7DA5"/>
    <w:rsid w:val="00914CB8"/>
    <w:rsid w:val="00A93700"/>
    <w:rsid w:val="00D937A4"/>
    <w:rsid w:val="00ED6E54"/>
    <w:rsid w:val="00EF78F4"/>
    <w:rsid w:val="00F4172E"/>
    <w:rsid w:val="00F67C53"/>
    <w:rsid w:val="00FD4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76878"/>
  <w15:chartTrackingRefBased/>
  <w15:docId w15:val="{E44B5BE4-F34B-4A0F-B620-443F2CF3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220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Hasan YILDIRIM</dc:creator>
  <cp:keywords/>
  <dc:description/>
  <cp:lastModifiedBy>hp</cp:lastModifiedBy>
  <cp:revision>16</cp:revision>
  <dcterms:created xsi:type="dcterms:W3CDTF">2022-06-14T16:58:00Z</dcterms:created>
  <dcterms:modified xsi:type="dcterms:W3CDTF">2022-06-28T12:54:00Z</dcterms:modified>
</cp:coreProperties>
</file>