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673D8D">
      <w:pPr>
        <w:rPr>
          <w:noProof/>
        </w:rPr>
      </w:pPr>
      <w:r w:rsidRPr="00673D8D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9" type="#_x0000_t202" style="position:absolute;margin-left:220.1pt;margin-top:20.5pt;width:96pt;height:57pt;z-index:252424192" stroked="f">
            <v:textbox style="mso-next-textbox:#_x0000_s1729" inset="0,0,0,0">
              <w:txbxContent>
                <w:p w:rsidR="00BF5A5C" w:rsidRPr="00A5705E" w:rsidRDefault="00BF5A5C" w:rsidP="00BF5A5C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BF5A5C" w:rsidRPr="00A5705E" w:rsidRDefault="00BF5A5C" w:rsidP="00BF5A5C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305.7pt;margin-top:11.4pt;width:228.4pt;height:29.55pt;z-index:2524211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E42AF0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19072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-18415</wp:posOffset>
            </wp:positionV>
            <wp:extent cx="6834505" cy="1152525"/>
            <wp:effectExtent l="19050" t="0" r="444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3D8D"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-7.35pt;margin-top:90.85pt;width:537pt;height:214.45pt;z-index:252328960;mso-position-horizontal-relative:text;mso-position-vertical-relative:text" stroked="f">
            <v:textbox style="mso-next-textbox:#_x0000_s1635" inset="0,0,0,0">
              <w:txbxContent>
                <w:p w:rsidR="003A0370" w:rsidRDefault="003A0370" w:rsidP="003A0370">
                  <w:pPr>
                    <w:jc w:val="center"/>
                    <w:rPr>
                      <w:rFonts w:ascii="Tahoma" w:hAnsi="Tahoma" w:cs="Tahoma"/>
                      <w:color w:val="C00000"/>
                      <w:sz w:val="32"/>
                    </w:rPr>
                  </w:pPr>
                  <w:r w:rsidRPr="003A0370">
                    <w:rPr>
                      <w:rFonts w:ascii="Tahoma" w:hAnsi="Tahoma" w:cs="Tahoma"/>
                      <w:color w:val="C00000"/>
                      <w:sz w:val="28"/>
                    </w:rPr>
                    <w:t>SORULAR</w:t>
                  </w:r>
                </w:p>
                <w:p w:rsidR="003A0370" w:rsidRPr="003A0370" w:rsidRDefault="003A0370" w:rsidP="003A0370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3A0370">
                    <w:rPr>
                      <w:rFonts w:ascii="Tahoma" w:eastAsia="Calibri" w:hAnsi="Tahoma" w:cs="Tahoma"/>
                    </w:rPr>
                    <w:t xml:space="preserve"> ( </w:t>
                  </w:r>
                  <w:r w:rsidRPr="003A0370">
                    <w:rPr>
                      <w:rFonts w:ascii="Tahoma" w:eastAsia="Calibri" w:hAnsi="Tahoma" w:cs="Tahoma"/>
                      <w:color w:val="FF0000"/>
                    </w:rPr>
                    <w:t>2’şer Puan</w:t>
                  </w:r>
                  <w:r w:rsidRPr="003A0370">
                    <w:rPr>
                      <w:rFonts w:ascii="Tahoma" w:eastAsia="Calibri" w:hAnsi="Tahoma" w:cs="Tahoma"/>
                    </w:rPr>
                    <w:t>)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3A0370">
                    <w:rPr>
                      <w:rFonts w:ascii="Tahoma" w:hAnsi="Tahoma" w:cs="Tahoma"/>
                    </w:rPr>
                    <w:t xml:space="preserve">(    </w:t>
                  </w:r>
                  <w:r w:rsidRPr="003A0370">
                    <w:rPr>
                      <w:rFonts w:ascii="Tahoma" w:eastAsia="Calibri" w:hAnsi="Tahoma" w:cs="Tahoma"/>
                    </w:rPr>
                    <w:t>) Sakarya Savaşı sonunda Mustafa Kemal’e “Gazi” unvanı ve “Mareşal” rütbesi verildi.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>(    ) Pusulanın renkli ucu kuzey batıyı gösterir.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>(    ) Krokilerde gerçek uzunlukların ne kadar küçültüldüğü belli değildir.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3A0370">
                    <w:rPr>
                      <w:rFonts w:ascii="Tahoma" w:hAnsi="Tahoma" w:cs="Tahoma"/>
                    </w:rPr>
                    <w:t xml:space="preserve">(    </w:t>
                  </w:r>
                  <w:r w:rsidRPr="003A0370">
                    <w:rPr>
                      <w:rFonts w:ascii="Tahoma" w:eastAsia="Calibri" w:hAnsi="Tahoma" w:cs="Tahoma"/>
                    </w:rPr>
                    <w:t>) Barajlar, yollar, tüneller, köprüler beşeri unsurlardır.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>(    ) Fiziki haritalarda yükseltiler açık maviden koyu maviye doğru değişen renk tonlarıyla ifade edilir.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3A0370">
                    <w:rPr>
                      <w:rFonts w:ascii="Tahoma" w:hAnsi="Tahoma" w:cs="Tahoma"/>
                    </w:rPr>
                    <w:t>(    ) Depremlerden sonra bir süre binalara girmeden güvenli bir yerde beklemeliyiz.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>(    ) Milli Mücadele’nin savaş dönemi Mondros Ateşkes Antlaşması ile sonuçlanmıştır.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proofErr w:type="spellStart"/>
                  <w:r w:rsidRPr="003A0370">
                    <w:rPr>
                      <w:rFonts w:ascii="Tahoma" w:hAnsi="Tahoma" w:cs="Tahoma"/>
                    </w:rPr>
                    <w:t>Kuvayımilliye</w:t>
                  </w:r>
                  <w:proofErr w:type="spellEnd"/>
                  <w:r w:rsidRPr="003A0370">
                    <w:rPr>
                      <w:rFonts w:ascii="Tahoma" w:hAnsi="Tahoma" w:cs="Tahoma"/>
                    </w:rPr>
                    <w:t xml:space="preserve"> birlikleri Doğu Cephesi’nde Ermenilere karşı savaşmışlardır.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3A0370">
                    <w:rPr>
                      <w:rFonts w:ascii="Tahoma" w:hAnsi="Tahoma" w:cs="Tahoma"/>
                    </w:rPr>
                    <w:t xml:space="preserve">(    </w:t>
                  </w:r>
                  <w:r w:rsidRPr="003A0370">
                    <w:rPr>
                      <w:rFonts w:ascii="Tahoma" w:eastAsia="Calibri" w:hAnsi="Tahoma" w:cs="Tahoma"/>
                    </w:rPr>
                    <w:t xml:space="preserve">) </w:t>
                  </w:r>
                  <w:r w:rsidRPr="003A0370">
                    <w:rPr>
                      <w:rFonts w:ascii="Tahoma" w:hAnsi="Tahoma" w:cs="Tahoma"/>
                      <w:color w:val="000000" w:themeColor="text1"/>
                    </w:rPr>
                    <w:t>Teknoloji sadece çocuk oyunlarını değil oyuncakları da değiştirmiştir.</w:t>
                  </w:r>
                </w:p>
                <w:p w:rsidR="003A0370" w:rsidRPr="003A0370" w:rsidRDefault="003A0370" w:rsidP="00BF5A5C">
                  <w:pPr>
                    <w:pStyle w:val="ListeParagraf"/>
                    <w:numPr>
                      <w:ilvl w:val="0"/>
                      <w:numId w:val="25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3A0370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Pr="003A0370">
                    <w:rPr>
                      <w:rFonts w:ascii="Tahoma" w:hAnsi="Tahoma" w:cs="Tahoma"/>
                    </w:rPr>
                    <w:t>İkiz kardeşlerin TC kimlik numaraları aynıdır.</w:t>
                  </w:r>
                </w:p>
                <w:p w:rsidR="00C36F96" w:rsidRPr="003A0370" w:rsidRDefault="00C36F96" w:rsidP="003A037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AB4334" w:rsidRDefault="00673D8D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 w:rsidRPr="00673D8D">
        <w:rPr>
          <w:noProof/>
        </w:rPr>
        <w:pict>
          <v:shape id="Metin Kutusu 15" o:spid="_x0000_s1027" type="#_x0000_t202" style="position:absolute;margin-left:307.95pt;margin-top:18.3pt;width:223.45pt;height:29.55pt;z-index:2524200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7" type="#_x0000_t202" style="position:absolute;margin-left:307.2pt;margin-top:23.2pt;width:223.45pt;height:29.55pt;z-index:2524221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727;mso-fit-shape-to-text:t">
              <w:txbxContent>
                <w:p w:rsidR="00E42AF0" w:rsidRPr="00E42AF0" w:rsidRDefault="00E42AF0" w:rsidP="00E42AF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Aldığı Not</w:t>
                  </w: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Pr="00D26AFE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-6.65pt;margin-top:4.8pt;width:431.3pt;height:148.5pt;z-index:252380160" stroked="f">
            <v:textbox style="mso-next-textbox:#_x0000_s1687" inset="0,0,0,0">
              <w:txbxContent>
                <w:p w:rsidR="003A0370" w:rsidRPr="003A0370" w:rsidRDefault="003A0370" w:rsidP="003A037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numaralı cümleleri 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uygun sözcüklerle eşleştiriniz. ( 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2’şer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3A0370" w:rsidRPr="0067705B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Aile tarihini araştırırken yararlandığımız belgeleriden biridir.</w:t>
                  </w:r>
                </w:p>
                <w:p w:rsidR="003A0370" w:rsidRPr="0067705B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Geleneksel oyunlarımızdan biridir.</w:t>
                  </w:r>
                </w:p>
                <w:p w:rsidR="003A0370" w:rsidRPr="0067705B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 yeri basit ve anlaşılır şekilde tarif etmeye yarayan kuşbakışı çizimlerdir.</w:t>
                  </w:r>
                </w:p>
                <w:p w:rsidR="003A0370" w:rsidRPr="0067705B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Toprak parçasının kayarak yer değiştirmesidir.</w:t>
                  </w:r>
                </w:p>
                <w:p w:rsidR="003A0370" w:rsidRPr="00B6642D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Yunanlılara ve Rumlara karşı milletimizin oluşturduğu silahlı birliklerdir.</w:t>
                  </w:r>
                </w:p>
                <w:p w:rsidR="003A0370" w:rsidRPr="00AF4073" w:rsidRDefault="003A0370" w:rsidP="00BF5A5C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Düzenli ordunun Batı Cephesinde ilk başarılı olduğu savaştır.</w:t>
                  </w:r>
                </w:p>
                <w:p w:rsidR="00205CA9" w:rsidRPr="003A0370" w:rsidRDefault="00205CA9" w:rsidP="003A0370">
                  <w:pPr>
                    <w:spacing w:after="0" w:line="360" w:lineRule="auto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5" style="position:absolute;margin-left:432.65pt;margin-top:6.3pt;width:88.1pt;height:20.75pt;z-index:252406784" strokecolor="#002060" strokeweight="1pt">
            <v:textbox style="mso-next-textbox:#_x0000_s1715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9" style="position:absolute;margin-left:432.65pt;margin-top:56.95pt;width:88.1pt;height:20.75pt;z-index:252410880" strokecolor="#002060" strokeweight="1pt">
            <v:textbox style="mso-next-textbox:#_x0000_s1719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heyelan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21" style="position:absolute;margin-left:432.65pt;margin-top:83.3pt;width:88.1pt;height:20.75pt;z-index:252412928" strokecolor="#002060" strokeweight="1pt">
            <v:textbox style="mso-next-textbox:#_x0000_s1721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aşık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oyunu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24" style="position:absolute;margin-left:416.6pt;margin-top:109.7pt;width:16.1pt;height:20.75pt;z-index:252416000" strokecolor="#002060" strokeweight="1pt">
            <v:textbox style="mso-next-textbox:#_x0000_s1724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6" style="position:absolute;margin-left:416.95pt;margin-top:6.5pt;width:16.1pt;height:20.75pt;z-index:252407808" strokecolor="#002060" strokeweight="1pt">
            <v:textbox style="mso-next-textbox:#_x0000_s1716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673D8D" w:rsidP="003A0370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17" style="position:absolute;left:0;text-align:left;margin-left:432.65pt;margin-top:7.45pt;width:88.1pt;height:20.75pt;z-index:252408832" strokecolor="#002060" strokeweight="1pt">
            <v:textbox style="mso-next-textbox:#_x0000_s1717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3A0370">
                    <w:rPr>
                      <w:rFonts w:ascii="Tahoma" w:hAnsi="Tahoma" w:cs="Tahoma"/>
                    </w:rPr>
                    <w:t>kroki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8" style="position:absolute;left:0;text-align:left;margin-left:416.95pt;margin-top:7.65pt;width:16.1pt;height:20.75pt;z-index:252409856" strokecolor="#002060" strokeweight="1pt">
            <v:textbox style="mso-next-textbox:#_x0000_s1718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20" style="position:absolute;margin-left:416.95pt;margin-top:9.65pt;width:16.1pt;height:21pt;z-index:252411904" strokecolor="#002060" strokeweight="1pt">
            <v:textbox style="mso-next-textbox:#_x0000_s1720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22" style="position:absolute;margin-left:416.95pt;margin-top:12.6pt;width:16.1pt;height:20.55pt;z-index:252413952" strokecolor="#002060" strokeweight="1pt">
            <v:textbox style="mso-next-textbox:#_x0000_s1722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23" style="position:absolute;margin-left:432.3pt;margin-top:15pt;width:88.1pt;height:20.75pt;z-index:252414976" strokecolor="#002060" strokeweight="1pt">
            <v:textbox style="mso-next-textbox:#_x0000_s1723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Kuvayımilliye</w:t>
                  </w:r>
                  <w:proofErr w:type="spellEnd"/>
                </w:p>
              </w:txbxContent>
            </v:textbox>
          </v:rect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26" style="position:absolute;margin-left:416.6pt;margin-top:16.05pt;width:16.1pt;height:20.95pt;z-index:252418048" strokecolor="#002060" strokeweight="1pt">
            <v:textbox style="mso-next-textbox:#_x0000_s1726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25" style="position:absolute;margin-left:432.3pt;margin-top:16.05pt;width:88.1pt;height:20.75pt;z-index:252417024" strokecolor="#002060" strokeweight="1pt">
            <v:textbox style="mso-next-textbox:#_x0000_s1725">
              <w:txbxContent>
                <w:p w:rsidR="00E42AF0" w:rsidRPr="003A0370" w:rsidRDefault="00E42AF0" w:rsidP="00E42AF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fotoğraflar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E42AF0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06" style="position:absolute;margin-left:19.35pt;margin-top:31.65pt;width:93.4pt;height:21.35pt;z-index:252398592" filled="f" strokecolor="#0070c0" strokeweight="1.25pt">
            <v:textbox style="mso-next-textbox:#_x0000_s1706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güneye</w:t>
                  </w:r>
                  <w:proofErr w:type="gramEnd"/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5" style="position:absolute;margin-left:420.95pt;margin-top:3.2pt;width:93.3pt;height:21.35pt;z-index:252397568" filled="f" strokecolor="#0070c0" strokeweight="1.25pt">
            <v:textbox style="mso-next-textbox:#_x0000_s1705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mavi</w:t>
                  </w:r>
                  <w:proofErr w:type="gramEnd"/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4" style="position:absolute;margin-left:155.85pt;margin-top:32pt;width:93.4pt;height:21.35pt;z-index:252396544" filled="f" strokecolor="#0070c0" strokeweight="1.25pt">
            <v:textbox style="mso-next-textbox:#_x0000_s1704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doğal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unsur</w:t>
                  </w:r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3" style="position:absolute;margin-left:221.85pt;margin-top:3.2pt;width:92.95pt;height:21.35pt;z-index:252395520" filled="f" strokecolor="#0070c0" strokeweight="1.25pt">
            <v:textbox style="mso-next-textbox:#_x0000_s1703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kronoloji</w:t>
                  </w:r>
                  <w:proofErr w:type="gramEnd"/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2" style="position:absolute;margin-left:119.1pt;margin-top:3.2pt;width:93.4pt;height:21.35pt;z-index:252394496" filled="f" strokecolor="#0070c0" strokeweight="1.25pt">
            <v:textbox style="mso-next-textbox:#_x0000_s1702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aşık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oyunu</w:t>
                  </w:r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1" style="position:absolute;margin-left:19.35pt;margin-top:3.2pt;width:93.4pt;height:21.35pt;z-index:252393472" filled="f" strokecolor="#0070c0" strokeweight="1.25pt">
            <v:textbox style="mso-next-textbox:#_x0000_s1701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yunanlılarla</w:t>
                  </w:r>
                  <w:proofErr w:type="gramEnd"/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9" style="position:absolute;margin-left:321.6pt;margin-top:3.2pt;width:92.95pt;height:21.35pt;z-index:252401664" filled="f" strokecolor="#0070c0" strokeweight="1.25pt">
            <v:textbox style="mso-next-textbox:#_x0000_s1709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deprem</w:t>
                  </w:r>
                  <w:proofErr w:type="gramEnd"/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8" style="position:absolute;margin-left:420.95pt;margin-top:31.65pt;width:93.4pt;height:21.35pt;z-index:252400640" filled="f" strokecolor="#0070c0" strokeweight="1.25pt">
            <v:textbox style="mso-next-textbox:#_x0000_s1708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akıllı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kart</w:t>
                  </w:r>
                </w:p>
                <w:p w:rsidR="003A0370" w:rsidRPr="002F07EE" w:rsidRDefault="003A0370" w:rsidP="003A037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7" style="position:absolute;margin-left:292.65pt;margin-top:31.65pt;width:98.35pt;height:21.35pt;z-index:252399616" filled="f" strokecolor="#0070c0" strokeweight="1.25pt">
            <v:textbox style="mso-next-textbox:#_x0000_s1707">
              <w:txbxContent>
                <w:p w:rsidR="003A0370" w:rsidRPr="006407D4" w:rsidRDefault="003A0370" w:rsidP="003A037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Kazım Karabekir</w:t>
                  </w:r>
                </w:p>
                <w:p w:rsidR="003A0370" w:rsidRPr="002F07EE" w:rsidRDefault="003A0370" w:rsidP="003A0370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3" type="#_x0000_t202" style="position:absolute;margin-left:-6.45pt;margin-top:2.45pt;width:545.35pt;height:277.6pt;z-index:252386304" stroked="f">
            <v:textbox style="mso-next-textbox:#_x0000_s1693" inset="0,0,0,0">
              <w:txbxContent>
                <w:p w:rsidR="00E42AF0" w:rsidRDefault="00E42AF0" w:rsidP="003A0370">
                  <w:pPr>
                    <w:spacing w:after="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BF5A5C" w:rsidRDefault="00BF5A5C" w:rsidP="00BF5A5C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     </w:t>
                  </w:r>
                  <w:r w:rsidRPr="00BF5A5C">
                    <w:rPr>
                      <w:rFonts w:ascii="Tahoma" w:eastAsia="Calibri" w:hAnsi="Tahoma" w:cs="Tahoma"/>
                      <w:color w:val="FF0000"/>
                      <w:szCs w:val="20"/>
                    </w:rPr>
                    <w:t>C)</w:t>
                  </w:r>
                  <w:r w:rsidRPr="00BF5A5C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E42AF0" w:rsidRPr="00BF5A5C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</w:t>
                  </w:r>
                  <w:r w:rsidR="004F6092">
                    <w:rPr>
                      <w:rFonts w:ascii="Tahoma" w:eastAsia="Calibri" w:hAnsi="Tahoma" w:cs="Tahoma"/>
                      <w:szCs w:val="20"/>
                    </w:rPr>
                    <w:t xml:space="preserve">.( </w:t>
                  </w:r>
                  <w:r w:rsidR="004F6092" w:rsidRPr="004F6092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</w:t>
                  </w:r>
                  <w:r w:rsidR="004F6092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3A0370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Ülkemizde en fazla can ve mal kayıplarına neden olan doğal afet ...................... ‘dir.</w:t>
                  </w:r>
                </w:p>
                <w:p w:rsidR="003A0370" w:rsidRDefault="003A0370" w:rsidP="00BF5A5C">
                  <w:pPr>
                    <w:pStyle w:val="ListeParagraf"/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3A0370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Denizler, göller, akarsular, bitkiler ve hayvanlar ................................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dır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3A0370" w:rsidRPr="00B6642D" w:rsidRDefault="003A0370" w:rsidP="00BF5A5C">
                  <w:p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3A0370" w:rsidRPr="00B6642D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Karınca yuvalarının ağzı ....................... bakar.</w:t>
                  </w:r>
                </w:p>
                <w:p w:rsidR="003A0370" w:rsidRPr="00B6642D" w:rsidRDefault="003A0370" w:rsidP="00BF5A5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3A0370" w:rsidRPr="00B6642D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................................. Paşa Doğu Cephesi’nde Ermenilere karşı mücadele etti:</w:t>
                  </w:r>
                </w:p>
                <w:p w:rsidR="003A0370" w:rsidRPr="00D731AF" w:rsidRDefault="003A0370" w:rsidP="00BF5A5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3A0370" w:rsidRPr="00D731AF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Halkımız, Batı Cephesi’nde 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savaştı.</w:t>
                  </w:r>
                </w:p>
                <w:p w:rsidR="003A0370" w:rsidRDefault="003A0370" w:rsidP="00BF5A5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3A0370" w:rsidRPr="00D731AF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Olayları oluş tarihlerine göre sıraya konulmasına ………………………. denir.</w:t>
                  </w:r>
                </w:p>
                <w:p w:rsidR="003A0370" w:rsidRDefault="003A0370" w:rsidP="00BF5A5C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3A0370" w:rsidRDefault="003A0370" w:rsidP="00BF5A5C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Fiziki haritalarda derinlikler ....................... renk tonlarıyla ifade edilir.</w:t>
                  </w:r>
                </w:p>
                <w:p w:rsidR="00E42AF0" w:rsidRPr="00E42AF0" w:rsidRDefault="00E42AF0" w:rsidP="00BF5A5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D731AF" w:rsidRDefault="00E42AF0" w:rsidP="00BF5A5C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 sokakta veya evlerin damlarında genellikle erkek çocuklar tarafından oynanırmış.</w:t>
                  </w:r>
                </w:p>
                <w:p w:rsidR="00E42AF0" w:rsidRDefault="00E42AF0" w:rsidP="00BF5A5C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Default="00E42AF0" w:rsidP="00BF5A5C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Yeni kimlik kartlarındaki elektronik çip kimlik belgelerimize ............................. özelliği katmaktadır.</w:t>
                  </w:r>
                </w:p>
                <w:p w:rsidR="00E42AF0" w:rsidRPr="005362FD" w:rsidRDefault="00E42AF0" w:rsidP="00BF5A5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D731AF" w:rsidRDefault="00E42AF0" w:rsidP="00BF5A5C">
                  <w:pPr>
                    <w:pStyle w:val="ListeParagraf"/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D212C" w:rsidRDefault="00ED212C" w:rsidP="00ED21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26288D" w:rsidRDefault="00ED212C" w:rsidP="00ED21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AA6F41" w:rsidRDefault="00ED212C" w:rsidP="00ED21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D212C" w:rsidRPr="00FF760A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3.6pt;margin-top:10.9pt;width:252.9pt;height:103.9pt;z-index:252349440" stroked="f">
            <v:textbox style="mso-next-textbox:#_x0000_s1654" inset="0,0,0,0">
              <w:txbxContent>
                <w:p w:rsidR="00BF5A5C" w:rsidRPr="002B6DD3" w:rsidRDefault="00851C7B" w:rsidP="00BF5A5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F5A5C" w:rsidRPr="002B6DD3">
                    <w:rPr>
                      <w:rFonts w:ascii="Tahoma" w:hAnsi="Tahoma" w:cs="Tahoma"/>
                      <w:szCs w:val="24"/>
                    </w:rPr>
                    <w:t>Yunanlılar İzmir’i işgal ettiğinde bu olaya tepki</w:t>
                  </w:r>
                </w:p>
                <w:p w:rsidR="00BF5A5C" w:rsidRDefault="00BF5A5C" w:rsidP="00BF5A5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 w:rsidRPr="002B6DD3">
                    <w:rPr>
                      <w:rFonts w:ascii="Tahoma" w:hAnsi="Tahoma" w:cs="Tahoma"/>
                      <w:szCs w:val="24"/>
                    </w:rPr>
                    <w:t>göstererek</w:t>
                  </w:r>
                  <w:proofErr w:type="gramEnd"/>
                  <w:r w:rsidRPr="002B6DD3">
                    <w:rPr>
                      <w:rFonts w:ascii="Tahoma" w:hAnsi="Tahoma" w:cs="Tahoma"/>
                      <w:szCs w:val="24"/>
                    </w:rPr>
                    <w:t xml:space="preserve"> yunan askerlerine ilk direniş gösteren kahramanımız kimdir?</w:t>
                  </w:r>
                </w:p>
                <w:p w:rsidR="00BF5A5C" w:rsidRPr="002B6DD3" w:rsidRDefault="00BF5A5C" w:rsidP="00BF5A5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F5A5C" w:rsidRPr="00BF5A5C" w:rsidRDefault="00851C7B" w:rsidP="00BF5A5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 xml:space="preserve">Hasan </w:t>
                  </w:r>
                  <w:proofErr w:type="gramStart"/>
                  <w:r w:rsidR="00BF5A5C" w:rsidRPr="00BF5A5C">
                    <w:rPr>
                      <w:rFonts w:ascii="Tahoma" w:hAnsi="Tahoma" w:cs="Tahoma"/>
                      <w:szCs w:val="24"/>
                    </w:rPr>
                    <w:t>Tahsin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>B</w:t>
                  </w:r>
                  <w:proofErr w:type="gramEnd"/>
                  <w:r w:rsidR="00BF5A5C">
                    <w:rPr>
                      <w:rFonts w:ascii="Tahoma" w:hAnsi="Tahoma" w:cs="Tahoma"/>
                      <w:szCs w:val="24"/>
                    </w:rPr>
                    <w:t xml:space="preserve">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Şahin Bey</w:t>
                  </w:r>
                </w:p>
                <w:p w:rsidR="00BF5A5C" w:rsidRPr="00BF5A5C" w:rsidRDefault="00851C7B" w:rsidP="00BF5A5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 xml:space="preserve">Sütçü </w:t>
                  </w:r>
                  <w:proofErr w:type="gramStart"/>
                  <w:r w:rsidR="00BF5A5C" w:rsidRPr="00BF5A5C">
                    <w:rPr>
                      <w:rFonts w:ascii="Tahoma" w:hAnsi="Tahoma" w:cs="Tahoma"/>
                      <w:szCs w:val="24"/>
                    </w:rPr>
                    <w:t>İmam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>D</w:t>
                  </w:r>
                  <w:proofErr w:type="gramEnd"/>
                  <w:r w:rsidR="00BF5A5C">
                    <w:rPr>
                      <w:rFonts w:ascii="Tahoma" w:hAnsi="Tahoma" w:cs="Tahoma"/>
                      <w:szCs w:val="24"/>
                    </w:rPr>
                    <w:t xml:space="preserve">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Ezineli Yahya Çavuş</w:t>
                  </w:r>
                </w:p>
                <w:p w:rsidR="00C36F96" w:rsidRPr="001F524B" w:rsidRDefault="00C36F96" w:rsidP="00BF5A5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1F524B">
                    <w:rPr>
                      <w:rFonts w:ascii="Tahoma" w:hAnsi="Tahoma" w:cs="Tahoma"/>
                      <w:sz w:val="24"/>
                    </w:rPr>
                    <w:t xml:space="preserve">              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12.4pt;width:254pt;height:206.6pt;z-index:252352512" stroked="f">
            <v:textbox style="mso-next-textbox:#_x0000_s1657" inset="0,0,0,0">
              <w:txbxContent>
                <w:p w:rsidR="00851C7B" w:rsidRP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851C7B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8200E1" w:rsidRPr="00851C7B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5B528B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A04C7B">
                    <w:rPr>
                      <w:rFonts w:ascii="Tahoma" w:hAnsi="Tahoma" w:cs="Tahoma"/>
                      <w:szCs w:val="24"/>
                    </w:rPr>
                    <w:t>I.Sivas Kongresi</w:t>
                  </w:r>
                </w:p>
                <w:p w:rsidR="00851C7B" w:rsidRPr="00A04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</w:t>
                  </w:r>
                  <w:r w:rsidRPr="00A04C7B">
                    <w:rPr>
                      <w:rFonts w:ascii="Tahoma" w:hAnsi="Tahoma" w:cs="Tahoma"/>
                      <w:szCs w:val="24"/>
                    </w:rPr>
                    <w:t>II. Atatürk’ün Samsun’a çıkması</w:t>
                  </w:r>
                </w:p>
                <w:p w:rsidR="00851C7B" w:rsidRPr="00A04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</w:t>
                  </w:r>
                  <w:proofErr w:type="gramStart"/>
                  <w:r w:rsidRPr="00A04C7B">
                    <w:rPr>
                      <w:rFonts w:ascii="Tahoma" w:hAnsi="Tahoma" w:cs="Tahoma"/>
                      <w:szCs w:val="24"/>
                    </w:rPr>
                    <w:t>III.Cumhuriyetin</w:t>
                  </w:r>
                  <w:proofErr w:type="gramEnd"/>
                  <w:r w:rsidRPr="00A04C7B">
                    <w:rPr>
                      <w:rFonts w:ascii="Tahoma" w:hAnsi="Tahoma" w:cs="Tahoma"/>
                      <w:szCs w:val="24"/>
                    </w:rPr>
                    <w:t xml:space="preserve"> ilanı</w:t>
                  </w:r>
                </w:p>
                <w:p w:rsidR="00851C7B" w:rsidRPr="00A04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A04C7B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r w:rsidRPr="00A04C7B">
                    <w:rPr>
                      <w:rFonts w:ascii="Tahoma" w:hAnsi="Tahoma" w:cs="Tahoma"/>
                      <w:szCs w:val="24"/>
                    </w:rPr>
                    <w:t xml:space="preserve">IV. </w:t>
                  </w:r>
                  <w:proofErr w:type="gramStart"/>
                  <w:r w:rsidRPr="00A04C7B">
                    <w:rPr>
                      <w:rFonts w:ascii="Tahoma" w:hAnsi="Tahoma" w:cs="Tahoma"/>
                      <w:szCs w:val="24"/>
                    </w:rPr>
                    <w:t>Başkomutanlık  Meydan</w:t>
                  </w:r>
                  <w:proofErr w:type="gramEnd"/>
                  <w:r w:rsidRPr="00A04C7B">
                    <w:rPr>
                      <w:rFonts w:ascii="Tahoma" w:hAnsi="Tahoma" w:cs="Tahoma"/>
                      <w:szCs w:val="24"/>
                    </w:rPr>
                    <w:t xml:space="preserve"> Savaşı</w:t>
                  </w:r>
                </w:p>
                <w:p w:rsidR="00851C7B" w:rsidRDefault="00851C7B" w:rsidP="0089516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A04C7B">
                    <w:rPr>
                      <w:rFonts w:ascii="Tahoma" w:hAnsi="Tahoma" w:cs="Tahoma"/>
                      <w:szCs w:val="24"/>
                    </w:rPr>
                    <w:t xml:space="preserve">Yukarıdaki olayların kronolojik sıralaması </w:t>
                  </w:r>
                </w:p>
                <w:p w:rsidR="00851C7B" w:rsidRDefault="00851C7B" w:rsidP="0089516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A04C7B">
                    <w:rPr>
                      <w:rFonts w:ascii="Tahoma" w:hAnsi="Tahoma" w:cs="Tahoma"/>
                      <w:szCs w:val="24"/>
                    </w:rPr>
                    <w:t>aşağıdakilerden</w:t>
                  </w:r>
                  <w:proofErr w:type="gramEnd"/>
                  <w:r w:rsidRPr="00A04C7B">
                    <w:rPr>
                      <w:rFonts w:ascii="Tahoma" w:hAnsi="Tahoma" w:cs="Tahoma"/>
                      <w:szCs w:val="24"/>
                    </w:rPr>
                    <w:t xml:space="preserve"> hangisinde doğru olarak</w:t>
                  </w:r>
                </w:p>
                <w:p w:rsidR="00851C7B" w:rsidRDefault="00851C7B" w:rsidP="0089516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A04C7B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A04C7B">
                    <w:rPr>
                      <w:rFonts w:ascii="Tahoma" w:hAnsi="Tahoma" w:cs="Tahoma"/>
                      <w:szCs w:val="24"/>
                    </w:rPr>
                    <w:t>verilmiştir</w:t>
                  </w:r>
                  <w:proofErr w:type="gramEnd"/>
                  <w:r w:rsidRPr="00A04C7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851C7B" w:rsidRPr="00A04C7B" w:rsidRDefault="00851C7B" w:rsidP="00851C7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51C7B">
                    <w:rPr>
                      <w:rFonts w:ascii="Tahoma" w:hAnsi="Tahoma" w:cs="Tahoma"/>
                      <w:szCs w:val="24"/>
                    </w:rPr>
                    <w:t>I – IV – II – III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851C7B">
                    <w:rPr>
                      <w:rFonts w:ascii="Tahoma" w:hAnsi="Tahoma" w:cs="Tahoma"/>
                      <w:szCs w:val="24"/>
                    </w:rPr>
                    <w:t>IV – III – II – I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Pr="00851C7B">
                    <w:rPr>
                      <w:rFonts w:ascii="Tahoma" w:hAnsi="Tahoma" w:cs="Tahoma"/>
                      <w:szCs w:val="24"/>
                    </w:rPr>
                    <w:t>III – I – II – IV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Pr="00851C7B">
                    <w:rPr>
                      <w:rFonts w:ascii="Tahoma" w:hAnsi="Tahoma" w:cs="Tahoma"/>
                      <w:szCs w:val="24"/>
                    </w:rPr>
                    <w:t>II – I - IV - III</w:t>
                  </w:r>
                </w:p>
                <w:p w:rsidR="00C36F96" w:rsidRPr="008200E1" w:rsidRDefault="00C36F96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0" type="#_x0000_t202" style="position:absolute;margin-left:125.35pt;margin-top:19.15pt;width:36.75pt;height:13.25pt;z-index:252425216" stroked="f">
            <v:textbox style="mso-next-textbox:#_x0000_s1730" inset="0,0,0,0">
              <w:txbxContent>
                <w:p w:rsidR="00BF5A5C" w:rsidRPr="00D26221" w:rsidRDefault="00BF5A5C" w:rsidP="00BF5A5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4" type="#_x0000_t202" style="position:absolute;margin-left:340.45pt;margin-top:13.5pt;width:36.75pt;height:13.25pt;z-index:252442624" stroked="f">
            <v:textbox style="mso-next-textbox:#_x0000_s1744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3" type="#_x0000_t202" style="position:absolute;margin-left:179.65pt;margin-top:17.55pt;width:36.75pt;height:13.25pt;z-index:252441600" stroked="f">
            <v:textbox style="mso-next-textbox:#_x0000_s1743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.15pt;width:233.3pt;height:131.6pt;z-index:252350464" stroked="f">
            <v:textbox style="mso-next-textbox:#_x0000_s1655" inset="0,0,0,0">
              <w:txbxContent>
                <w:p w:rsidR="00BF5A5C" w:rsidRPr="0097548D" w:rsidRDefault="00851C7B" w:rsidP="00BF5A5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F5A5C" w:rsidRPr="0097548D">
                    <w:rPr>
                      <w:rFonts w:ascii="Tahoma" w:hAnsi="Tahoma" w:cs="Tahoma"/>
                    </w:rPr>
                    <w:t xml:space="preserve">İlgi ve yeteneklerimizle ilgili aşağıdaki eşleştirmelerden hangisi </w:t>
                  </w:r>
                  <w:r w:rsidR="00BF5A5C" w:rsidRPr="0097548D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="00BF5A5C" w:rsidRPr="0097548D">
                    <w:rPr>
                      <w:rFonts w:ascii="Tahoma" w:hAnsi="Tahoma" w:cs="Tahoma"/>
                    </w:rPr>
                    <w:t>?</w:t>
                  </w:r>
                </w:p>
                <w:p w:rsidR="00BF5A5C" w:rsidRPr="00BF5A5C" w:rsidRDefault="00BF5A5C" w:rsidP="00BF5A5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A) </w:t>
                  </w:r>
                  <w:r w:rsidRPr="00BF5A5C">
                    <w:rPr>
                      <w:rFonts w:ascii="Tahoma" w:hAnsi="Tahoma" w:cs="Tahoma"/>
                    </w:rPr>
                    <w:t>Güzel resim yapmak                    yetenek</w:t>
                  </w:r>
                </w:p>
                <w:p w:rsidR="00BF5A5C" w:rsidRPr="00BF5A5C" w:rsidRDefault="00BF5A5C" w:rsidP="00BF5A5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B) </w:t>
                  </w:r>
                  <w:r w:rsidRPr="00BF5A5C">
                    <w:rPr>
                      <w:rFonts w:ascii="Tahoma" w:hAnsi="Tahoma" w:cs="Tahoma"/>
                    </w:rPr>
                    <w:t>Pul koleksiyonu yapmak               ilgi</w:t>
                  </w:r>
                </w:p>
                <w:p w:rsidR="00BF5A5C" w:rsidRPr="00BF5A5C" w:rsidRDefault="00BF5A5C" w:rsidP="00BF5A5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C) </w:t>
                  </w:r>
                  <w:r w:rsidRPr="00BF5A5C">
                    <w:rPr>
                      <w:rFonts w:ascii="Tahoma" w:hAnsi="Tahoma" w:cs="Tahoma"/>
                    </w:rPr>
                    <w:t xml:space="preserve">Piknik yapmak                         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BF5A5C">
                    <w:rPr>
                      <w:rFonts w:ascii="Tahoma" w:hAnsi="Tahoma" w:cs="Tahoma"/>
                    </w:rPr>
                    <w:t>yetenek</w:t>
                  </w:r>
                </w:p>
                <w:p w:rsidR="00BF5A5C" w:rsidRPr="00BF5A5C" w:rsidRDefault="00BF5A5C" w:rsidP="00BF5A5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  <w:r w:rsidRPr="00BF5A5C">
                    <w:rPr>
                      <w:rFonts w:ascii="Tahoma" w:hAnsi="Tahoma" w:cs="Tahoma"/>
                    </w:rPr>
                    <w:t>Çiçek yetiştirmek                         ilgi</w:t>
                  </w:r>
                </w:p>
                <w:p w:rsidR="00C36F96" w:rsidRPr="000D1FA9" w:rsidRDefault="00C36F96" w:rsidP="00BF5A5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1" type="#_x0000_t32" style="position:absolute;margin-left:163.4pt;margin-top:0;width:21.3pt;height:.05pt;z-index:25242624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2" type="#_x0000_t32" style="position:absolute;margin-left:164.15pt;margin-top:21.75pt;width:21.3pt;height:.05pt;z-index:252427264" o:connectortype="straight" strokecolor="red" strokeweight="1.25pt">
            <v:stroke endarrow="block"/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3" type="#_x0000_t32" style="position:absolute;margin-left:164.15pt;margin-top:18.25pt;width:21.3pt;height:.05pt;z-index:252428288" o:connectortype="straight" strokecolor="red" strokeweight="1.25pt">
            <v:stroke endarrow="block"/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1" type="#_x0000_t202" style="position:absolute;margin-left:458.35pt;margin-top:18.05pt;width:36.75pt;height:13.25pt;z-index:252439552" stroked="f">
            <v:textbox style="mso-next-textbox:#_x0000_s1741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8.35pt;margin-top:1.2pt;width:270.85pt;height:86.55pt;z-index:252354560" stroked="f">
            <v:textbox style="mso-next-textbox:#_x0000_s1659" inset="0,0,0,0">
              <w:txbxContent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07E76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>Aşağıda verilenlerden hangisi milli kültürümüzü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u w:val="single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97548D">
                    <w:rPr>
                      <w:rFonts w:ascii="Tahoma" w:hAnsi="Tahoma" w:cs="Tahoma"/>
                    </w:rPr>
                    <w:t>yansıtan</w:t>
                  </w:r>
                  <w:proofErr w:type="gramEnd"/>
                  <w:r w:rsidRPr="0097548D">
                    <w:rPr>
                      <w:rFonts w:ascii="Tahoma" w:hAnsi="Tahoma" w:cs="Tahoma"/>
                    </w:rPr>
                    <w:t xml:space="preserve"> değerlerden </w:t>
                  </w:r>
                  <w:r w:rsidRPr="0097548D">
                    <w:rPr>
                      <w:rFonts w:ascii="Tahoma" w:hAnsi="Tahoma" w:cs="Tahoma"/>
                      <w:u w:val="single"/>
                    </w:rPr>
                    <w:t>biri değildir?</w:t>
                  </w:r>
                </w:p>
                <w:p w:rsidR="00851C7B" w:rsidRPr="0097548D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851C7B">
                    <w:rPr>
                      <w:rFonts w:ascii="Tahoma" w:hAnsi="Tahoma" w:cs="Tahoma"/>
                    </w:rPr>
                    <w:t xml:space="preserve">Asker </w:t>
                  </w:r>
                  <w:proofErr w:type="gramStart"/>
                  <w:r w:rsidRPr="00851C7B">
                    <w:rPr>
                      <w:rFonts w:ascii="Tahoma" w:hAnsi="Tahoma" w:cs="Tahoma"/>
                    </w:rPr>
                    <w:t>uğurlamaları</w:t>
                  </w:r>
                  <w:r>
                    <w:rPr>
                      <w:rFonts w:ascii="Tahoma" w:hAnsi="Tahoma" w:cs="Tahoma"/>
                    </w:rPr>
                    <w:t xml:space="preserve">  B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) </w:t>
                  </w:r>
                  <w:r w:rsidRPr="00851C7B">
                    <w:rPr>
                      <w:rFonts w:ascii="Tahoma" w:hAnsi="Tahoma" w:cs="Tahoma"/>
                    </w:rPr>
                    <w:t>Paskalya kutlamaları</w:t>
                  </w: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</w:t>
                  </w:r>
                  <w:r w:rsidRPr="00851C7B">
                    <w:rPr>
                      <w:rFonts w:ascii="Tahoma" w:hAnsi="Tahoma" w:cs="Tahoma"/>
                    </w:rPr>
                    <w:t>Düğünler</w:t>
                  </w:r>
                  <w:r>
                    <w:rPr>
                      <w:rFonts w:ascii="Tahoma" w:hAnsi="Tahoma" w:cs="Tahoma"/>
                    </w:rPr>
                    <w:t xml:space="preserve">                D) </w:t>
                  </w:r>
                  <w:r w:rsidRPr="00851C7B">
                    <w:rPr>
                      <w:rFonts w:ascii="Tahoma" w:hAnsi="Tahoma" w:cs="Tahoma"/>
                    </w:rPr>
                    <w:t>Kına geceleri</w:t>
                  </w:r>
                </w:p>
                <w:p w:rsidR="00851C7B" w:rsidRDefault="00851C7B" w:rsidP="00851C7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E93CAC" w:rsidRPr="00E93CAC" w:rsidRDefault="00E93CAC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E93CA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4" type="#_x0000_t32" style="position:absolute;margin-left:164.15pt;margin-top:18pt;width:21.3pt;height:.05pt;z-index:252429312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19.15pt;width:247.55pt;height:73.6pt;z-index:252351488" stroked="f">
            <v:textbox style="mso-next-textbox:#_x0000_s1656" inset="0,0,0,0">
              <w:txbxContent>
                <w:p w:rsidR="00BF5A5C" w:rsidRPr="002B6DD3" w:rsidRDefault="00851C7B" w:rsidP="00BF5A5C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F5A5C" w:rsidRPr="002B6DD3">
                    <w:rPr>
                      <w:rFonts w:ascii="Tahoma" w:hAnsi="Tahoma" w:cs="Tahoma"/>
                      <w:szCs w:val="24"/>
                    </w:rPr>
                    <w:t xml:space="preserve">Aşağıdakilerden hangisi beşeri unsur </w:t>
                  </w:r>
                  <w:r w:rsidR="00BF5A5C" w:rsidRPr="002B6DD3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="00BF5A5C" w:rsidRPr="002B6DD3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BF5A5C" w:rsidRPr="00BF5A5C" w:rsidRDefault="00851C7B" w:rsidP="00BF5A5C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Mağaralar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   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Tüneller</w:t>
                  </w:r>
                </w:p>
                <w:p w:rsidR="00BF5A5C" w:rsidRPr="00BF5A5C" w:rsidRDefault="00851C7B" w:rsidP="00BF5A5C">
                  <w:p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Parklar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  <w:r w:rsidR="00BF5A5C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BF5A5C" w:rsidRPr="00BF5A5C">
                    <w:rPr>
                      <w:rFonts w:ascii="Tahoma" w:hAnsi="Tahoma" w:cs="Tahoma"/>
                      <w:szCs w:val="24"/>
                    </w:rPr>
                    <w:t>Otoyollar</w:t>
                  </w:r>
                </w:p>
                <w:p w:rsidR="00C36F96" w:rsidRDefault="00C36F96" w:rsidP="00BF5A5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2" type="#_x0000_t202" style="position:absolute;margin-left:224.4pt;margin-top:16.85pt;width:36.75pt;height:13.25pt;z-index:252440576" stroked="f">
            <v:textbox style="mso-next-textbox:#_x0000_s1742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7.95pt;width:254.75pt;height:135.75pt;z-index:252355584" stroked="f">
            <v:textbox style="mso-next-textbox:#_x0000_s1660" inset="0,0,0,0">
              <w:txbxContent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8) </w:t>
                  </w:r>
                  <w:r w:rsidRP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Aşağıdakilerden hangisi deprem sırasında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yapmamız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gerekenlerdendir?</w:t>
                  </w:r>
                </w:p>
                <w:p w:rsidR="00851C7B" w:rsidRPr="0097548D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Pr="00851C7B">
                    <w:rPr>
                      <w:rFonts w:ascii="Tahoma" w:hAnsi="Tahoma" w:cs="Tahoma"/>
                    </w:rPr>
                    <w:t>A) Deprem çantası hazırlamak</w:t>
                  </w:r>
                </w:p>
                <w:p w:rsidR="00851C7B" w:rsidRPr="00851C7B" w:rsidRDefault="00851C7B" w:rsidP="00851C7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B) </w:t>
                  </w:r>
                  <w:r w:rsidRPr="00851C7B">
                    <w:rPr>
                      <w:rFonts w:ascii="Tahoma" w:hAnsi="Tahoma" w:cs="Tahoma"/>
                    </w:rPr>
                    <w:t>Binaları sağlam yapmak</w:t>
                  </w:r>
                </w:p>
                <w:p w:rsidR="00851C7B" w:rsidRPr="00851C7B" w:rsidRDefault="00851C7B" w:rsidP="00851C7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</w:t>
                  </w:r>
                  <w:r w:rsidRPr="00851C7B">
                    <w:rPr>
                      <w:rFonts w:ascii="Tahoma" w:hAnsi="Tahoma" w:cs="Tahoma"/>
                    </w:rPr>
                    <w:t>Asansörleri kullanmamak</w:t>
                  </w:r>
                </w:p>
                <w:p w:rsidR="00851C7B" w:rsidRPr="00851C7B" w:rsidRDefault="00851C7B" w:rsidP="00851C7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D) </w:t>
                  </w:r>
                  <w:r w:rsidRPr="00851C7B">
                    <w:rPr>
                      <w:rFonts w:ascii="Tahoma" w:hAnsi="Tahoma" w:cs="Tahoma"/>
                    </w:rPr>
                    <w:t>Acil durum planı hazırlamak</w:t>
                  </w:r>
                </w:p>
                <w:p w:rsidR="00851C7B" w:rsidRDefault="00851C7B" w:rsidP="00851C7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36F96" w:rsidRPr="000C4700" w:rsidRDefault="00C36F96" w:rsidP="00851C7B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auto"/>
                    <w:rPr>
                      <w:rFonts w:ascii="Tahoma" w:hAnsi="Tahoma" w:cs="Tahoma"/>
                    </w:rPr>
                  </w:pPr>
                  <w:r w:rsidRPr="000C4700">
                    <w:rPr>
                      <w:rFonts w:ascii="Tahoma" w:hAnsi="Tahoma" w:cs="Tahoma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9" type="#_x0000_t202" style="position:absolute;margin-left:430.65pt;margin-top:9.1pt;width:36.75pt;height:13.25pt;z-index:252447744" stroked="f">
            <v:textbox style="mso-next-textbox:#_x0000_s1749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3.6pt;margin-top:20.95pt;width:252.15pt;height:215.25pt;z-index:252356608" stroked="f">
            <v:textbox style="mso-next-textbox:#_x0000_s1661" inset="0,0,0,0">
              <w:txbxContent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35094A"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97548D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Yukarıdaki cümlede noktalı yere hangi sözcükler gelmelidir?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A) </w:t>
                  </w:r>
                  <w:r w:rsidRPr="00851C7B">
                    <w:rPr>
                      <w:rFonts w:ascii="Tahoma" w:hAnsi="Tahoma" w:cs="Tahoma"/>
                    </w:rPr>
                    <w:t>Güneye - dallarla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851C7B">
                    <w:rPr>
                      <w:rFonts w:ascii="Tahoma" w:hAnsi="Tahoma" w:cs="Tahoma"/>
                    </w:rPr>
                    <w:t>Kuzeye - yosunlarla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</w:t>
                  </w:r>
                  <w:r w:rsidRPr="00851C7B">
                    <w:rPr>
                      <w:rFonts w:ascii="Tahoma" w:hAnsi="Tahoma" w:cs="Tahoma"/>
                    </w:rPr>
                    <w:t>Doğuya - çiçeklerle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</w:t>
                  </w:r>
                  <w:r w:rsidRPr="00851C7B">
                    <w:rPr>
                      <w:rFonts w:ascii="Tahoma" w:hAnsi="Tahoma" w:cs="Tahoma"/>
                    </w:rPr>
                    <w:t>Batıya – yuvalarla</w:t>
                  </w:r>
                </w:p>
                <w:p w:rsidR="00C36F96" w:rsidRDefault="00C36F96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735" style="position:absolute;margin-left:37.45pt;margin-top:3.15pt;width:207.95pt;height:62.85pt;z-index:252430336" arcsize="10923f" strokecolor="#0070c0" strokeweight="1.25pt">
            <v:textbox style="mso-next-textbox:#_x0000_s1735">
              <w:txbxContent>
                <w:p w:rsidR="00BF5A5C" w:rsidRPr="004A298E" w:rsidRDefault="00BF5A5C" w:rsidP="00BF5A5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Ağaç gövdelerinin, taşların ve kayaların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bakan tarafı genellikle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</w:t>
                  </w:r>
                  <w:proofErr w:type="gramEnd"/>
                  <w:r>
                    <w:rPr>
                      <w:rFonts w:ascii="Tahoma" w:hAnsi="Tahoma" w:cs="Tahoma"/>
                    </w:rPr>
                    <w:t>kaplıdır.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50" type="#_x0000_t202" style="position:absolute;margin-left:71.85pt;margin-top:11.9pt;width:36.75pt;height:13.25pt;z-index:252448768" stroked="f">
            <v:textbox style="mso-next-textbox:#_x0000_s1750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673D8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8" type="#_x0000_t202" style="position:absolute;margin-left:418.15pt;margin-top:19.35pt;width:36.75pt;height:13.25pt;z-index:252446720" stroked="f">
            <v:textbox style="mso-next-textbox:#_x0000_s1748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8" type="#_x0000_t202" style="position:absolute;margin-left:279.1pt;margin-top:4.05pt;width:254.75pt;height:90pt;z-index:252434432" stroked="f">
            <v:textbox style="mso-next-textbox:#_x0000_s1738" inset="0,0,0,0">
              <w:txbxContent>
                <w:p w:rsidR="00851C7B" w:rsidRPr="0097548D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9) </w:t>
                  </w:r>
                  <w:r w:rsidRPr="00851C7B">
                    <w:rPr>
                      <w:rFonts w:ascii="Tahoma" w:hAnsi="Tahoma" w:cs="Tahoma"/>
                    </w:rPr>
                    <w:t xml:space="preserve"> </w:t>
                  </w:r>
                  <w:r w:rsidRPr="0097548D">
                    <w:rPr>
                      <w:rFonts w:ascii="Tahoma" w:hAnsi="Tahoma" w:cs="Tahoma"/>
                    </w:rPr>
                    <w:t>Aşağıdakilerden hangisi geleneksel oyunlarımızdan biri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97548D">
                    <w:rPr>
                      <w:rFonts w:ascii="Tahoma" w:hAnsi="Tahoma" w:cs="Tahoma"/>
                      <w:u w:val="single"/>
                    </w:rPr>
                    <w:t>değildir?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851C7B">
                    <w:rPr>
                      <w:rFonts w:ascii="Tahoma" w:hAnsi="Tahoma" w:cs="Tahoma"/>
                    </w:rPr>
                    <w:t>Saklambaç</w:t>
                  </w:r>
                  <w:r>
                    <w:rPr>
                      <w:rFonts w:ascii="Tahoma" w:hAnsi="Tahoma" w:cs="Tahoma"/>
                    </w:rPr>
                    <w:t xml:space="preserve">              B) </w:t>
                  </w:r>
                  <w:r w:rsidRPr="00851C7B">
                    <w:rPr>
                      <w:rFonts w:ascii="Tahoma" w:hAnsi="Tahoma" w:cs="Tahoma"/>
                    </w:rPr>
                    <w:t>Masa tenisi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</w:t>
                  </w:r>
                  <w:r w:rsidRPr="00851C7B">
                    <w:rPr>
                      <w:rFonts w:ascii="Tahoma" w:hAnsi="Tahoma" w:cs="Tahoma"/>
                    </w:rPr>
                    <w:t xml:space="preserve">Topaç </w:t>
                  </w:r>
                  <w:proofErr w:type="gramStart"/>
                  <w:r w:rsidRPr="00851C7B">
                    <w:rPr>
                      <w:rFonts w:ascii="Tahoma" w:hAnsi="Tahoma" w:cs="Tahoma"/>
                    </w:rPr>
                    <w:t>çevirme</w:t>
                  </w:r>
                  <w:r>
                    <w:rPr>
                      <w:rFonts w:ascii="Tahoma" w:hAnsi="Tahoma" w:cs="Tahoma"/>
                    </w:rPr>
                    <w:t xml:space="preserve">         D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) </w:t>
                  </w:r>
                  <w:r w:rsidRPr="00851C7B">
                    <w:rPr>
                      <w:rFonts w:ascii="Tahoma" w:hAnsi="Tahoma" w:cs="Tahoma"/>
                    </w:rPr>
                    <w:t>Aşık oyunu</w:t>
                  </w:r>
                </w:p>
                <w:p w:rsidR="00851C7B" w:rsidRDefault="00851C7B" w:rsidP="00851C7B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851C7B" w:rsidRPr="000C4700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531DB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740" style="position:absolute;margin-left:301.35pt;margin-top:16pt;width:207.95pt;height:69.25pt;z-index:252438528" arcsize="10923f" strokecolor="#0070c0" strokeweight="1.25pt">
            <v:textbox style="mso-next-textbox:#_x0000_s1740">
              <w:txbxContent>
                <w:p w:rsid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I</w:t>
                  </w:r>
                  <w:r>
                    <w:t>.</w:t>
                  </w:r>
                  <w:r>
                    <w:rPr>
                      <w:rFonts w:ascii="Tahoma" w:hAnsi="Tahoma" w:cs="Tahoma"/>
                    </w:rPr>
                    <w:t>Sel                    IV. Çığ</w:t>
                  </w:r>
                </w:p>
                <w:p w:rsidR="00851C7B" w:rsidRPr="004A298E" w:rsidRDefault="00895167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II.Heyelan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="00851C7B">
                    <w:rPr>
                      <w:rFonts w:ascii="Tahoma" w:hAnsi="Tahoma" w:cs="Tahoma"/>
                    </w:rPr>
                    <w:t>V. Trafik Kazası</w:t>
                  </w:r>
                </w:p>
                <w:p w:rsidR="00851C7B" w:rsidRPr="004A298E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III.Hortum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        VI.Deprem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9" type="#_x0000_t202" style="position:absolute;margin-left:278.35pt;margin-top:20.5pt;width:262.55pt;height:151.15pt;z-index:252436480" stroked="f">
            <v:textbox style="mso-next-textbox:#_x0000_s1739" inset="0,0,0,0">
              <w:txbxContent>
                <w:p w:rsidR="00851C7B" w:rsidRPr="00895167" w:rsidRDefault="00851C7B" w:rsidP="00851C7B">
                  <w:pPr>
                    <w:rPr>
                      <w:rFonts w:ascii="Tahoma" w:hAnsi="Tahoma" w:cs="Tahoma"/>
                      <w:color w:val="C00000"/>
                    </w:rPr>
                  </w:pPr>
                  <w:r w:rsidRPr="00895167">
                    <w:rPr>
                      <w:rFonts w:ascii="Tahoma" w:hAnsi="Tahoma" w:cs="Tahoma"/>
                      <w:color w:val="C00000"/>
                    </w:rPr>
                    <w:t xml:space="preserve">10)  </w:t>
                  </w:r>
                </w:p>
                <w:p w:rsidR="00851C7B" w:rsidRDefault="00851C7B" w:rsidP="00851C7B">
                  <w:pPr>
                    <w:rPr>
                      <w:rFonts w:ascii="Tahoma" w:hAnsi="Tahoma" w:cs="Tahoma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</w:rPr>
                  </w:pPr>
                </w:p>
                <w:p w:rsidR="00851C7B" w:rsidRDefault="005B528B" w:rsidP="00531DB3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7E333C">
                    <w:rPr>
                      <w:rFonts w:ascii="Tahoma" w:hAnsi="Tahoma" w:cs="Tahoma"/>
                    </w:rPr>
                    <w:t xml:space="preserve">  </w:t>
                  </w:r>
                  <w:r w:rsidR="00531DB3">
                    <w:rPr>
                      <w:rFonts w:ascii="Tahoma" w:hAnsi="Tahoma" w:cs="Tahoma"/>
                    </w:rPr>
                    <w:t>Yukarıdakilerden hangileri doğal afettir</w:t>
                  </w:r>
                  <w:r w:rsidR="00851C7B" w:rsidRPr="00531DB3">
                    <w:rPr>
                      <w:rFonts w:ascii="Tahoma" w:hAnsi="Tahoma" w:cs="Tahoma"/>
                    </w:rPr>
                    <w:t>?</w:t>
                  </w:r>
                </w:p>
                <w:p w:rsidR="00531DB3" w:rsidRPr="0097548D" w:rsidRDefault="00531DB3" w:rsidP="00531DB3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51C7B" w:rsidRPr="00851C7B" w:rsidRDefault="00851C7B" w:rsidP="007E333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531DB3">
                    <w:rPr>
                      <w:rFonts w:ascii="Tahoma" w:hAnsi="Tahoma" w:cs="Tahoma"/>
                    </w:rPr>
                    <w:t>I. II. ve III.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31DB3">
                    <w:rPr>
                      <w:rFonts w:ascii="Tahoma" w:hAnsi="Tahoma" w:cs="Tahoma"/>
                    </w:rPr>
                    <w:t xml:space="preserve">             </w:t>
                  </w:r>
                  <w:r>
                    <w:rPr>
                      <w:rFonts w:ascii="Tahoma" w:hAnsi="Tahoma" w:cs="Tahoma"/>
                    </w:rPr>
                    <w:t xml:space="preserve">B) </w:t>
                  </w:r>
                  <w:r w:rsidR="00531DB3">
                    <w:rPr>
                      <w:rFonts w:ascii="Tahoma" w:hAnsi="Tahoma" w:cs="Tahoma"/>
                    </w:rPr>
                    <w:t xml:space="preserve">II. III. </w:t>
                  </w:r>
                  <w:r w:rsidR="004F6092">
                    <w:rPr>
                      <w:rFonts w:ascii="Tahoma" w:hAnsi="Tahoma" w:cs="Tahoma"/>
                    </w:rPr>
                    <w:t>I</w:t>
                  </w:r>
                  <w:r w:rsidR="00531DB3">
                    <w:rPr>
                      <w:rFonts w:ascii="Tahoma" w:hAnsi="Tahoma" w:cs="Tahoma"/>
                    </w:rPr>
                    <w:t xml:space="preserve">V. </w:t>
                  </w:r>
                  <w:r w:rsidR="004F6092">
                    <w:rPr>
                      <w:rFonts w:ascii="Tahoma" w:hAnsi="Tahoma" w:cs="Tahoma"/>
                    </w:rPr>
                    <w:t xml:space="preserve">ve </w:t>
                  </w:r>
                  <w:r w:rsidR="00531DB3">
                    <w:rPr>
                      <w:rFonts w:ascii="Tahoma" w:hAnsi="Tahoma" w:cs="Tahoma"/>
                    </w:rPr>
                    <w:t>V</w:t>
                  </w: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</w:t>
                  </w:r>
                  <w:r w:rsidR="00531DB3">
                    <w:rPr>
                      <w:rFonts w:ascii="Tahoma" w:hAnsi="Tahoma" w:cs="Tahoma"/>
                    </w:rPr>
                    <w:t xml:space="preserve">I. II. III. IV. VI.       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  <w:r w:rsidR="00531DB3">
                    <w:rPr>
                      <w:rFonts w:ascii="Tahoma" w:hAnsi="Tahoma" w:cs="Tahoma"/>
                    </w:rPr>
                    <w:t xml:space="preserve">I. II. III. </w:t>
                  </w:r>
                  <w:r w:rsidR="004F6092">
                    <w:rPr>
                      <w:rFonts w:ascii="Tahoma" w:hAnsi="Tahoma" w:cs="Tahoma"/>
                    </w:rPr>
                    <w:t>v</w:t>
                  </w:r>
                  <w:r w:rsidR="00531DB3">
                    <w:rPr>
                      <w:rFonts w:ascii="Tahoma" w:hAnsi="Tahoma" w:cs="Tahoma"/>
                    </w:rPr>
                    <w:t xml:space="preserve">e </w:t>
                  </w:r>
                  <w:r w:rsidR="004F6092">
                    <w:rPr>
                      <w:rFonts w:ascii="Tahoma" w:hAnsi="Tahoma" w:cs="Tahoma"/>
                    </w:rPr>
                    <w:t>VI</w:t>
                  </w:r>
                </w:p>
                <w:p w:rsidR="00851C7B" w:rsidRPr="000C4700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673D8D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7" type="#_x0000_t202" style="position:absolute;margin-left:13.6pt;margin-top:10.1pt;width:247.55pt;height:133.8pt;z-index:252432384" stroked="f">
            <v:textbox style="mso-next-textbox:#_x0000_s1737" inset="0,0,0,0">
              <w:txbxContent>
                <w:p w:rsid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Aşağıdakilerden hangisi kimlik bilgilerimizde yer alan bilgiler arasından </w:t>
                  </w:r>
                  <w:r w:rsidRPr="00285869">
                    <w:rPr>
                      <w:rFonts w:ascii="Tahoma" w:hAnsi="Tahoma" w:cs="Tahoma"/>
                      <w:u w:val="single"/>
                    </w:rPr>
                    <w:t>yer almaz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Pr="00851C7B">
                    <w:rPr>
                      <w:rFonts w:ascii="Tahoma" w:hAnsi="Tahoma" w:cs="Tahoma"/>
                    </w:rPr>
                    <w:t>Doğum tarihi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B) </w:t>
                  </w:r>
                  <w:r w:rsidRPr="00851C7B">
                    <w:rPr>
                      <w:rFonts w:ascii="Tahoma" w:hAnsi="Tahoma" w:cs="Tahoma"/>
                    </w:rPr>
                    <w:t>Anne adı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r w:rsidRPr="00851C7B">
                    <w:rPr>
                      <w:rFonts w:ascii="Tahoma" w:hAnsi="Tahoma" w:cs="Tahoma"/>
                    </w:rPr>
                    <w:t>Ev adresi</w:t>
                  </w:r>
                </w:p>
                <w:p w:rsidR="00851C7B" w:rsidRP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r w:rsidRPr="00851C7B">
                    <w:rPr>
                      <w:rFonts w:ascii="Tahoma" w:hAnsi="Tahoma" w:cs="Tahoma"/>
                    </w:rPr>
                    <w:t>T.C. Kimlik Numarası</w:t>
                  </w:r>
                </w:p>
                <w:p w:rsidR="00851C7B" w:rsidRDefault="00851C7B" w:rsidP="00851C7B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51C7B" w:rsidRPr="0005123E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D26AFE" w:rsidRDefault="00851C7B" w:rsidP="00851C7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Default="00673D8D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7" type="#_x0000_t202" style="position:absolute;margin-left:179.65pt;margin-top:3.75pt;width:36.75pt;height:13.25pt;z-index:252445696" stroked="f">
            <v:textbox style="mso-next-textbox:#_x0000_s1747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851C7B">
        <w:rPr>
          <w:rFonts w:ascii="Tahoma" w:hAnsi="Tahoma" w:cs="Tahoma"/>
          <w:sz w:val="24"/>
        </w:rPr>
        <w:t xml:space="preserve"> </w:t>
      </w:r>
    </w:p>
    <w:p w:rsidR="00AB4334" w:rsidRDefault="00531DB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6" type="#_x0000_t202" style="position:absolute;margin-left:487.35pt;margin-top:18.2pt;width:36.75pt;height:13.25pt;z-index:252444672" stroked="f">
            <v:textbox style="mso-next-textbox:#_x0000_s1746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B72" w:rsidRDefault="005C2B72" w:rsidP="0049263E">
      <w:pPr>
        <w:spacing w:after="0" w:line="240" w:lineRule="auto"/>
      </w:pPr>
      <w:r>
        <w:separator/>
      </w:r>
    </w:p>
  </w:endnote>
  <w:endnote w:type="continuationSeparator" w:id="1">
    <w:p w:rsidR="005C2B72" w:rsidRDefault="005C2B7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B72" w:rsidRDefault="005C2B72" w:rsidP="0049263E">
      <w:pPr>
        <w:spacing w:after="0" w:line="240" w:lineRule="auto"/>
      </w:pPr>
      <w:r>
        <w:separator/>
      </w:r>
    </w:p>
  </w:footnote>
  <w:footnote w:type="continuationSeparator" w:id="1">
    <w:p w:rsidR="005C2B72" w:rsidRDefault="005C2B7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4311E"/>
    <w:multiLevelType w:val="hybridMultilevel"/>
    <w:tmpl w:val="89E821A6"/>
    <w:lvl w:ilvl="0" w:tplc="36DA9BC8">
      <w:start w:val="1"/>
      <w:numFmt w:val="upp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82B19"/>
    <w:multiLevelType w:val="hybridMultilevel"/>
    <w:tmpl w:val="040474D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FD44391"/>
    <w:multiLevelType w:val="hybridMultilevel"/>
    <w:tmpl w:val="66A89966"/>
    <w:lvl w:ilvl="0" w:tplc="428EC76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3C065F7D"/>
    <w:multiLevelType w:val="hybridMultilevel"/>
    <w:tmpl w:val="E6A83AF0"/>
    <w:lvl w:ilvl="0" w:tplc="333AB860">
      <w:start w:val="2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D22D3"/>
    <w:multiLevelType w:val="hybridMultilevel"/>
    <w:tmpl w:val="9038165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7220CC"/>
    <w:multiLevelType w:val="hybridMultilevel"/>
    <w:tmpl w:val="1F7AFD34"/>
    <w:lvl w:ilvl="0" w:tplc="593CCA9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1"/>
  </w:num>
  <w:num w:numId="2">
    <w:abstractNumId w:val="18"/>
  </w:num>
  <w:num w:numId="3">
    <w:abstractNumId w:val="29"/>
  </w:num>
  <w:num w:numId="4">
    <w:abstractNumId w:val="30"/>
  </w:num>
  <w:num w:numId="5">
    <w:abstractNumId w:val="32"/>
  </w:num>
  <w:num w:numId="6">
    <w:abstractNumId w:val="2"/>
  </w:num>
  <w:num w:numId="7">
    <w:abstractNumId w:val="6"/>
  </w:num>
  <w:num w:numId="8">
    <w:abstractNumId w:val="23"/>
  </w:num>
  <w:num w:numId="9">
    <w:abstractNumId w:val="14"/>
  </w:num>
  <w:num w:numId="10">
    <w:abstractNumId w:val="9"/>
  </w:num>
  <w:num w:numId="11">
    <w:abstractNumId w:val="24"/>
  </w:num>
  <w:num w:numId="12">
    <w:abstractNumId w:val="4"/>
  </w:num>
  <w:num w:numId="13">
    <w:abstractNumId w:val="19"/>
  </w:num>
  <w:num w:numId="14">
    <w:abstractNumId w:val="25"/>
  </w:num>
  <w:num w:numId="15">
    <w:abstractNumId w:val="5"/>
  </w:num>
  <w:num w:numId="16">
    <w:abstractNumId w:val="3"/>
  </w:num>
  <w:num w:numId="17">
    <w:abstractNumId w:val="12"/>
  </w:num>
  <w:num w:numId="18">
    <w:abstractNumId w:val="1"/>
  </w:num>
  <w:num w:numId="19">
    <w:abstractNumId w:val="33"/>
  </w:num>
  <w:num w:numId="20">
    <w:abstractNumId w:val="37"/>
  </w:num>
  <w:num w:numId="21">
    <w:abstractNumId w:val="15"/>
  </w:num>
  <w:num w:numId="22">
    <w:abstractNumId w:val="0"/>
  </w:num>
  <w:num w:numId="23">
    <w:abstractNumId w:val="28"/>
  </w:num>
  <w:num w:numId="24">
    <w:abstractNumId w:val="10"/>
  </w:num>
  <w:num w:numId="25">
    <w:abstractNumId w:val="13"/>
  </w:num>
  <w:num w:numId="26">
    <w:abstractNumId w:val="26"/>
  </w:num>
  <w:num w:numId="27">
    <w:abstractNumId w:val="27"/>
  </w:num>
  <w:num w:numId="28">
    <w:abstractNumId w:val="7"/>
  </w:num>
  <w:num w:numId="29">
    <w:abstractNumId w:val="11"/>
  </w:num>
  <w:num w:numId="30">
    <w:abstractNumId w:val="22"/>
  </w:num>
  <w:num w:numId="31">
    <w:abstractNumId w:val="17"/>
  </w:num>
  <w:num w:numId="32">
    <w:abstractNumId w:val="35"/>
  </w:num>
  <w:num w:numId="33">
    <w:abstractNumId w:val="21"/>
  </w:num>
  <w:num w:numId="34">
    <w:abstractNumId w:val="16"/>
  </w:num>
  <w:num w:numId="35">
    <w:abstractNumId w:val="8"/>
  </w:num>
  <w:num w:numId="36">
    <w:abstractNumId w:val="36"/>
  </w:num>
  <w:num w:numId="37">
    <w:abstractNumId w:val="20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656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633BD"/>
    <w:rsid w:val="000663F1"/>
    <w:rsid w:val="00083694"/>
    <w:rsid w:val="000C16E8"/>
    <w:rsid w:val="000C5C57"/>
    <w:rsid w:val="000D2C7B"/>
    <w:rsid w:val="000F01FB"/>
    <w:rsid w:val="000F442E"/>
    <w:rsid w:val="000F5B0E"/>
    <w:rsid w:val="001106BF"/>
    <w:rsid w:val="00111993"/>
    <w:rsid w:val="00147D91"/>
    <w:rsid w:val="00151A81"/>
    <w:rsid w:val="00181A11"/>
    <w:rsid w:val="00181DF9"/>
    <w:rsid w:val="0018219B"/>
    <w:rsid w:val="00193AF2"/>
    <w:rsid w:val="001B3A69"/>
    <w:rsid w:val="001D020F"/>
    <w:rsid w:val="001D2F4E"/>
    <w:rsid w:val="001E7461"/>
    <w:rsid w:val="001F524B"/>
    <w:rsid w:val="00203360"/>
    <w:rsid w:val="00205CA9"/>
    <w:rsid w:val="00215579"/>
    <w:rsid w:val="00227FE4"/>
    <w:rsid w:val="002349E5"/>
    <w:rsid w:val="0026288D"/>
    <w:rsid w:val="002675AD"/>
    <w:rsid w:val="00271588"/>
    <w:rsid w:val="00286259"/>
    <w:rsid w:val="00297580"/>
    <w:rsid w:val="002B706F"/>
    <w:rsid w:val="002C5822"/>
    <w:rsid w:val="002C5823"/>
    <w:rsid w:val="002D6611"/>
    <w:rsid w:val="002E0524"/>
    <w:rsid w:val="002E0EF4"/>
    <w:rsid w:val="002E34C3"/>
    <w:rsid w:val="002E7578"/>
    <w:rsid w:val="002F4847"/>
    <w:rsid w:val="00305740"/>
    <w:rsid w:val="00324120"/>
    <w:rsid w:val="0032741A"/>
    <w:rsid w:val="003425B4"/>
    <w:rsid w:val="00343197"/>
    <w:rsid w:val="003466EE"/>
    <w:rsid w:val="0035094A"/>
    <w:rsid w:val="00367B96"/>
    <w:rsid w:val="00384E8D"/>
    <w:rsid w:val="003A0370"/>
    <w:rsid w:val="003B10C4"/>
    <w:rsid w:val="003D3F57"/>
    <w:rsid w:val="00402872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801DE"/>
    <w:rsid w:val="00481339"/>
    <w:rsid w:val="0049263E"/>
    <w:rsid w:val="0049584C"/>
    <w:rsid w:val="004A0A4C"/>
    <w:rsid w:val="004A280C"/>
    <w:rsid w:val="004A41CC"/>
    <w:rsid w:val="004C54DE"/>
    <w:rsid w:val="004F41A0"/>
    <w:rsid w:val="004F6092"/>
    <w:rsid w:val="00516945"/>
    <w:rsid w:val="00522706"/>
    <w:rsid w:val="00531DB3"/>
    <w:rsid w:val="00531F04"/>
    <w:rsid w:val="00532FC2"/>
    <w:rsid w:val="00547B15"/>
    <w:rsid w:val="00572124"/>
    <w:rsid w:val="005748CF"/>
    <w:rsid w:val="00593CEB"/>
    <w:rsid w:val="005B528B"/>
    <w:rsid w:val="005C0548"/>
    <w:rsid w:val="005C2B72"/>
    <w:rsid w:val="005D66C7"/>
    <w:rsid w:val="005D7437"/>
    <w:rsid w:val="005D7FD1"/>
    <w:rsid w:val="005E78AF"/>
    <w:rsid w:val="00613529"/>
    <w:rsid w:val="006177F2"/>
    <w:rsid w:val="006703DF"/>
    <w:rsid w:val="00673D8D"/>
    <w:rsid w:val="00696EB2"/>
    <w:rsid w:val="006B24FB"/>
    <w:rsid w:val="006E1A3A"/>
    <w:rsid w:val="00707E76"/>
    <w:rsid w:val="007108A4"/>
    <w:rsid w:val="00717B89"/>
    <w:rsid w:val="00740DAD"/>
    <w:rsid w:val="0074141A"/>
    <w:rsid w:val="0075133E"/>
    <w:rsid w:val="00755D01"/>
    <w:rsid w:val="00786644"/>
    <w:rsid w:val="0079556D"/>
    <w:rsid w:val="007B1F54"/>
    <w:rsid w:val="007B6FE5"/>
    <w:rsid w:val="007C13CE"/>
    <w:rsid w:val="007C4505"/>
    <w:rsid w:val="007D4F1A"/>
    <w:rsid w:val="007D5123"/>
    <w:rsid w:val="007E0ABC"/>
    <w:rsid w:val="007E333C"/>
    <w:rsid w:val="008032E2"/>
    <w:rsid w:val="00817ED1"/>
    <w:rsid w:val="008200E1"/>
    <w:rsid w:val="00822B6B"/>
    <w:rsid w:val="00851C7B"/>
    <w:rsid w:val="008558DB"/>
    <w:rsid w:val="00887824"/>
    <w:rsid w:val="00895167"/>
    <w:rsid w:val="008A4818"/>
    <w:rsid w:val="008C7C29"/>
    <w:rsid w:val="008D18C4"/>
    <w:rsid w:val="008E06C7"/>
    <w:rsid w:val="008F00C5"/>
    <w:rsid w:val="009058DF"/>
    <w:rsid w:val="00913B58"/>
    <w:rsid w:val="00933B72"/>
    <w:rsid w:val="00943FBA"/>
    <w:rsid w:val="009525A4"/>
    <w:rsid w:val="00962316"/>
    <w:rsid w:val="00974DF1"/>
    <w:rsid w:val="009B114A"/>
    <w:rsid w:val="009C4FCA"/>
    <w:rsid w:val="009D0058"/>
    <w:rsid w:val="009D014F"/>
    <w:rsid w:val="009E0354"/>
    <w:rsid w:val="009E3F4F"/>
    <w:rsid w:val="009F4A1D"/>
    <w:rsid w:val="009F60B6"/>
    <w:rsid w:val="00A162DC"/>
    <w:rsid w:val="00A2530E"/>
    <w:rsid w:val="00A27612"/>
    <w:rsid w:val="00A35094"/>
    <w:rsid w:val="00A37931"/>
    <w:rsid w:val="00A37B8F"/>
    <w:rsid w:val="00AA6486"/>
    <w:rsid w:val="00AB1100"/>
    <w:rsid w:val="00AB4334"/>
    <w:rsid w:val="00AC6938"/>
    <w:rsid w:val="00AD275E"/>
    <w:rsid w:val="00AD51D6"/>
    <w:rsid w:val="00B00B6A"/>
    <w:rsid w:val="00B64411"/>
    <w:rsid w:val="00B6640E"/>
    <w:rsid w:val="00B83329"/>
    <w:rsid w:val="00BA27DA"/>
    <w:rsid w:val="00BA336F"/>
    <w:rsid w:val="00BB3A49"/>
    <w:rsid w:val="00BB7221"/>
    <w:rsid w:val="00BC290F"/>
    <w:rsid w:val="00BC6C8A"/>
    <w:rsid w:val="00BD335C"/>
    <w:rsid w:val="00BD53B7"/>
    <w:rsid w:val="00BE08AA"/>
    <w:rsid w:val="00BE4661"/>
    <w:rsid w:val="00BF3FF1"/>
    <w:rsid w:val="00BF5796"/>
    <w:rsid w:val="00BF5A5C"/>
    <w:rsid w:val="00C00FE9"/>
    <w:rsid w:val="00C02664"/>
    <w:rsid w:val="00C026E8"/>
    <w:rsid w:val="00C04143"/>
    <w:rsid w:val="00C12B32"/>
    <w:rsid w:val="00C36F96"/>
    <w:rsid w:val="00C374F5"/>
    <w:rsid w:val="00C4067D"/>
    <w:rsid w:val="00C41573"/>
    <w:rsid w:val="00C43059"/>
    <w:rsid w:val="00C53150"/>
    <w:rsid w:val="00C67CB4"/>
    <w:rsid w:val="00C76199"/>
    <w:rsid w:val="00CA2E92"/>
    <w:rsid w:val="00CC011E"/>
    <w:rsid w:val="00CC13EC"/>
    <w:rsid w:val="00CE2B0C"/>
    <w:rsid w:val="00CF1AEB"/>
    <w:rsid w:val="00D06E0C"/>
    <w:rsid w:val="00D27E40"/>
    <w:rsid w:val="00D32793"/>
    <w:rsid w:val="00D40B48"/>
    <w:rsid w:val="00D4764F"/>
    <w:rsid w:val="00D675BC"/>
    <w:rsid w:val="00DC0558"/>
    <w:rsid w:val="00DC0F65"/>
    <w:rsid w:val="00DD0E53"/>
    <w:rsid w:val="00E36A80"/>
    <w:rsid w:val="00E42AF0"/>
    <w:rsid w:val="00E62AC6"/>
    <w:rsid w:val="00E93CAC"/>
    <w:rsid w:val="00EA2A27"/>
    <w:rsid w:val="00EB33E2"/>
    <w:rsid w:val="00EC6EF4"/>
    <w:rsid w:val="00ED0FF8"/>
    <w:rsid w:val="00ED212C"/>
    <w:rsid w:val="00ED71FA"/>
    <w:rsid w:val="00EF4047"/>
    <w:rsid w:val="00EF52FF"/>
    <w:rsid w:val="00EF78EE"/>
    <w:rsid w:val="00F114E6"/>
    <w:rsid w:val="00F31BD2"/>
    <w:rsid w:val="00F321E5"/>
    <w:rsid w:val="00F478B2"/>
    <w:rsid w:val="00F5202C"/>
    <w:rsid w:val="00F71ED0"/>
    <w:rsid w:val="00F965A1"/>
    <w:rsid w:val="00FC0949"/>
    <w:rsid w:val="00FD0A5C"/>
    <w:rsid w:val="00FD25BE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o:colormenu v:ext="edit" fillcolor="none"/>
    </o:shapedefaults>
    <o:shapelayout v:ext="edit">
      <o:idmap v:ext="edit" data="1"/>
      <o:rules v:ext="edit">
        <o:r id="V:Rule6" type="connector" idref="#_x0000_s1653"/>
        <o:r id="V:Rule7" type="connector" idref="#_x0000_s1732"/>
        <o:r id="V:Rule8" type="connector" idref="#_x0000_s1734"/>
        <o:r id="V:Rule9" type="connector" idref="#_x0000_s1731"/>
        <o:r id="V:Rule10" type="connector" idref="#_x0000_s17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109</cp:revision>
  <cp:lastPrinted>2018-04-24T22:19:00Z</cp:lastPrinted>
  <dcterms:created xsi:type="dcterms:W3CDTF">2018-06-18T22:36:00Z</dcterms:created>
  <dcterms:modified xsi:type="dcterms:W3CDTF">2019-12-22T08:36:00Z</dcterms:modified>
</cp:coreProperties>
</file>