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F83783" w:rsidRDefault="00F83783" w:rsidP="00F83783">
      <w:pPr>
        <w:tabs>
          <w:tab w:val="left" w:pos="3569"/>
        </w:tabs>
        <w:rPr>
          <w:b/>
        </w:rPr>
      </w:pPr>
    </w:p>
    <w:p w:rsidR="00F83783" w:rsidRPr="00F83783" w:rsidRDefault="00404774" w:rsidP="00F83783">
      <w:pPr>
        <w:jc w:val="right"/>
        <w:rPr>
          <w:b/>
        </w:rPr>
      </w:pPr>
      <w:r>
        <w:rPr>
          <w:b/>
        </w:rPr>
        <w:t>... / … / 2023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(HAFTA 22-23</w:t>
      </w:r>
      <w:r w:rsidR="00404774">
        <w:rPr>
          <w:b/>
        </w:rPr>
        <w:t>-24</w:t>
      </w:r>
      <w:r w:rsidRPr="00F83783">
        <w:rPr>
          <w:b/>
        </w:rPr>
        <w:t xml:space="preserve"> ) </w:t>
      </w:r>
      <w:r w:rsidR="00404774" w:rsidRPr="00F23453">
        <w:rPr>
          <w:rFonts w:ascii="Tahoma" w:hAnsi="Tahoma" w:cs="Tahoma"/>
          <w:b/>
          <w:sz w:val="16"/>
          <w:szCs w:val="16"/>
          <w:highlight w:val="yellow"/>
        </w:rPr>
        <w:t>2 Mart – 13 Mart</w:t>
      </w:r>
    </w:p>
    <w:p w:rsidR="00F83783" w:rsidRPr="00F83783" w:rsidRDefault="00F83783" w:rsidP="00F83783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  <w:bCs/>
              </w:rPr>
              <w:t>Problem Çözelim (Çarpma İşlemi)</w:t>
            </w:r>
          </w:p>
        </w:tc>
      </w:tr>
    </w:tbl>
    <w:p w:rsidR="00F83783" w:rsidRPr="00F83783" w:rsidRDefault="00F83783" w:rsidP="00F83783">
      <w:pPr>
        <w:ind w:firstLine="180"/>
        <w:rPr>
          <w:b/>
        </w:rPr>
      </w:pPr>
    </w:p>
    <w:p w:rsidR="00F83783" w:rsidRPr="00F83783" w:rsidRDefault="00F83783" w:rsidP="00F83783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F83783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M.2.1.4.3. Doğal sayılarla çarpma işlemi gerektiren problemler çözer.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F83783" w:rsidRPr="00F83783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F83783" w:rsidRPr="00F83783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F83783" w:rsidRPr="00F83783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  <w:lang w:eastAsia="en-US"/>
              </w:rPr>
              <w:t xml:space="preserve">(Sayfa 152-153) </w:t>
            </w:r>
            <w:r w:rsidRPr="00F83783">
              <w:rPr>
                <w:iCs/>
              </w:rPr>
              <w:t>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</w:rPr>
              <w:t>(Sayfa 154-155) Örnek problemler çözülür-kontrol edilir.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F83783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154-155) Örnekler yapılır-kontrol edilir.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F83783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spacing w:line="276" w:lineRule="auto"/>
              <w:rPr>
                <w:lang w:eastAsia="en-US"/>
              </w:rPr>
            </w:pPr>
            <w:r w:rsidRPr="00F83783">
              <w:t>Tek işlem gerektiren problemler üzerinde çalışılır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rPr>
          <w:b/>
        </w:rPr>
      </w:pPr>
      <w:r w:rsidRPr="00F83783">
        <w:rPr>
          <w:b/>
        </w:rPr>
        <w:tab/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F83783" w:rsidRPr="00F83783" w:rsidRDefault="00404774" w:rsidP="00F83783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sectPr w:rsidR="00F83783" w:rsidRPr="00F837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CB3" w:rsidRDefault="001C0CB3" w:rsidP="00161E3C">
      <w:r>
        <w:separator/>
      </w:r>
    </w:p>
  </w:endnote>
  <w:endnote w:type="continuationSeparator" w:id="0">
    <w:p w:rsidR="001C0CB3" w:rsidRDefault="001C0C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CB3" w:rsidRDefault="001C0CB3" w:rsidP="00161E3C">
      <w:r>
        <w:separator/>
      </w:r>
    </w:p>
  </w:footnote>
  <w:footnote w:type="continuationSeparator" w:id="0">
    <w:p w:rsidR="001C0CB3" w:rsidRDefault="001C0C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8"/>
  </w:num>
  <w:num w:numId="11">
    <w:abstractNumId w:val="7"/>
  </w:num>
  <w:num w:numId="12">
    <w:abstractNumId w:val="37"/>
  </w:num>
  <w:num w:numId="13">
    <w:abstractNumId w:val="9"/>
  </w:num>
  <w:num w:numId="14">
    <w:abstractNumId w:val="20"/>
  </w:num>
  <w:num w:numId="15">
    <w:abstractNumId w:val="34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35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0CB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74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0CBDC-C96F-41EA-96C1-93158358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2019-09-08T20:49:00Z</dcterms:created>
  <dcterms:modified xsi:type="dcterms:W3CDTF">2023-02-07T07:53:00Z</dcterms:modified>
</cp:coreProperties>
</file>