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852" w:rsidRPr="00AB200C" w:rsidRDefault="00EC5011" w:rsidP="008F7852">
      <w:pPr>
        <w:jc w:val="right"/>
        <w:rPr>
          <w:b/>
          <w:sz w:val="22"/>
          <w:szCs w:val="22"/>
        </w:rPr>
      </w:pPr>
      <w:bookmarkStart w:id="0" w:name="_Hlk525421178"/>
      <w:r w:rsidRPr="00AB200C">
        <w:rPr>
          <w:b/>
          <w:sz w:val="22"/>
          <w:szCs w:val="22"/>
        </w:rPr>
        <w:t xml:space="preserve">          </w:t>
      </w:r>
      <w:r w:rsidR="00D25107" w:rsidRPr="00AB200C">
        <w:rPr>
          <w:b/>
          <w:sz w:val="22"/>
          <w:szCs w:val="22"/>
        </w:rPr>
        <w:t xml:space="preserve">                    </w:t>
      </w:r>
      <w:r w:rsidR="00EE49A7">
        <w:rPr>
          <w:b/>
          <w:sz w:val="22"/>
          <w:szCs w:val="22"/>
        </w:rPr>
        <w:t>... / … / 2023</w:t>
      </w:r>
    </w:p>
    <w:p w:rsidR="00D25107" w:rsidRPr="00AB200C" w:rsidRDefault="00D25107" w:rsidP="00DA6B36">
      <w:pPr>
        <w:jc w:val="right"/>
        <w:rPr>
          <w:b/>
          <w:sz w:val="22"/>
          <w:szCs w:val="22"/>
        </w:rPr>
      </w:pPr>
    </w:p>
    <w:p w:rsidR="00020B87" w:rsidRPr="00AB200C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AB200C" w:rsidRDefault="007676E1" w:rsidP="00D664D1">
      <w:pPr>
        <w:jc w:val="center"/>
        <w:rPr>
          <w:b/>
          <w:sz w:val="22"/>
          <w:szCs w:val="22"/>
        </w:rPr>
      </w:pPr>
      <w:r w:rsidRPr="00AB200C">
        <w:rPr>
          <w:b/>
          <w:sz w:val="22"/>
          <w:szCs w:val="22"/>
        </w:rPr>
        <w:t>TÜRKÇE</w:t>
      </w:r>
      <w:r w:rsidR="00020B87" w:rsidRPr="00AB200C">
        <w:rPr>
          <w:b/>
          <w:sz w:val="22"/>
          <w:szCs w:val="22"/>
        </w:rPr>
        <w:t xml:space="preserve"> DERSİ GÜNLÜK DERS PLANI</w:t>
      </w:r>
    </w:p>
    <w:p w:rsidR="00706E39" w:rsidRPr="00AB200C" w:rsidRDefault="00706E39" w:rsidP="00706E39">
      <w:pPr>
        <w:jc w:val="center"/>
        <w:rPr>
          <w:b/>
          <w:sz w:val="22"/>
          <w:szCs w:val="22"/>
        </w:rPr>
      </w:pPr>
      <w:r w:rsidRPr="00AB200C">
        <w:rPr>
          <w:b/>
          <w:sz w:val="22"/>
          <w:szCs w:val="22"/>
        </w:rPr>
        <w:t>(HAFTA</w:t>
      </w:r>
      <w:r w:rsidR="00FA78D2" w:rsidRPr="00AB200C">
        <w:rPr>
          <w:b/>
          <w:sz w:val="22"/>
          <w:szCs w:val="22"/>
        </w:rPr>
        <w:t xml:space="preserve"> </w:t>
      </w:r>
      <w:r w:rsidR="00EE49A7">
        <w:rPr>
          <w:b/>
          <w:sz w:val="22"/>
          <w:szCs w:val="22"/>
        </w:rPr>
        <w:t>24</w:t>
      </w:r>
      <w:r w:rsidR="00AB200C" w:rsidRPr="00AB200C">
        <w:rPr>
          <w:b/>
          <w:sz w:val="22"/>
          <w:szCs w:val="22"/>
        </w:rPr>
        <w:t xml:space="preserve"> </w:t>
      </w:r>
      <w:r w:rsidRPr="00AB200C">
        <w:rPr>
          <w:b/>
          <w:sz w:val="22"/>
          <w:szCs w:val="22"/>
        </w:rPr>
        <w:t>)</w:t>
      </w:r>
    </w:p>
    <w:p w:rsidR="00020B87" w:rsidRPr="00AB200C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AB200C">
        <w:rPr>
          <w:b/>
          <w:sz w:val="22"/>
          <w:szCs w:val="22"/>
        </w:rPr>
        <w:tab/>
      </w:r>
    </w:p>
    <w:p w:rsidR="00E251B6" w:rsidRPr="00AB200C" w:rsidRDefault="00E251B6" w:rsidP="00E251B6">
      <w:pPr>
        <w:rPr>
          <w:b/>
          <w:sz w:val="22"/>
          <w:szCs w:val="22"/>
        </w:rPr>
      </w:pPr>
      <w:bookmarkStart w:id="2" w:name="_Hlk509301420"/>
      <w:r w:rsidRPr="00AB200C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B200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200C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AB200C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200C" w:rsidRDefault="005E495A" w:rsidP="00042BEA">
            <w:pPr>
              <w:spacing w:line="220" w:lineRule="exact"/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8</w:t>
            </w:r>
            <w:r w:rsidR="00E944D6" w:rsidRPr="00AB200C">
              <w:rPr>
                <w:sz w:val="22"/>
                <w:szCs w:val="22"/>
              </w:rPr>
              <w:t xml:space="preserve"> </w:t>
            </w:r>
            <w:r w:rsidR="00DA6B36" w:rsidRPr="00AB200C">
              <w:rPr>
                <w:sz w:val="22"/>
                <w:szCs w:val="22"/>
              </w:rPr>
              <w:t>Saat</w:t>
            </w:r>
            <w:r w:rsidR="0080397C" w:rsidRPr="00AB200C">
              <w:rPr>
                <w:sz w:val="22"/>
                <w:szCs w:val="22"/>
              </w:rPr>
              <w:t xml:space="preserve"> </w:t>
            </w:r>
            <w:r w:rsidR="00FA004D" w:rsidRPr="00AB200C">
              <w:rPr>
                <w:sz w:val="22"/>
                <w:szCs w:val="22"/>
              </w:rPr>
              <w:t xml:space="preserve"> </w:t>
            </w:r>
            <w:r w:rsidR="007C5D67" w:rsidRPr="00AB200C">
              <w:rPr>
                <w:sz w:val="22"/>
                <w:szCs w:val="22"/>
              </w:rPr>
              <w:t xml:space="preserve"> </w:t>
            </w:r>
            <w:r w:rsidR="00E543BF" w:rsidRPr="00AB200C">
              <w:rPr>
                <w:sz w:val="22"/>
                <w:szCs w:val="22"/>
              </w:rPr>
              <w:t xml:space="preserve"> </w:t>
            </w:r>
          </w:p>
        </w:tc>
      </w:tr>
      <w:tr w:rsidR="00E251B6" w:rsidRPr="00AB200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200C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B200C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200C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TÜRKÇE</w:t>
            </w:r>
          </w:p>
        </w:tc>
      </w:tr>
      <w:tr w:rsidR="00E251B6" w:rsidRPr="00AB200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200C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B200C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200C" w:rsidRDefault="00211CC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3</w:t>
            </w:r>
          </w:p>
        </w:tc>
      </w:tr>
      <w:tr w:rsidR="00E251B6" w:rsidRPr="00AB200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200C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B200C">
              <w:rPr>
                <w:b/>
                <w:sz w:val="22"/>
                <w:szCs w:val="22"/>
              </w:rPr>
              <w:t>TEMA</w:t>
            </w:r>
            <w:r w:rsidR="0080397C" w:rsidRPr="00AB200C">
              <w:rPr>
                <w:b/>
                <w:sz w:val="22"/>
                <w:szCs w:val="22"/>
              </w:rPr>
              <w:t xml:space="preserve"> </w:t>
            </w:r>
            <w:r w:rsidR="00E251B6" w:rsidRPr="00AB200C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200C" w:rsidRDefault="00BF5FB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B200C">
              <w:rPr>
                <w:b/>
                <w:sz w:val="22"/>
                <w:szCs w:val="22"/>
              </w:rPr>
              <w:t>ZAMAN VE MEKAN</w:t>
            </w:r>
          </w:p>
        </w:tc>
      </w:tr>
      <w:tr w:rsidR="00706E39" w:rsidRPr="00AB200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B200C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B200C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B200C" w:rsidRDefault="00AB200C" w:rsidP="00AA65ED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B200C">
              <w:rPr>
                <w:b/>
                <w:sz w:val="22"/>
                <w:szCs w:val="22"/>
              </w:rPr>
              <w:t>Geçmişten Günümüze Evler</w:t>
            </w:r>
          </w:p>
        </w:tc>
      </w:tr>
      <w:bookmarkEnd w:id="3"/>
    </w:tbl>
    <w:p w:rsidR="00E251B6" w:rsidRPr="00AB200C" w:rsidRDefault="00E251B6" w:rsidP="00E251B6">
      <w:pPr>
        <w:ind w:firstLine="180"/>
        <w:rPr>
          <w:b/>
          <w:sz w:val="22"/>
          <w:szCs w:val="22"/>
        </w:rPr>
      </w:pPr>
    </w:p>
    <w:p w:rsidR="00E251B6" w:rsidRPr="00AB200C" w:rsidRDefault="00E251B6" w:rsidP="00E251B6">
      <w:pPr>
        <w:ind w:firstLine="180"/>
        <w:rPr>
          <w:b/>
          <w:sz w:val="22"/>
          <w:szCs w:val="22"/>
        </w:rPr>
      </w:pPr>
      <w:r w:rsidRPr="00AB200C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F5FB7" w:rsidRPr="00AB200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B7" w:rsidRPr="00AB200C" w:rsidRDefault="00BF5FB7" w:rsidP="00BF5FB7">
            <w:pPr>
              <w:pStyle w:val="Balk1"/>
              <w:jc w:val="left"/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FB7" w:rsidRPr="00AB200C" w:rsidRDefault="00BF5FB7" w:rsidP="00BF5FB7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T.3.2.1. Kelimeleri anlamlarına uygun kullanır.</w:t>
            </w:r>
          </w:p>
          <w:p w:rsidR="00BF5FB7" w:rsidRPr="00AB200C" w:rsidRDefault="00BF5FB7" w:rsidP="00BF5FB7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T.3.2.2. Hazırlıksız konuşmalar yapar.</w:t>
            </w:r>
          </w:p>
          <w:p w:rsidR="00BF5FB7" w:rsidRPr="00AB200C" w:rsidRDefault="00BF5FB7" w:rsidP="00BF5FB7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T.3.2.3. Çerçevesi belirli bir konu hakkında konuşur.</w:t>
            </w:r>
          </w:p>
          <w:p w:rsidR="00BF5FB7" w:rsidRPr="00AB200C" w:rsidRDefault="00BF5FB7" w:rsidP="00BF5FB7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T.3.2.4. Konuşma stratejilerini uygular.</w:t>
            </w:r>
          </w:p>
          <w:p w:rsidR="00BF5FB7" w:rsidRPr="00AB200C" w:rsidRDefault="00BF5FB7" w:rsidP="00BF5FB7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T.3.2.5. Sınıf içindeki tartışma ve konuşmalara katılır.</w:t>
            </w:r>
          </w:p>
          <w:p w:rsidR="00BF5FB7" w:rsidRPr="00AB200C" w:rsidRDefault="00BF5FB7" w:rsidP="00BF5FB7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T.3.2.6. Konuşmalarında yabancı dillerden alınmış, dilimize henüz yerleşmemiş kelimelerin Türkçelerini kullanır.</w:t>
            </w:r>
          </w:p>
          <w:p w:rsidR="00BF5FB7" w:rsidRPr="00AB200C" w:rsidRDefault="00BF5FB7" w:rsidP="00BF5FB7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T.3.3.2. Noktalama işaretlerine dikkat ederek okur.</w:t>
            </w:r>
          </w:p>
          <w:p w:rsidR="00BF5FB7" w:rsidRPr="00AB200C" w:rsidRDefault="00BF5FB7" w:rsidP="00BF5FB7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T.3.3.6. Okuma stratejilerini uygular.</w:t>
            </w:r>
          </w:p>
          <w:p w:rsidR="00BF5FB7" w:rsidRPr="00AB200C" w:rsidRDefault="00BF5FB7" w:rsidP="00BF5FB7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BF5FB7" w:rsidRPr="00AB200C" w:rsidRDefault="00BF5FB7" w:rsidP="00BF5FB7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T.3.3.16. Okuduğu metinle ilgili soruları cevaplar.</w:t>
            </w:r>
          </w:p>
          <w:p w:rsidR="00BF5FB7" w:rsidRPr="00AB200C" w:rsidRDefault="00BF5FB7" w:rsidP="00BF5FB7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T.3.3.23. Metindeki gerçek ve hayalî ögeleri ayırt eder.</w:t>
            </w:r>
          </w:p>
          <w:p w:rsidR="00BF5FB7" w:rsidRPr="00AB200C" w:rsidRDefault="00BF5FB7" w:rsidP="00BF5FB7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T.3.4.3. Hikâye edici metin yazar.</w:t>
            </w:r>
          </w:p>
          <w:p w:rsidR="00BF5FB7" w:rsidRPr="00AB200C" w:rsidRDefault="00BF5FB7" w:rsidP="00BF5FB7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T.3.4.2. Kısa metinler yazar.</w:t>
            </w:r>
          </w:p>
        </w:tc>
      </w:tr>
      <w:tr w:rsidR="00BF5FB7" w:rsidRPr="00AB200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F5FB7" w:rsidRPr="00AB200C" w:rsidRDefault="00BF5FB7" w:rsidP="00BF5FB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 xml:space="preserve">ÖĞRENME-ÖĞRETME YÖNTEM </w:t>
            </w:r>
          </w:p>
          <w:p w:rsidR="00BF5FB7" w:rsidRPr="00AB200C" w:rsidRDefault="00BF5FB7" w:rsidP="00BF5FB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5FB7" w:rsidRPr="00AB200C" w:rsidRDefault="00BF5FB7" w:rsidP="00BF5FB7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Anlatım, soru cevap, tümevarım</w:t>
            </w:r>
          </w:p>
        </w:tc>
      </w:tr>
      <w:tr w:rsidR="00BF5FB7" w:rsidRPr="00AB200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F5FB7" w:rsidRPr="00AB200C" w:rsidRDefault="00BF5FB7" w:rsidP="00BF5FB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5FB7" w:rsidRPr="00AB200C" w:rsidRDefault="00BF5FB7" w:rsidP="00BF5FB7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Bilgisayar, akıllı tahta, ders kitabı, “</w:t>
            </w:r>
            <w:r w:rsidR="00AB200C" w:rsidRPr="00AB200C">
              <w:rPr>
                <w:b/>
                <w:sz w:val="22"/>
                <w:szCs w:val="22"/>
              </w:rPr>
              <w:t>Geçmişten Günümüze Evler</w:t>
            </w:r>
          </w:p>
        </w:tc>
      </w:tr>
      <w:tr w:rsidR="00BF5FB7" w:rsidRPr="00AB200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F5FB7" w:rsidRPr="00AB200C" w:rsidRDefault="00BF5FB7" w:rsidP="00BF5FB7">
            <w:pPr>
              <w:rPr>
                <w:b/>
                <w:sz w:val="22"/>
                <w:szCs w:val="22"/>
              </w:rPr>
            </w:pPr>
            <w:r w:rsidRPr="00AB200C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F5FB7" w:rsidRPr="00AB200C" w:rsidRDefault="00BF5FB7" w:rsidP="00BF5F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Sınıf</w:t>
            </w:r>
          </w:p>
        </w:tc>
      </w:tr>
      <w:tr w:rsidR="00BF5FB7" w:rsidRPr="00AB200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5FB7" w:rsidRPr="00AB200C" w:rsidRDefault="00BF5FB7" w:rsidP="00BF5FB7">
            <w:pPr>
              <w:jc w:val="center"/>
              <w:rPr>
                <w:sz w:val="22"/>
                <w:szCs w:val="22"/>
              </w:rPr>
            </w:pPr>
            <w:r w:rsidRPr="00AB200C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BF5FB7" w:rsidRPr="00AB200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F5FB7" w:rsidRPr="00AB200C" w:rsidRDefault="00BF5FB7" w:rsidP="00BF5F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B200C">
              <w:rPr>
                <w:iCs/>
                <w:sz w:val="22"/>
                <w:szCs w:val="22"/>
              </w:rPr>
              <w:t>Gökkuşağında kaç tane renk vardır? Sorularak -öğrenciler konuşturulur.</w:t>
            </w:r>
          </w:p>
          <w:p w:rsidR="00BF5FB7" w:rsidRPr="00AB200C" w:rsidRDefault="00AB200C" w:rsidP="00BF5F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B200C">
              <w:rPr>
                <w:b/>
                <w:sz w:val="22"/>
                <w:szCs w:val="22"/>
              </w:rPr>
              <w:t>Geçmişten Günümüze Evler</w:t>
            </w:r>
            <w:r w:rsidRPr="00AB200C">
              <w:rPr>
                <w:sz w:val="22"/>
                <w:szCs w:val="22"/>
              </w:rPr>
              <w:t xml:space="preserve"> </w:t>
            </w:r>
            <w:r w:rsidR="00BF5FB7" w:rsidRPr="00AB200C">
              <w:rPr>
                <w:sz w:val="22"/>
                <w:szCs w:val="22"/>
              </w:rPr>
              <w:t>metin görselleri incelenir-içerik tahminleri yapılır.</w:t>
            </w:r>
          </w:p>
          <w:p w:rsidR="00BF5FB7" w:rsidRPr="00AB200C" w:rsidRDefault="00AB200C" w:rsidP="00BF5FB7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AB200C">
              <w:rPr>
                <w:b/>
                <w:sz w:val="22"/>
                <w:szCs w:val="22"/>
              </w:rPr>
              <w:t>Geçmişten Günümüze Evler</w:t>
            </w:r>
            <w:r w:rsidRPr="00AB200C">
              <w:rPr>
                <w:sz w:val="22"/>
                <w:szCs w:val="22"/>
              </w:rPr>
              <w:t xml:space="preserve"> </w:t>
            </w:r>
            <w:r w:rsidR="00BF5FB7" w:rsidRPr="00AB200C">
              <w:rPr>
                <w:sz w:val="22"/>
                <w:szCs w:val="22"/>
              </w:rPr>
              <w:t>imla-noktalama ve okuma kurallarına uygun olarak okunur-okuma ve anlama etkinlikleri yapılır.</w:t>
            </w:r>
          </w:p>
          <w:p w:rsidR="00BF5FB7" w:rsidRPr="00AB200C" w:rsidRDefault="00AB200C" w:rsidP="00BF5F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B200C">
              <w:rPr>
                <w:iCs/>
                <w:sz w:val="22"/>
                <w:szCs w:val="22"/>
              </w:rPr>
              <w:t>(Sayfa 151</w:t>
            </w:r>
            <w:r w:rsidR="00BF5FB7" w:rsidRPr="00AB200C">
              <w:rPr>
                <w:iCs/>
                <w:sz w:val="22"/>
                <w:szCs w:val="22"/>
              </w:rPr>
              <w:t>) Kelimeler etkinliği yapılır. Metne ait sorular cevaplanır. Yazma etkinlikleri yapılır.</w:t>
            </w:r>
          </w:p>
          <w:p w:rsidR="00BF5FB7" w:rsidRPr="00AB200C" w:rsidRDefault="00AB200C" w:rsidP="00BF5F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B200C">
              <w:rPr>
                <w:iCs/>
                <w:sz w:val="22"/>
                <w:szCs w:val="22"/>
              </w:rPr>
              <w:t>(Sayfa 152</w:t>
            </w:r>
            <w:r w:rsidR="00BF5FB7" w:rsidRPr="00AB200C">
              <w:rPr>
                <w:iCs/>
                <w:sz w:val="22"/>
                <w:szCs w:val="22"/>
              </w:rPr>
              <w:t>) İşaretleme ve yazma etkinliği yapılır.</w:t>
            </w:r>
          </w:p>
          <w:p w:rsidR="00BF5FB7" w:rsidRPr="00AB200C" w:rsidRDefault="00AB200C" w:rsidP="00AB200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B200C">
              <w:rPr>
                <w:iCs/>
                <w:sz w:val="22"/>
                <w:szCs w:val="22"/>
              </w:rPr>
              <w:t>(Sayfa 153</w:t>
            </w:r>
            <w:r w:rsidR="00BF5FB7" w:rsidRPr="00AB200C">
              <w:rPr>
                <w:iCs/>
                <w:sz w:val="22"/>
                <w:szCs w:val="22"/>
              </w:rPr>
              <w:t>) Konuşma ve yazma etkinliği yapılır.</w:t>
            </w:r>
          </w:p>
        </w:tc>
      </w:tr>
      <w:tr w:rsidR="00BF5FB7" w:rsidRPr="00AB200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F5FB7" w:rsidRPr="00AB200C" w:rsidRDefault="00BF5FB7" w:rsidP="00BF5FB7">
            <w:pPr>
              <w:rPr>
                <w:b/>
                <w:sz w:val="22"/>
                <w:szCs w:val="22"/>
              </w:rPr>
            </w:pPr>
            <w:r w:rsidRPr="00AB200C">
              <w:rPr>
                <w:b/>
                <w:sz w:val="22"/>
                <w:szCs w:val="22"/>
              </w:rPr>
              <w:t>Grupla Öğrenme Etkinlikleri</w:t>
            </w:r>
          </w:p>
          <w:p w:rsidR="00BF5FB7" w:rsidRPr="00AB200C" w:rsidRDefault="00BF5FB7" w:rsidP="00BF5FB7">
            <w:pPr>
              <w:rPr>
                <w:b/>
                <w:sz w:val="22"/>
                <w:szCs w:val="22"/>
              </w:rPr>
            </w:pPr>
            <w:r w:rsidRPr="00AB200C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F5FB7" w:rsidRPr="00AB200C" w:rsidRDefault="00BF5FB7" w:rsidP="00BF5FB7">
            <w:pPr>
              <w:rPr>
                <w:sz w:val="22"/>
                <w:szCs w:val="22"/>
              </w:rPr>
            </w:pPr>
          </w:p>
        </w:tc>
      </w:tr>
    </w:tbl>
    <w:p w:rsidR="00E251B6" w:rsidRPr="00AB200C" w:rsidRDefault="00E251B6" w:rsidP="00E251B6">
      <w:pPr>
        <w:pStyle w:val="Balk6"/>
        <w:ind w:firstLine="180"/>
        <w:rPr>
          <w:szCs w:val="22"/>
        </w:rPr>
      </w:pPr>
    </w:p>
    <w:p w:rsidR="00E251B6" w:rsidRPr="00AB200C" w:rsidRDefault="00E251B6" w:rsidP="00E251B6">
      <w:pPr>
        <w:pStyle w:val="Balk6"/>
        <w:ind w:firstLine="180"/>
        <w:rPr>
          <w:szCs w:val="22"/>
        </w:rPr>
      </w:pPr>
      <w:r w:rsidRPr="00AB200C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B200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B200C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Ölçme-Değerlendirme:</w:t>
            </w:r>
          </w:p>
          <w:p w:rsidR="00E251B6" w:rsidRPr="00AB200C" w:rsidRDefault="00E251B6" w:rsidP="00042BEA">
            <w:pPr>
              <w:rPr>
                <w:b/>
                <w:sz w:val="22"/>
                <w:szCs w:val="22"/>
              </w:rPr>
            </w:pPr>
            <w:r w:rsidRPr="00AB200C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AB200C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AB200C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AB200C" w:rsidRDefault="00DB1F25" w:rsidP="00DB1F25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Öz Değerlendirme Formu</w:t>
            </w:r>
          </w:p>
          <w:p w:rsidR="00DB1F25" w:rsidRPr="00AB200C" w:rsidRDefault="00DB1F25" w:rsidP="00DB1F25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Tema Gözlem Formu</w:t>
            </w:r>
          </w:p>
          <w:p w:rsidR="00DB1F25" w:rsidRPr="00AB200C" w:rsidRDefault="00DB1F25" w:rsidP="00DB1F25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 xml:space="preserve">Tema </w:t>
            </w:r>
          </w:p>
          <w:p w:rsidR="00025C9E" w:rsidRPr="00AB200C" w:rsidRDefault="00DB1F25" w:rsidP="00DB1F25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AB200C" w:rsidRDefault="00E251B6" w:rsidP="00E251B6">
      <w:pPr>
        <w:pStyle w:val="Balk6"/>
        <w:ind w:firstLine="180"/>
        <w:rPr>
          <w:szCs w:val="22"/>
        </w:rPr>
      </w:pPr>
    </w:p>
    <w:p w:rsidR="00E251B6" w:rsidRPr="00AB200C" w:rsidRDefault="00E251B6" w:rsidP="00E251B6">
      <w:pPr>
        <w:pStyle w:val="Balk6"/>
        <w:ind w:firstLine="180"/>
        <w:rPr>
          <w:szCs w:val="22"/>
        </w:rPr>
      </w:pPr>
      <w:r w:rsidRPr="00AB200C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B200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B200C" w:rsidRDefault="00E251B6" w:rsidP="00042BEA">
            <w:pPr>
              <w:rPr>
                <w:b/>
                <w:sz w:val="22"/>
                <w:szCs w:val="22"/>
              </w:rPr>
            </w:pPr>
            <w:r w:rsidRPr="00AB200C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AB200C" w:rsidRDefault="00E251B6" w:rsidP="00042BEA">
            <w:pPr>
              <w:rPr>
                <w:sz w:val="22"/>
                <w:szCs w:val="22"/>
              </w:rPr>
            </w:pPr>
            <w:r w:rsidRPr="00AB200C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AB200C" w:rsidRDefault="00DA6B36" w:rsidP="0050195F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Konuşmalarında yeni öğrendiği kelimeleri kullanmaları için teşvik edilir.</w:t>
            </w:r>
          </w:p>
          <w:p w:rsidR="00DA6B36" w:rsidRPr="00AB200C" w:rsidRDefault="00DA6B36" w:rsidP="00DA6B36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Okuma materyallerindeki içindekiler, sözlük ve kaynakça bölümleri tanıtılarak kısaca işlevlerine değinilir.</w:t>
            </w:r>
          </w:p>
          <w:p w:rsidR="00DA6B36" w:rsidRPr="00AB200C" w:rsidRDefault="00DA6B36" w:rsidP="00DA6B36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DA6B36" w:rsidRPr="00AB200C" w:rsidRDefault="00DA6B36" w:rsidP="00DA6B36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Metnin olay örgüsü, mekân, şahıs ve varlık kadrosu unsurlarına değinilir.</w:t>
            </w:r>
          </w:p>
          <w:p w:rsidR="00DA6B36" w:rsidRPr="00AB200C" w:rsidRDefault="00DA6B36" w:rsidP="00DA6B36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Öğrencilerin yazılarında harfleri asli ve ilave unsurlarına dikkat ederek yazmaları sağlanır.</w:t>
            </w:r>
          </w:p>
          <w:p w:rsidR="00DA6B36" w:rsidRPr="00AB200C" w:rsidRDefault="00DA6B36" w:rsidP="00DA6B36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Öğrenciler yazılarına duygu ve düşüncelerini aktarmaları için teşvik edilir</w:t>
            </w:r>
          </w:p>
          <w:p w:rsidR="00DA6B36" w:rsidRPr="00AB200C" w:rsidRDefault="00DA6B36" w:rsidP="00DA6B36">
            <w:pPr>
              <w:rPr>
                <w:sz w:val="22"/>
                <w:szCs w:val="22"/>
              </w:rPr>
            </w:pPr>
            <w:r w:rsidRPr="00AB200C">
              <w:rPr>
                <w:sz w:val="22"/>
                <w:szCs w:val="22"/>
              </w:rPr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AB200C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AB200C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AB200C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AB200C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AB200C">
        <w:rPr>
          <w:b/>
          <w:sz w:val="22"/>
          <w:szCs w:val="22"/>
        </w:rPr>
        <w:t>……………..</w:t>
      </w:r>
      <w:r w:rsidR="00354E35" w:rsidRPr="00AB200C">
        <w:rPr>
          <w:b/>
          <w:sz w:val="22"/>
          <w:szCs w:val="22"/>
        </w:rPr>
        <w:t>………..</w:t>
      </w:r>
    </w:p>
    <w:p w:rsidR="00020B87" w:rsidRPr="00AB200C" w:rsidRDefault="0083125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AB200C">
        <w:rPr>
          <w:b/>
          <w:sz w:val="22"/>
          <w:szCs w:val="22"/>
        </w:rPr>
        <w:t>3</w:t>
      </w:r>
      <w:r w:rsidR="00354E35" w:rsidRPr="00AB200C">
        <w:rPr>
          <w:b/>
          <w:sz w:val="22"/>
          <w:szCs w:val="22"/>
        </w:rPr>
        <w:t>/… Sınıf Öğretmeni</w:t>
      </w:r>
    </w:p>
    <w:p w:rsidR="00D664D1" w:rsidRPr="00AB200C" w:rsidRDefault="00EE49A7" w:rsidP="008F785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354E35" w:rsidRPr="00AB200C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AB200C">
        <w:rPr>
          <w:b/>
          <w:sz w:val="22"/>
          <w:szCs w:val="22"/>
        </w:rPr>
        <w:t>………………………</w:t>
      </w:r>
    </w:p>
    <w:p w:rsidR="00802BD6" w:rsidRPr="00AB200C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AB200C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AB200C" w:rsidRDefault="00D664D1" w:rsidP="0050195F">
      <w:pPr>
        <w:rPr>
          <w:b/>
          <w:sz w:val="22"/>
          <w:szCs w:val="22"/>
        </w:rPr>
      </w:pPr>
      <w:r w:rsidRPr="00AB200C">
        <w:rPr>
          <w:b/>
          <w:sz w:val="22"/>
          <w:szCs w:val="22"/>
        </w:rPr>
        <w:t xml:space="preserve">                              </w:t>
      </w:r>
      <w:r w:rsidR="0050195F" w:rsidRPr="00AB200C">
        <w:rPr>
          <w:b/>
          <w:sz w:val="22"/>
          <w:szCs w:val="22"/>
        </w:rPr>
        <w:t xml:space="preserve">                              </w:t>
      </w:r>
    </w:p>
    <w:sectPr w:rsidR="0050195F" w:rsidRPr="00AB200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513" w:rsidRDefault="00290513" w:rsidP="00161E3C">
      <w:r>
        <w:separator/>
      </w:r>
    </w:p>
  </w:endnote>
  <w:endnote w:type="continuationSeparator" w:id="0">
    <w:p w:rsidR="00290513" w:rsidRDefault="0029051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513" w:rsidRDefault="00290513" w:rsidP="00161E3C">
      <w:r>
        <w:separator/>
      </w:r>
    </w:p>
  </w:footnote>
  <w:footnote w:type="continuationSeparator" w:id="0">
    <w:p w:rsidR="00290513" w:rsidRDefault="0029051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93C61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77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2827"/>
    <w:rsid w:val="001136F6"/>
    <w:rsid w:val="00117B9D"/>
    <w:rsid w:val="001274C6"/>
    <w:rsid w:val="00130071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B6800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3136B"/>
    <w:rsid w:val="00240C29"/>
    <w:rsid w:val="00241F51"/>
    <w:rsid w:val="00251955"/>
    <w:rsid w:val="00254638"/>
    <w:rsid w:val="00254F12"/>
    <w:rsid w:val="00256787"/>
    <w:rsid w:val="00264EC5"/>
    <w:rsid w:val="00270A78"/>
    <w:rsid w:val="00277BBC"/>
    <w:rsid w:val="002811CD"/>
    <w:rsid w:val="00290513"/>
    <w:rsid w:val="002B1D45"/>
    <w:rsid w:val="002B35D5"/>
    <w:rsid w:val="002B484C"/>
    <w:rsid w:val="002C5630"/>
    <w:rsid w:val="002D77E2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E495A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26A6"/>
    <w:rsid w:val="0066139F"/>
    <w:rsid w:val="00662647"/>
    <w:rsid w:val="00662E7E"/>
    <w:rsid w:val="00664D6B"/>
    <w:rsid w:val="0067551D"/>
    <w:rsid w:val="00675E72"/>
    <w:rsid w:val="006816BA"/>
    <w:rsid w:val="006816CE"/>
    <w:rsid w:val="00683831"/>
    <w:rsid w:val="00683C21"/>
    <w:rsid w:val="00690284"/>
    <w:rsid w:val="006C44D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B06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C5D6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8395E"/>
    <w:rsid w:val="00894ADA"/>
    <w:rsid w:val="00896CED"/>
    <w:rsid w:val="008A4904"/>
    <w:rsid w:val="008B04CB"/>
    <w:rsid w:val="008B3044"/>
    <w:rsid w:val="008B3E6A"/>
    <w:rsid w:val="008B4028"/>
    <w:rsid w:val="008D48A5"/>
    <w:rsid w:val="008F4097"/>
    <w:rsid w:val="008F4DEA"/>
    <w:rsid w:val="008F7852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089A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5ED"/>
    <w:rsid w:val="00AB1423"/>
    <w:rsid w:val="00AB200C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1C35"/>
    <w:rsid w:val="00B06CF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5FB7"/>
    <w:rsid w:val="00BF614F"/>
    <w:rsid w:val="00C02C3E"/>
    <w:rsid w:val="00C30A1C"/>
    <w:rsid w:val="00C35A60"/>
    <w:rsid w:val="00C41158"/>
    <w:rsid w:val="00C42945"/>
    <w:rsid w:val="00C5038C"/>
    <w:rsid w:val="00C51337"/>
    <w:rsid w:val="00C51898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43BF"/>
    <w:rsid w:val="00E7028A"/>
    <w:rsid w:val="00E76BC0"/>
    <w:rsid w:val="00E77D68"/>
    <w:rsid w:val="00E8218F"/>
    <w:rsid w:val="00E86C1E"/>
    <w:rsid w:val="00E944D6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49A7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3FE85-64D6-477B-8832-05BB9609B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2019-09-09T18:24:00Z</dcterms:created>
  <dcterms:modified xsi:type="dcterms:W3CDTF">2023-02-15T06:58:00Z</dcterms:modified>
</cp:coreProperties>
</file>