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1D048F" w:rsidRDefault="00F83783" w:rsidP="00F83783">
      <w:pPr>
        <w:tabs>
          <w:tab w:val="left" w:pos="3569"/>
        </w:tabs>
        <w:rPr>
          <w:b/>
        </w:rPr>
      </w:pPr>
    </w:p>
    <w:p w:rsidR="00F83783" w:rsidRPr="001D048F" w:rsidRDefault="00EE5B00" w:rsidP="00F83783">
      <w:pPr>
        <w:jc w:val="right"/>
        <w:rPr>
          <w:b/>
        </w:rPr>
      </w:pPr>
      <w:r>
        <w:rPr>
          <w:b/>
        </w:rPr>
        <w:t>... / … / 2023</w:t>
      </w:r>
    </w:p>
    <w:p w:rsidR="00F83783" w:rsidRPr="001D048F" w:rsidRDefault="00F83783" w:rsidP="00F83783">
      <w:pPr>
        <w:jc w:val="center"/>
        <w:rPr>
          <w:b/>
        </w:rPr>
      </w:pPr>
      <w:r w:rsidRPr="001D048F">
        <w:rPr>
          <w:b/>
        </w:rPr>
        <w:t>MATEMATİK DERSİ GÜNLÜK DERS PLANI</w:t>
      </w:r>
    </w:p>
    <w:p w:rsidR="00F83783" w:rsidRPr="001D048F" w:rsidRDefault="001D048F" w:rsidP="00F83783">
      <w:pPr>
        <w:jc w:val="center"/>
        <w:rPr>
          <w:b/>
        </w:rPr>
      </w:pPr>
      <w:r w:rsidRPr="001D048F">
        <w:rPr>
          <w:b/>
        </w:rPr>
        <w:t>(HAFTA 25-26</w:t>
      </w:r>
      <w:r w:rsidR="00EE5B00">
        <w:rPr>
          <w:b/>
        </w:rPr>
        <w:t>-27</w:t>
      </w:r>
      <w:bookmarkStart w:id="0" w:name="_GoBack"/>
      <w:bookmarkEnd w:id="0"/>
      <w:r w:rsidR="00F83783" w:rsidRPr="001D048F">
        <w:rPr>
          <w:b/>
        </w:rPr>
        <w:t xml:space="preserve"> ) </w:t>
      </w:r>
      <w:r w:rsidR="00EE5B00">
        <w:rPr>
          <w:b/>
          <w:color w:val="FF0000"/>
        </w:rPr>
        <w:t>21</w:t>
      </w:r>
      <w:r w:rsidR="00F83783" w:rsidRPr="001D048F">
        <w:rPr>
          <w:b/>
          <w:color w:val="FF0000"/>
        </w:rPr>
        <w:t xml:space="preserve"> Mart</w:t>
      </w:r>
      <w:r w:rsidR="00EE5B00">
        <w:rPr>
          <w:b/>
          <w:color w:val="FF0000"/>
        </w:rPr>
        <w:t>-4 Nisan</w:t>
      </w:r>
    </w:p>
    <w:p w:rsidR="00F83783" w:rsidRPr="001D048F" w:rsidRDefault="00F83783" w:rsidP="00F83783">
      <w:pPr>
        <w:rPr>
          <w:b/>
        </w:rPr>
      </w:pPr>
      <w:r w:rsidRPr="001D048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20" w:lineRule="exact"/>
              <w:rPr>
                <w:lang w:eastAsia="en-US"/>
              </w:rPr>
            </w:pPr>
            <w:r w:rsidRPr="001D04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EE5B00" w:rsidP="0089360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F83783" w:rsidRPr="001D048F">
              <w:rPr>
                <w:lang w:eastAsia="en-US"/>
              </w:rPr>
              <w:t xml:space="preserve"> Saat</w:t>
            </w:r>
            <w:r w:rsidR="00C90B46">
              <w:rPr>
                <w:lang w:eastAsia="en-US"/>
              </w:rPr>
              <w:t xml:space="preserve"> 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MATEMATİK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2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Sayılar ve İşlemler / Doğal Sayılar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1D048F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b/>
                <w:bCs/>
              </w:rPr>
              <w:t>Bölme İşlemini Öğrenelim</w:t>
            </w:r>
          </w:p>
        </w:tc>
      </w:tr>
    </w:tbl>
    <w:p w:rsidR="00F83783" w:rsidRPr="001D048F" w:rsidRDefault="00F83783" w:rsidP="00F83783">
      <w:pPr>
        <w:ind w:firstLine="180"/>
        <w:rPr>
          <w:b/>
        </w:rPr>
      </w:pPr>
    </w:p>
    <w:p w:rsidR="00F83783" w:rsidRPr="001D048F" w:rsidRDefault="00F83783" w:rsidP="00F83783">
      <w:pPr>
        <w:ind w:firstLine="180"/>
        <w:rPr>
          <w:b/>
        </w:rPr>
      </w:pPr>
      <w:r w:rsidRPr="001D04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1D048F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D048F">
              <w:t>M.2.1.5.2. Bölme işlemini yapar, bölme işleminin işaretini (÷) kullanır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 xml:space="preserve">ÖĞRENME-ÖĞRETME YÖNTEM </w:t>
            </w:r>
          </w:p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Bilgisayar, akıllı tahta, ders kitabı</w:t>
            </w:r>
          </w:p>
        </w:tc>
      </w:tr>
      <w:tr w:rsidR="00F83783" w:rsidRPr="001D048F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Sınıf</w:t>
            </w:r>
          </w:p>
        </w:tc>
      </w:tr>
      <w:tr w:rsidR="00F83783" w:rsidRPr="001D048F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ETKİNLİK SÜRECİ</w:t>
            </w:r>
          </w:p>
        </w:tc>
      </w:tr>
      <w:tr w:rsidR="00F83783" w:rsidRPr="001D048F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161) Görseldeki etkinlik tahtaya yansıtılarak incelenir. Sorulara cevaplar aranır. Sonuçların nasıl bulunacağı hakkında fikirler alınır.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Bölme işlemi nedir? Nasıl ve neden yapılır uygulamalarla anlatılır. Bölme işlemi sembolü tanıtılır.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162) Etkinlik yapılır.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163-164-165) Örnekler üzerinden bölme işlemi kavratılır.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167-169) Etkinlikler yapılır-kontrol edilir.</w:t>
            </w:r>
          </w:p>
          <w:p w:rsidR="004F7B6C" w:rsidRPr="001D048F" w:rsidRDefault="001D048F" w:rsidP="001D048F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1D048F">
              <w:rPr>
                <w:iCs/>
              </w:rPr>
              <w:t xml:space="preserve"> </w:t>
            </w:r>
            <w:r w:rsidRPr="001D048F">
              <w:t>4.Ünite Değerlendirme (Sayfa 170) yapılır-kontrol edilir.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Grupla Öğrenme Etkinlikleri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1D048F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Ölçme-Değerlendirme: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*Gözlem Formu</w:t>
            </w:r>
          </w:p>
          <w:p w:rsidR="001D048F" w:rsidRPr="001D048F" w:rsidRDefault="001D048F" w:rsidP="001D048F"/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D048F">
              <w:t>4.Ünite Değerlendirme (Sayfa 170)</w:t>
            </w: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1D048F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Planın Uygulanmasına </w:t>
            </w:r>
          </w:p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a) Öğrencilerin bölme işlemi sürecinde verilen probleme uygun işlemi seçmeleri sağlanır.</w:t>
            </w:r>
          </w:p>
          <w:p w:rsidR="00F83783" w:rsidRPr="001D048F" w:rsidRDefault="001D048F" w:rsidP="001D048F">
            <w:pPr>
              <w:rPr>
                <w:lang w:eastAsia="en-US"/>
              </w:rPr>
            </w:pPr>
            <w:r w:rsidRPr="001D048F">
              <w:t>b) Bölünen, bölen, bölüm ile bölü çizgisinin bölme işlemine ait kavramlar olduğu vurgulanır.</w:t>
            </w:r>
          </w:p>
        </w:tc>
      </w:tr>
    </w:tbl>
    <w:p w:rsidR="00F83783" w:rsidRPr="001D048F" w:rsidRDefault="00F83783" w:rsidP="00F83783">
      <w:pPr>
        <w:rPr>
          <w:b/>
        </w:rPr>
      </w:pPr>
      <w:r w:rsidRPr="001D048F">
        <w:rPr>
          <w:b/>
        </w:rPr>
        <w:tab/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……………………..</w:t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2/… Sınıf Öğretmeni</w:t>
      </w:r>
    </w:p>
    <w:p w:rsidR="00F83783" w:rsidRPr="001D048F" w:rsidRDefault="00EE5B00" w:rsidP="00F83783">
      <w:pPr>
        <w:jc w:val="center"/>
        <w:rPr>
          <w:b/>
        </w:rPr>
      </w:pPr>
      <w:r>
        <w:rPr>
          <w:b/>
        </w:rPr>
        <w:t>... / … / 2023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>………………………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 xml:space="preserve">Okul Müdürü </w:t>
      </w:r>
    </w:p>
    <w:sectPr w:rsidR="00F83783" w:rsidRPr="001D048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596" w:rsidRDefault="005B7596" w:rsidP="00161E3C">
      <w:r>
        <w:separator/>
      </w:r>
    </w:p>
  </w:endnote>
  <w:endnote w:type="continuationSeparator" w:id="0">
    <w:p w:rsidR="005B7596" w:rsidRDefault="005B75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596" w:rsidRDefault="005B7596" w:rsidP="00161E3C">
      <w:r>
        <w:separator/>
      </w:r>
    </w:p>
  </w:footnote>
  <w:footnote w:type="continuationSeparator" w:id="0">
    <w:p w:rsidR="005B7596" w:rsidRDefault="005B75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8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7596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B00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1B7EC-FAD2-4FA1-89E3-B564DF35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2019-09-08T20:49:00Z</dcterms:created>
  <dcterms:modified xsi:type="dcterms:W3CDTF">2023-03-17T11:10:00Z</dcterms:modified>
</cp:coreProperties>
</file>