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AB" w:rsidRPr="00155ED9" w:rsidRDefault="00D664D1" w:rsidP="00001CAB">
      <w:pPr>
        <w:rPr>
          <w:b/>
          <w:sz w:val="18"/>
          <w:szCs w:val="18"/>
        </w:rPr>
      </w:pPr>
      <w:r w:rsidRPr="00001CAB">
        <w:t xml:space="preserve"> </w:t>
      </w:r>
      <w:bookmarkStart w:id="0" w:name="_Hlk525421178"/>
      <w:r w:rsidR="00001CAB" w:rsidRPr="00155ED9">
        <w:rPr>
          <w:b/>
          <w:sz w:val="18"/>
          <w:szCs w:val="18"/>
        </w:rPr>
        <w:t xml:space="preserve">                              </w:t>
      </w:r>
    </w:p>
    <w:p w:rsidR="00001CAB" w:rsidRPr="00155ED9" w:rsidRDefault="00001CAB" w:rsidP="00001CAB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001CAB" w:rsidRPr="00155ED9" w:rsidRDefault="00001CAB" w:rsidP="00001CAB">
      <w:pPr>
        <w:rPr>
          <w:b/>
          <w:sz w:val="18"/>
          <w:szCs w:val="18"/>
        </w:rPr>
      </w:pPr>
    </w:p>
    <w:p w:rsidR="00001CAB" w:rsidRPr="00155ED9" w:rsidRDefault="00001CAB" w:rsidP="00001CAB">
      <w:pPr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HAYAT BİLGİSİ DERSİ GÜNLÜK DERS PLANI</w:t>
      </w:r>
    </w:p>
    <w:p w:rsidR="00001CAB" w:rsidRPr="00155ED9" w:rsidRDefault="00001CAB" w:rsidP="00001CAB">
      <w:pPr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32</w:t>
      </w:r>
      <w:r w:rsidRPr="00155ED9">
        <w:rPr>
          <w:b/>
          <w:sz w:val="18"/>
          <w:szCs w:val="18"/>
        </w:rPr>
        <w:t xml:space="preserve"> )</w:t>
      </w:r>
    </w:p>
    <w:p w:rsidR="00001CAB" w:rsidRPr="00155ED9" w:rsidRDefault="00001CAB" w:rsidP="00001CAB">
      <w:pPr>
        <w:tabs>
          <w:tab w:val="left" w:pos="1894"/>
        </w:tabs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ab/>
      </w:r>
    </w:p>
    <w:p w:rsidR="00001CAB" w:rsidRPr="00155ED9" w:rsidRDefault="00001CAB" w:rsidP="00001CAB">
      <w:pPr>
        <w:rPr>
          <w:b/>
          <w:sz w:val="18"/>
          <w:szCs w:val="18"/>
        </w:rPr>
      </w:pPr>
      <w:bookmarkStart w:id="2" w:name="_Hlk509301420"/>
      <w:r w:rsidRPr="00155ED9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1CAB" w:rsidRPr="00155ED9" w:rsidTr="000941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5ED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spacing w:line="220" w:lineRule="exac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40 + 40 +40+40</w:t>
            </w:r>
          </w:p>
        </w:tc>
      </w:tr>
      <w:tr w:rsidR="00001CAB" w:rsidRPr="00155ED9" w:rsidTr="000941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spacing w:line="180" w:lineRule="exact"/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HAYAT BİLGİSİ</w:t>
            </w:r>
          </w:p>
        </w:tc>
      </w:tr>
      <w:tr w:rsidR="00001CAB" w:rsidRPr="00155ED9" w:rsidTr="000941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spacing w:line="180" w:lineRule="exact"/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2</w:t>
            </w:r>
          </w:p>
        </w:tc>
      </w:tr>
      <w:tr w:rsidR="00001CAB" w:rsidRPr="00155ED9" w:rsidTr="000941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spacing w:line="180" w:lineRule="exact"/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DOĞADA HAYAT</w:t>
            </w:r>
          </w:p>
        </w:tc>
      </w:tr>
      <w:tr w:rsidR="00001CAB" w:rsidRPr="00155ED9" w:rsidTr="000941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spacing w:line="180" w:lineRule="exact"/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* Doğal Unsurlar</w:t>
            </w:r>
          </w:p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* Geri Dönüşüm</w:t>
            </w:r>
          </w:p>
        </w:tc>
      </w:tr>
      <w:bookmarkEnd w:id="3"/>
    </w:tbl>
    <w:p w:rsidR="00001CAB" w:rsidRPr="00155ED9" w:rsidRDefault="00001CAB" w:rsidP="00001CAB">
      <w:pPr>
        <w:ind w:firstLine="180"/>
        <w:rPr>
          <w:b/>
          <w:sz w:val="18"/>
          <w:szCs w:val="18"/>
        </w:rPr>
      </w:pPr>
    </w:p>
    <w:p w:rsidR="00001CAB" w:rsidRPr="00155ED9" w:rsidRDefault="00001CAB" w:rsidP="00001CAB">
      <w:pPr>
        <w:ind w:firstLine="180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1CAB" w:rsidRPr="00155ED9" w:rsidTr="000941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AB" w:rsidRPr="00155ED9" w:rsidRDefault="00001CAB" w:rsidP="000941A7">
            <w:pPr>
              <w:pStyle w:val="Balk1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HB.2.6.3. Yakın çevresindeki doğal unsurların insan yaşamına etkisine örnekler verir.</w:t>
            </w:r>
          </w:p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HB.2.6.4. Tüketilen maddelerin geri dönüşümüne katkıda bulunur.</w:t>
            </w:r>
          </w:p>
        </w:tc>
      </w:tr>
      <w:tr w:rsidR="00001CAB" w:rsidRPr="00155ED9" w:rsidTr="000941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CAB" w:rsidRPr="00155ED9" w:rsidRDefault="00001CAB" w:rsidP="000941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 xml:space="preserve">ÖĞRENME-ÖĞRETME YÖNTEM </w:t>
            </w:r>
          </w:p>
          <w:p w:rsidR="00001CAB" w:rsidRPr="00155ED9" w:rsidRDefault="00001CAB" w:rsidP="000941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001CAB" w:rsidRPr="00155ED9" w:rsidTr="000941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1CAB" w:rsidRPr="00155ED9" w:rsidRDefault="00001CAB" w:rsidP="000941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Bilgisayar, akıllı tahta, ders kitabı</w:t>
            </w:r>
          </w:p>
        </w:tc>
      </w:tr>
      <w:tr w:rsidR="00001CAB" w:rsidRPr="00155ED9" w:rsidTr="000941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Sınıf</w:t>
            </w:r>
          </w:p>
        </w:tc>
      </w:tr>
      <w:tr w:rsidR="00001CAB" w:rsidRPr="00155ED9" w:rsidTr="000941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jc w:val="center"/>
              <w:rPr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01CAB" w:rsidRPr="00155ED9" w:rsidTr="000941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>Yakın çevrenizde ormanlık alan bulunuyor mu? Sorularak dikkat çekilir-öğrenci görüşleri alınır-konuşulur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 xml:space="preserve">(Sayfa 217-218-219) Görseller ve bilgilendirici metin üzerinden konu kavratılır. 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Yer şekilleri-toprak yapısı,iklim,su kaynaklarının birer doğal unsur olduğu ve bunların insan yaşamını etkilediği anlatılır.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İnsanların nerelerde ve hangi şartlarda yaşadıkları ve geçimlerini nasıl sağladıkları örneklerle anlatılır.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(Sayfa 220) Etkinlik yapılır.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>Geri dönüşüm ne demektir? Sorularak dikkat çekilir-öğrenci görüşleri alınır-konuşulur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 xml:space="preserve">(Sayfa 221-222) Görseller ve bilgilendirici metin üzerinden konu kavratılır. 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>Geri dönüşümün ne olduğu ne işe yaradığı anlatılır. Hangi maddelerin geri dönüşüm yapıldığı ve nasıl dönüştürüldüğü anlatılır.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iCs/>
                <w:sz w:val="18"/>
                <w:szCs w:val="18"/>
              </w:rPr>
              <w:t>Geri dönüşüm kutu renkleri hakkında konuşulur.</w:t>
            </w:r>
          </w:p>
          <w:p w:rsidR="00001CAB" w:rsidRPr="00155ED9" w:rsidRDefault="00001CAB" w:rsidP="00001C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(Sayfa 223) Etkinlik yapılır.</w:t>
            </w:r>
          </w:p>
        </w:tc>
      </w:tr>
      <w:tr w:rsidR="00001CAB" w:rsidRPr="00155ED9" w:rsidTr="000941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Grupla Öğrenme Etkinlikleri</w:t>
            </w:r>
          </w:p>
          <w:p w:rsidR="00001CAB" w:rsidRPr="00155ED9" w:rsidRDefault="00001CAB" w:rsidP="000941A7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sz w:val="18"/>
                <w:szCs w:val="18"/>
              </w:rPr>
            </w:pPr>
          </w:p>
        </w:tc>
      </w:tr>
    </w:tbl>
    <w:p w:rsidR="00001CAB" w:rsidRPr="00155ED9" w:rsidRDefault="00001CAB" w:rsidP="00001CAB">
      <w:pPr>
        <w:pStyle w:val="Balk6"/>
        <w:ind w:firstLine="180"/>
        <w:rPr>
          <w:sz w:val="18"/>
          <w:szCs w:val="18"/>
        </w:rPr>
      </w:pPr>
    </w:p>
    <w:p w:rsidR="00001CAB" w:rsidRPr="00155ED9" w:rsidRDefault="00001CAB" w:rsidP="00001CAB">
      <w:pPr>
        <w:pStyle w:val="Balk6"/>
        <w:ind w:firstLine="180"/>
        <w:rPr>
          <w:sz w:val="18"/>
          <w:szCs w:val="18"/>
        </w:rPr>
      </w:pPr>
      <w:r w:rsidRPr="00155ED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1CAB" w:rsidRPr="00155ED9" w:rsidTr="000941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1CAB" w:rsidRPr="00155ED9" w:rsidRDefault="00001CAB" w:rsidP="000941A7">
            <w:pPr>
              <w:pStyle w:val="Balk1"/>
              <w:jc w:val="left"/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Ölçme-Değerlendirme:</w:t>
            </w:r>
          </w:p>
          <w:p w:rsidR="00001CAB" w:rsidRPr="00155ED9" w:rsidRDefault="00001CAB" w:rsidP="000941A7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001CAB" w:rsidRPr="00155ED9" w:rsidRDefault="00001CAB" w:rsidP="000941A7">
            <w:pPr>
              <w:rPr>
                <w:b/>
                <w:sz w:val="18"/>
                <w:szCs w:val="18"/>
              </w:rPr>
            </w:pPr>
          </w:p>
          <w:p w:rsidR="00001CAB" w:rsidRPr="00155ED9" w:rsidRDefault="00001CAB" w:rsidP="000941A7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Gözlem Formu</w:t>
            </w:r>
          </w:p>
          <w:p w:rsidR="00001CAB" w:rsidRPr="00155ED9" w:rsidRDefault="00001CAB" w:rsidP="000941A7">
            <w:pPr>
              <w:rPr>
                <w:sz w:val="18"/>
                <w:szCs w:val="18"/>
              </w:rPr>
            </w:pPr>
          </w:p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Ders Kitabı</w:t>
            </w:r>
          </w:p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(Sayfa 220-223) Etkinlik yapılır.</w:t>
            </w:r>
          </w:p>
        </w:tc>
      </w:tr>
    </w:tbl>
    <w:p w:rsidR="00001CAB" w:rsidRPr="00155ED9" w:rsidRDefault="00001CAB" w:rsidP="00001CAB">
      <w:pPr>
        <w:pStyle w:val="Balk6"/>
        <w:ind w:firstLine="180"/>
        <w:rPr>
          <w:sz w:val="18"/>
          <w:szCs w:val="18"/>
        </w:rPr>
      </w:pPr>
    </w:p>
    <w:p w:rsidR="00001CAB" w:rsidRPr="00155ED9" w:rsidRDefault="00001CAB" w:rsidP="00001CAB">
      <w:pPr>
        <w:pStyle w:val="Balk6"/>
        <w:ind w:firstLine="180"/>
        <w:rPr>
          <w:sz w:val="18"/>
          <w:szCs w:val="18"/>
        </w:rPr>
      </w:pPr>
      <w:r w:rsidRPr="00155ED9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1CAB" w:rsidRPr="00155ED9" w:rsidTr="000941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b/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 xml:space="preserve">Planın Uygulanmasına </w:t>
            </w:r>
          </w:p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Yakın çevresindeki doğal unsurların (iklim koşulları, yer şekilleri, toprağın verimliliği, su kaynakları vb.)insanlar üzerindeki olumlu ve olumsuz etkileri ele alınır.</w:t>
            </w:r>
          </w:p>
          <w:p w:rsidR="00001CAB" w:rsidRPr="00155ED9" w:rsidRDefault="00001CAB" w:rsidP="000941A7">
            <w:pPr>
              <w:rPr>
                <w:sz w:val="18"/>
                <w:szCs w:val="18"/>
              </w:rPr>
            </w:pPr>
            <w:r w:rsidRPr="00155ED9">
              <w:rPr>
                <w:sz w:val="18"/>
                <w:szCs w:val="18"/>
              </w:rPr>
              <w:t>Plastik, kâğıt, pil ve cam gibi maddelerin tekrar kullanılma alanları örneklenir. Bitkisel yağın uygun olmayan şekilde atılma/yok edilmesi durumları örneklenerek doğada ve gündelik hayatta oluşabilecek zararlara dikkat çekilir.</w:t>
            </w:r>
          </w:p>
        </w:tc>
      </w:tr>
    </w:tbl>
    <w:p w:rsidR="00001CAB" w:rsidRPr="00155ED9" w:rsidRDefault="00001CAB" w:rsidP="00001CAB">
      <w:pPr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  <w:r w:rsidRPr="00155ED9">
        <w:rPr>
          <w:b/>
          <w:sz w:val="18"/>
          <w:szCs w:val="18"/>
        </w:rPr>
        <w:tab/>
      </w:r>
    </w:p>
    <w:p w:rsidR="00001CAB" w:rsidRPr="00155ED9" w:rsidRDefault="00001CAB" w:rsidP="00001CAB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……………………..</w:t>
      </w:r>
    </w:p>
    <w:p w:rsidR="00001CAB" w:rsidRPr="00155ED9" w:rsidRDefault="00001CAB" w:rsidP="00001CAB">
      <w:pPr>
        <w:tabs>
          <w:tab w:val="left" w:pos="3569"/>
        </w:tabs>
        <w:jc w:val="right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2/… Sınıf Öğretmeni</w:t>
      </w:r>
    </w:p>
    <w:p w:rsidR="00001CAB" w:rsidRPr="00155ED9" w:rsidRDefault="00001CAB" w:rsidP="00001CAB">
      <w:pPr>
        <w:tabs>
          <w:tab w:val="left" w:pos="3569"/>
        </w:tabs>
        <w:rPr>
          <w:b/>
          <w:sz w:val="18"/>
          <w:szCs w:val="18"/>
        </w:rPr>
      </w:pPr>
    </w:p>
    <w:p w:rsidR="00001CAB" w:rsidRPr="00155ED9" w:rsidRDefault="00001CAB" w:rsidP="00001CA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001CAB" w:rsidRPr="00155ED9" w:rsidRDefault="00001CAB" w:rsidP="00001CAB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001CAB" w:rsidRPr="00155ED9" w:rsidRDefault="00001CAB" w:rsidP="00001CAB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>………………………</w:t>
      </w:r>
    </w:p>
    <w:p w:rsidR="00001CAB" w:rsidRPr="00155ED9" w:rsidRDefault="00001CAB" w:rsidP="00001CAB">
      <w:pPr>
        <w:tabs>
          <w:tab w:val="left" w:pos="3569"/>
        </w:tabs>
        <w:jc w:val="center"/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001CAB" w:rsidRPr="00155ED9" w:rsidRDefault="00001CAB" w:rsidP="00001CAB">
      <w:pPr>
        <w:rPr>
          <w:b/>
          <w:sz w:val="18"/>
          <w:szCs w:val="18"/>
        </w:rPr>
      </w:pPr>
      <w:r w:rsidRPr="00155ED9">
        <w:rPr>
          <w:b/>
          <w:sz w:val="18"/>
          <w:szCs w:val="18"/>
        </w:rPr>
        <w:t xml:space="preserve">                              </w:t>
      </w:r>
    </w:p>
    <w:p w:rsidR="00D664D1" w:rsidRPr="00001CAB" w:rsidRDefault="00D664D1" w:rsidP="00001CAB"/>
    <w:sectPr w:rsidR="00D664D1" w:rsidRPr="00001CA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8BC" w:rsidRDefault="005468BC" w:rsidP="00161E3C">
      <w:r>
        <w:separator/>
      </w:r>
    </w:p>
  </w:endnote>
  <w:endnote w:type="continuationSeparator" w:id="0">
    <w:p w:rsidR="005468BC" w:rsidRDefault="005468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8BC" w:rsidRDefault="005468BC" w:rsidP="00161E3C">
      <w:r>
        <w:separator/>
      </w:r>
    </w:p>
  </w:footnote>
  <w:footnote w:type="continuationSeparator" w:id="0">
    <w:p w:rsidR="005468BC" w:rsidRDefault="005468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1CAB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468BC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0B946-34F5-4D40-A255-57BA39A05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2019-09-08T21:10:00Z</dcterms:created>
  <dcterms:modified xsi:type="dcterms:W3CDTF">2023-05-08T10:18:00Z</dcterms:modified>
</cp:coreProperties>
</file>