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4FC" w:rsidRPr="006325A2" w:rsidRDefault="00CA04FC" w:rsidP="00CA04FC">
      <w:pPr>
        <w:rPr>
          <w:b/>
        </w:rPr>
      </w:pPr>
      <w:r w:rsidRPr="006325A2">
        <w:rPr>
          <w:b/>
        </w:rPr>
        <w:t xml:space="preserve">                              </w:t>
      </w:r>
      <w:bookmarkStart w:id="0" w:name="_Hlk525421178"/>
    </w:p>
    <w:p w:rsidR="00CA04FC" w:rsidRPr="006325A2" w:rsidRDefault="00CA04FC" w:rsidP="00CA04F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CA04FC" w:rsidRPr="006325A2" w:rsidRDefault="00CA04FC" w:rsidP="00CA04FC">
      <w:pPr>
        <w:rPr>
          <w:b/>
        </w:rPr>
      </w:pPr>
    </w:p>
    <w:p w:rsidR="00CA04FC" w:rsidRPr="006325A2" w:rsidRDefault="00CA04FC" w:rsidP="00CA04FC">
      <w:pPr>
        <w:jc w:val="center"/>
        <w:rPr>
          <w:b/>
        </w:rPr>
      </w:pPr>
      <w:r w:rsidRPr="006325A2">
        <w:rPr>
          <w:b/>
        </w:rPr>
        <w:t>GÖRSEL SANATLAR GÜNLÜK DERS PLANI</w:t>
      </w:r>
    </w:p>
    <w:p w:rsidR="00CA04FC" w:rsidRPr="006325A2" w:rsidRDefault="00CA04FC" w:rsidP="00CA04FC">
      <w:pPr>
        <w:jc w:val="center"/>
        <w:rPr>
          <w:b/>
        </w:rPr>
      </w:pPr>
      <w:r w:rsidRPr="006325A2">
        <w:rPr>
          <w:b/>
        </w:rPr>
        <w:t xml:space="preserve">(HAFTA </w:t>
      </w:r>
      <w:r>
        <w:rPr>
          <w:b/>
        </w:rPr>
        <w:t>36</w:t>
      </w:r>
      <w:r w:rsidRPr="006325A2">
        <w:rPr>
          <w:b/>
        </w:rPr>
        <w:t xml:space="preserve"> )</w:t>
      </w:r>
    </w:p>
    <w:p w:rsidR="00CA04FC" w:rsidRPr="006325A2" w:rsidRDefault="00CA04FC" w:rsidP="00CA04FC">
      <w:pPr>
        <w:tabs>
          <w:tab w:val="left" w:pos="1894"/>
        </w:tabs>
        <w:rPr>
          <w:b/>
        </w:rPr>
      </w:pPr>
      <w:r w:rsidRPr="006325A2">
        <w:rPr>
          <w:b/>
        </w:rPr>
        <w:tab/>
      </w:r>
    </w:p>
    <w:p w:rsidR="00CA04FC" w:rsidRPr="006325A2" w:rsidRDefault="00CA04FC" w:rsidP="00CA04FC">
      <w:pPr>
        <w:rPr>
          <w:b/>
        </w:rPr>
      </w:pPr>
      <w:bookmarkStart w:id="2" w:name="_Hlk509301420"/>
      <w:r w:rsidRPr="006325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04FC" w:rsidRPr="006325A2" w:rsidTr="00B31B3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spacing w:line="220" w:lineRule="exact"/>
            </w:pPr>
            <w:bookmarkStart w:id="3" w:name="_Hlk525421145"/>
            <w:r w:rsidRPr="006325A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spacing w:line="220" w:lineRule="exact"/>
            </w:pPr>
            <w:r w:rsidRPr="006325A2">
              <w:t>1 Saat</w:t>
            </w:r>
          </w:p>
        </w:tc>
      </w:tr>
      <w:tr w:rsidR="00CA04FC" w:rsidRPr="006325A2" w:rsidTr="00B31B3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tabs>
                <w:tab w:val="left" w:pos="284"/>
              </w:tabs>
              <w:spacing w:line="240" w:lineRule="exact"/>
            </w:pPr>
            <w:r w:rsidRPr="006325A2">
              <w:t>GÖRSEL SANATLAR</w:t>
            </w:r>
          </w:p>
        </w:tc>
      </w:tr>
      <w:tr w:rsidR="00CA04FC" w:rsidRPr="006325A2" w:rsidTr="00B31B3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tabs>
                <w:tab w:val="left" w:pos="284"/>
              </w:tabs>
              <w:spacing w:line="240" w:lineRule="exact"/>
            </w:pPr>
            <w:r w:rsidRPr="006325A2">
              <w:t>1</w:t>
            </w:r>
          </w:p>
        </w:tc>
      </w:tr>
      <w:tr w:rsidR="00CA04FC" w:rsidRPr="006325A2" w:rsidTr="00B31B3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tabs>
                <w:tab w:val="left" w:pos="284"/>
              </w:tabs>
              <w:spacing w:line="240" w:lineRule="exact"/>
            </w:pPr>
            <w:r w:rsidRPr="006325A2">
              <w:rPr>
                <w:b/>
              </w:rPr>
              <w:t>Görsel İletişim ve Biçimlendirme</w:t>
            </w:r>
          </w:p>
        </w:tc>
      </w:tr>
      <w:tr w:rsidR="00CA04FC" w:rsidRPr="006325A2" w:rsidTr="00B31B3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tabs>
                <w:tab w:val="left" w:pos="284"/>
              </w:tabs>
              <w:spacing w:line="240" w:lineRule="exact"/>
            </w:pPr>
            <w:r w:rsidRPr="006325A2">
              <w:t>Zıtlıklar</w:t>
            </w:r>
          </w:p>
        </w:tc>
      </w:tr>
      <w:bookmarkEnd w:id="3"/>
    </w:tbl>
    <w:p w:rsidR="00CA04FC" w:rsidRPr="006325A2" w:rsidRDefault="00CA04FC" w:rsidP="00CA04FC">
      <w:pPr>
        <w:ind w:firstLine="180"/>
        <w:rPr>
          <w:b/>
        </w:rPr>
      </w:pPr>
    </w:p>
    <w:p w:rsidR="00CA04FC" w:rsidRPr="006325A2" w:rsidRDefault="00CA04FC" w:rsidP="00CA04FC">
      <w:pPr>
        <w:ind w:firstLine="180"/>
        <w:rPr>
          <w:b/>
        </w:rPr>
      </w:pPr>
      <w:r w:rsidRPr="006325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04FC" w:rsidRPr="006325A2" w:rsidTr="00B31B3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FC" w:rsidRPr="006325A2" w:rsidRDefault="00CA04FC" w:rsidP="00B31B33">
            <w:pPr>
              <w:pStyle w:val="Balk1"/>
              <w:jc w:val="left"/>
              <w:rPr>
                <w:sz w:val="20"/>
              </w:rPr>
            </w:pPr>
            <w:r w:rsidRPr="006325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4FC" w:rsidRPr="006325A2" w:rsidRDefault="00CA04FC" w:rsidP="00B31B33">
            <w:pPr>
              <w:autoSpaceDE w:val="0"/>
              <w:autoSpaceDN w:val="0"/>
              <w:adjustRightInd w:val="0"/>
              <w:rPr>
                <w:bCs/>
              </w:rPr>
            </w:pPr>
            <w:r w:rsidRPr="006325A2">
              <w:t>G.1.1.7. Görsel sanat çalışmasında büyüklük-küçüklük ilişkilerini kullanır.</w:t>
            </w:r>
          </w:p>
        </w:tc>
      </w:tr>
      <w:tr w:rsidR="00CA04FC" w:rsidRPr="006325A2" w:rsidTr="00B31B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04FC" w:rsidRPr="006325A2" w:rsidRDefault="00CA04FC" w:rsidP="00B31B33">
            <w:pPr>
              <w:pStyle w:val="Balk2"/>
              <w:spacing w:line="240" w:lineRule="auto"/>
              <w:jc w:val="left"/>
            </w:pPr>
            <w:r w:rsidRPr="006325A2">
              <w:t xml:space="preserve">ÖĞRENME-ÖĞRETME YÖNTEM </w:t>
            </w:r>
          </w:p>
          <w:p w:rsidR="00CA04FC" w:rsidRPr="006325A2" w:rsidRDefault="00CA04FC" w:rsidP="00B31B33">
            <w:pPr>
              <w:pStyle w:val="Balk2"/>
              <w:spacing w:line="240" w:lineRule="auto"/>
              <w:jc w:val="left"/>
            </w:pPr>
            <w:r w:rsidRPr="006325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r w:rsidRPr="006325A2">
              <w:t>1.Anlatım</w:t>
            </w:r>
          </w:p>
          <w:p w:rsidR="00CA04FC" w:rsidRPr="006325A2" w:rsidRDefault="00CA04FC" w:rsidP="00B31B33">
            <w:r w:rsidRPr="006325A2">
              <w:t>2. Gösteri</w:t>
            </w:r>
          </w:p>
          <w:p w:rsidR="00CA04FC" w:rsidRPr="006325A2" w:rsidRDefault="00CA04FC" w:rsidP="00B31B33">
            <w:r w:rsidRPr="006325A2">
              <w:t>3. Örnek olay</w:t>
            </w:r>
          </w:p>
          <w:p w:rsidR="00CA04FC" w:rsidRPr="006325A2" w:rsidRDefault="00CA04FC" w:rsidP="00B31B33">
            <w:r w:rsidRPr="006325A2">
              <w:t>4. Grup çalışmaları</w:t>
            </w:r>
          </w:p>
        </w:tc>
      </w:tr>
      <w:tr w:rsidR="00CA04FC" w:rsidRPr="006325A2" w:rsidTr="00B31B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04FC" w:rsidRPr="006325A2" w:rsidRDefault="00CA04FC" w:rsidP="00B31B33">
            <w:pPr>
              <w:pStyle w:val="Balk2"/>
              <w:spacing w:line="240" w:lineRule="auto"/>
              <w:jc w:val="left"/>
            </w:pPr>
            <w:r w:rsidRPr="006325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r w:rsidRPr="006325A2">
              <w:t>Bilgisayar, akıllı tahta, Görsel Sanat defteri</w:t>
            </w:r>
          </w:p>
        </w:tc>
      </w:tr>
      <w:tr w:rsidR="00CA04FC" w:rsidRPr="006325A2" w:rsidTr="00B31B3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04FC" w:rsidRPr="006325A2" w:rsidRDefault="00CA04FC" w:rsidP="00B31B33">
            <w:pPr>
              <w:rPr>
                <w:b/>
              </w:rPr>
            </w:pPr>
            <w:r w:rsidRPr="006325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25A2">
              <w:t>Sınıf</w:t>
            </w:r>
          </w:p>
        </w:tc>
      </w:tr>
      <w:tr w:rsidR="00CA04FC" w:rsidRPr="006325A2" w:rsidTr="00B31B3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pPr>
              <w:jc w:val="center"/>
            </w:pPr>
            <w:r w:rsidRPr="006325A2">
              <w:rPr>
                <w:b/>
              </w:rPr>
              <w:t>ETKİNLİK SÜRECİ</w:t>
            </w:r>
          </w:p>
        </w:tc>
      </w:tr>
      <w:tr w:rsidR="00CA04FC" w:rsidRPr="006325A2" w:rsidTr="00B31B3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CA04F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6325A2">
              <w:rPr>
                <w:iCs/>
              </w:rPr>
              <w:t>Öğrenciler, Çeşitli büyüklüklerde yırttıkları/kestikleri sarı sünger parçalarını, mor karton üzerine istedikleri düzende yapıştırırlar.</w:t>
            </w:r>
          </w:p>
        </w:tc>
      </w:tr>
      <w:tr w:rsidR="00CA04FC" w:rsidRPr="006325A2" w:rsidTr="00B31B3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04FC" w:rsidRPr="006325A2" w:rsidRDefault="00CA04FC" w:rsidP="00B31B33">
            <w:pPr>
              <w:rPr>
                <w:b/>
              </w:rPr>
            </w:pPr>
            <w:r w:rsidRPr="006325A2">
              <w:rPr>
                <w:b/>
              </w:rPr>
              <w:t>Grupla Öğrenme Etkinlikleri</w:t>
            </w:r>
          </w:p>
          <w:p w:rsidR="00CA04FC" w:rsidRPr="006325A2" w:rsidRDefault="00CA04FC" w:rsidP="00B31B33">
            <w:pPr>
              <w:rPr>
                <w:b/>
              </w:rPr>
            </w:pPr>
            <w:r w:rsidRPr="006325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/>
        </w:tc>
      </w:tr>
    </w:tbl>
    <w:p w:rsidR="00CA04FC" w:rsidRPr="006325A2" w:rsidRDefault="00CA04FC" w:rsidP="00CA04FC">
      <w:pPr>
        <w:pStyle w:val="Balk6"/>
        <w:ind w:firstLine="180"/>
        <w:rPr>
          <w:sz w:val="20"/>
        </w:rPr>
      </w:pPr>
    </w:p>
    <w:p w:rsidR="00CA04FC" w:rsidRPr="006325A2" w:rsidRDefault="00CA04FC" w:rsidP="00CA04FC">
      <w:pPr>
        <w:pStyle w:val="Balk6"/>
        <w:ind w:firstLine="180"/>
        <w:rPr>
          <w:sz w:val="20"/>
        </w:rPr>
      </w:pPr>
      <w:r w:rsidRPr="006325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04FC" w:rsidRPr="006325A2" w:rsidTr="00B31B3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04FC" w:rsidRPr="006325A2" w:rsidRDefault="00CA04FC" w:rsidP="00B31B33">
            <w:pPr>
              <w:pStyle w:val="Balk1"/>
              <w:jc w:val="left"/>
              <w:rPr>
                <w:sz w:val="20"/>
              </w:rPr>
            </w:pPr>
            <w:r w:rsidRPr="006325A2">
              <w:rPr>
                <w:sz w:val="20"/>
              </w:rPr>
              <w:t>Ölçme-Değerlendirme:</w:t>
            </w:r>
          </w:p>
          <w:p w:rsidR="00CA04FC" w:rsidRPr="006325A2" w:rsidRDefault="00CA04FC" w:rsidP="00B31B33">
            <w:r w:rsidRPr="006325A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r w:rsidRPr="006325A2">
              <w:t>Çalışma ve süreç değerlendirme formu işlenir.</w:t>
            </w:r>
          </w:p>
          <w:p w:rsidR="00CA04FC" w:rsidRPr="006325A2" w:rsidRDefault="00CA04FC" w:rsidP="00B31B33">
            <w:r w:rsidRPr="006325A2">
              <w:t>Çalışma Değerlendirme Formu</w:t>
            </w:r>
          </w:p>
          <w:p w:rsidR="00CA04FC" w:rsidRPr="006325A2" w:rsidRDefault="00CA04FC" w:rsidP="00B31B33">
            <w:r w:rsidRPr="006325A2">
              <w:t>Süreç Değerlendirme Formu</w:t>
            </w:r>
          </w:p>
        </w:tc>
      </w:tr>
    </w:tbl>
    <w:p w:rsidR="00CA04FC" w:rsidRPr="006325A2" w:rsidRDefault="00CA04FC" w:rsidP="00CA04FC">
      <w:pPr>
        <w:pStyle w:val="Balk6"/>
        <w:ind w:firstLine="180"/>
        <w:rPr>
          <w:sz w:val="20"/>
        </w:rPr>
      </w:pPr>
    </w:p>
    <w:p w:rsidR="00CA04FC" w:rsidRPr="006325A2" w:rsidRDefault="00CA04FC" w:rsidP="00CA04FC">
      <w:pPr>
        <w:pStyle w:val="Balk6"/>
        <w:ind w:firstLine="180"/>
        <w:rPr>
          <w:sz w:val="20"/>
        </w:rPr>
      </w:pPr>
      <w:r w:rsidRPr="006325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04FC" w:rsidRPr="006325A2" w:rsidTr="00B31B3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04FC" w:rsidRPr="006325A2" w:rsidRDefault="00CA04FC" w:rsidP="00B31B33">
            <w:pPr>
              <w:rPr>
                <w:b/>
              </w:rPr>
            </w:pPr>
            <w:r w:rsidRPr="006325A2">
              <w:rPr>
                <w:b/>
              </w:rPr>
              <w:t xml:space="preserve">Planın Uygulanmasına </w:t>
            </w:r>
          </w:p>
          <w:p w:rsidR="00CA04FC" w:rsidRPr="006325A2" w:rsidRDefault="00CA04FC" w:rsidP="00B31B33">
            <w:r w:rsidRPr="006325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4FC" w:rsidRPr="006325A2" w:rsidRDefault="00CA04FC" w:rsidP="00B31B33">
            <w:r w:rsidRPr="006325A2">
              <w:t>Bir sanat eserindeki benzer veya farklı olan objeler arasındaki büyüklük-küçüklük ilişkisi açıklanarak</w:t>
            </w:r>
            <w:r>
              <w:t xml:space="preserve"> </w:t>
            </w:r>
            <w:r w:rsidRPr="006325A2">
              <w:t>uygulamalar yaptırılır.</w:t>
            </w:r>
          </w:p>
        </w:tc>
      </w:tr>
    </w:tbl>
    <w:p w:rsidR="00CA04FC" w:rsidRPr="006325A2" w:rsidRDefault="00CA04FC" w:rsidP="00CA04FC">
      <w:pPr>
        <w:rPr>
          <w:b/>
        </w:rPr>
      </w:pP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</w:p>
    <w:p w:rsidR="00CA04FC" w:rsidRPr="006325A2" w:rsidRDefault="00CA04FC" w:rsidP="00CA04FC">
      <w:pPr>
        <w:rPr>
          <w:b/>
        </w:rPr>
      </w:pPr>
    </w:p>
    <w:p w:rsidR="00CA04FC" w:rsidRPr="006325A2" w:rsidRDefault="00CA04FC" w:rsidP="00CA04FC">
      <w:pPr>
        <w:rPr>
          <w:b/>
        </w:rPr>
      </w:pPr>
    </w:p>
    <w:p w:rsidR="00CA04FC" w:rsidRPr="006325A2" w:rsidRDefault="00CA04FC" w:rsidP="00CA04FC">
      <w:pPr>
        <w:tabs>
          <w:tab w:val="left" w:pos="3569"/>
        </w:tabs>
        <w:jc w:val="right"/>
        <w:rPr>
          <w:b/>
        </w:rPr>
      </w:pPr>
      <w:r w:rsidRPr="006325A2">
        <w:rPr>
          <w:b/>
        </w:rPr>
        <w:t>……………………..</w:t>
      </w:r>
    </w:p>
    <w:p w:rsidR="00CA04FC" w:rsidRPr="006325A2" w:rsidRDefault="00CA04FC" w:rsidP="00CA04FC">
      <w:pPr>
        <w:tabs>
          <w:tab w:val="left" w:pos="3569"/>
        </w:tabs>
        <w:jc w:val="right"/>
        <w:rPr>
          <w:b/>
        </w:rPr>
      </w:pPr>
      <w:r w:rsidRPr="006325A2">
        <w:rPr>
          <w:b/>
        </w:rPr>
        <w:t>1/… Sınıf Öğretmeni</w:t>
      </w:r>
    </w:p>
    <w:p w:rsidR="00CA04FC" w:rsidRPr="006325A2" w:rsidRDefault="00CA04FC" w:rsidP="00CA04FC">
      <w:pPr>
        <w:tabs>
          <w:tab w:val="left" w:pos="3569"/>
        </w:tabs>
        <w:rPr>
          <w:b/>
        </w:rPr>
      </w:pPr>
    </w:p>
    <w:p w:rsidR="00CA04FC" w:rsidRPr="006325A2" w:rsidRDefault="00CA04FC" w:rsidP="00CA04F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CA04FC" w:rsidRPr="006325A2" w:rsidRDefault="00CA04FC" w:rsidP="00CA04FC">
      <w:pPr>
        <w:tabs>
          <w:tab w:val="left" w:pos="3569"/>
        </w:tabs>
        <w:jc w:val="center"/>
        <w:rPr>
          <w:b/>
        </w:rPr>
      </w:pPr>
      <w:r w:rsidRPr="006325A2">
        <w:rPr>
          <w:b/>
        </w:rPr>
        <w:t>………………………</w:t>
      </w:r>
    </w:p>
    <w:p w:rsidR="00CA04FC" w:rsidRPr="006325A2" w:rsidRDefault="00CA04FC" w:rsidP="00CA04FC">
      <w:pPr>
        <w:tabs>
          <w:tab w:val="left" w:pos="3569"/>
        </w:tabs>
        <w:jc w:val="center"/>
        <w:rPr>
          <w:b/>
        </w:rPr>
      </w:pPr>
      <w:r w:rsidRPr="006325A2">
        <w:rPr>
          <w:b/>
        </w:rPr>
        <w:t>Okul Müdür</w:t>
      </w:r>
      <w:bookmarkEnd w:id="0"/>
      <w:bookmarkEnd w:id="1"/>
      <w:bookmarkEnd w:id="2"/>
    </w:p>
    <w:p w:rsidR="00D664D1" w:rsidRPr="00CA04FC" w:rsidRDefault="00D664D1" w:rsidP="00CA04FC"/>
    <w:sectPr w:rsidR="00D664D1" w:rsidRPr="00CA04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CFB" w:rsidRDefault="00843CFB" w:rsidP="00161E3C">
      <w:r>
        <w:separator/>
      </w:r>
    </w:p>
  </w:endnote>
  <w:endnote w:type="continuationSeparator" w:id="0">
    <w:p w:rsidR="00843CFB" w:rsidRDefault="00843C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CFB" w:rsidRDefault="00843CFB" w:rsidP="00161E3C">
      <w:r>
        <w:separator/>
      </w:r>
    </w:p>
  </w:footnote>
  <w:footnote w:type="continuationSeparator" w:id="0">
    <w:p w:rsidR="00843CFB" w:rsidRDefault="00843C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839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3CFB"/>
    <w:rsid w:val="00844298"/>
    <w:rsid w:val="00850276"/>
    <w:rsid w:val="00860769"/>
    <w:rsid w:val="008633CD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04FC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0CEC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34A08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83456-BE7F-4312-A632-68B207E0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2019-09-08T17:47:00Z</dcterms:created>
  <dcterms:modified xsi:type="dcterms:W3CDTF">2023-05-25T05:38:00Z</dcterms:modified>
</cp:coreProperties>
</file>