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9A" w:rsidRDefault="00D2699A" w:rsidP="00D2699A">
      <w:pPr>
        <w:jc w:val="center"/>
        <w:rPr>
          <w:rFonts w:ascii="Times New Roman" w:hAnsi="Times New Roman" w:cs="Times New Roman"/>
          <w:b/>
          <w:sz w:val="24"/>
          <w:szCs w:val="24"/>
        </w:rPr>
      </w:pPr>
      <w:r>
        <w:rPr>
          <w:rFonts w:ascii="Times New Roman" w:hAnsi="Times New Roman" w:cs="Times New Roman"/>
          <w:b/>
          <w:sz w:val="24"/>
          <w:szCs w:val="24"/>
        </w:rPr>
        <w:t>2022-2023 EĞİTİM ÖĞRETİM YILI</w:t>
      </w:r>
    </w:p>
    <w:p w:rsidR="00D2699A" w:rsidRDefault="00D2699A" w:rsidP="00D2699A">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İLKOKULU 4/A SINIFI DERS KESİM RAPORU</w:t>
      </w:r>
    </w:p>
    <w:p w:rsidR="00D2699A" w:rsidRDefault="00D2699A" w:rsidP="00D2699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/…….Eğitim  Öğretim yılı sene başında ders kitaplarına ve müfredata uygun olarak planlama yapılmış ve uygulanmıştır. Ders kesim raporu ayrıntıları aşağıdadır.</w:t>
      </w:r>
    </w:p>
    <w:p w:rsidR="00D2699A" w:rsidRDefault="00D2699A" w:rsidP="00D2699A">
      <w:pPr>
        <w:tabs>
          <w:tab w:val="left" w:pos="558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Ünitelendirilmiş</w:t>
      </w:r>
      <w:proofErr w:type="spellEnd"/>
      <w:r>
        <w:rPr>
          <w:rFonts w:ascii="Times New Roman" w:eastAsia="Calibri" w:hAnsi="Times New Roman" w:cs="Times New Roman"/>
          <w:sz w:val="24"/>
          <w:szCs w:val="24"/>
        </w:rPr>
        <w:t xml:space="preserve"> yıllık planlar iş takvimi incelenerek hazırlanıp uygulanmıştır. </w:t>
      </w:r>
      <w:proofErr w:type="spellStart"/>
      <w:r>
        <w:rPr>
          <w:rFonts w:ascii="Times New Roman" w:eastAsia="Calibri" w:hAnsi="Times New Roman" w:cs="Times New Roman"/>
          <w:sz w:val="24"/>
          <w:szCs w:val="24"/>
        </w:rPr>
        <w:t>Ünitelendirilmiş</w:t>
      </w:r>
      <w:proofErr w:type="spellEnd"/>
      <w:r>
        <w:rPr>
          <w:rFonts w:ascii="Times New Roman" w:eastAsia="Calibri" w:hAnsi="Times New Roman" w:cs="Times New Roman"/>
          <w:sz w:val="24"/>
          <w:szCs w:val="24"/>
        </w:rPr>
        <w:t xml:space="preserve"> yıllık planlar ve işleniş süreleri aşağıya çıkarılmıştır.</w:t>
      </w:r>
    </w:p>
    <w:p w:rsidR="00D2699A" w:rsidRDefault="00D2699A" w:rsidP="00D2699A">
      <w:pPr>
        <w:jc w:val="center"/>
        <w:rPr>
          <w:rFonts w:ascii="Times New Roman" w:hAnsi="Times New Roman" w:cs="Times New Roman"/>
          <w:b/>
          <w:sz w:val="24"/>
          <w:szCs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DERSİ TEMA ve TARİHLERİ</w:t>
      </w:r>
    </w:p>
    <w:p w:rsidR="00D2699A" w:rsidRDefault="00D2699A" w:rsidP="00D2699A">
      <w:pPr>
        <w:jc w:val="center"/>
        <w:rPr>
          <w:rFonts w:ascii="Times New Roman" w:hAnsi="Times New Roman" w:cs="Times New Roman"/>
          <w:b/>
          <w:sz w:val="24"/>
          <w:szCs w:val="24"/>
        </w:rPr>
      </w:pPr>
    </w:p>
    <w:tbl>
      <w:tblPr>
        <w:tblStyle w:val="TabloKlavuzu"/>
        <w:tblW w:w="0" w:type="auto"/>
        <w:tblInd w:w="-113" w:type="dxa"/>
        <w:tblLook w:val="04A0" w:firstRow="1" w:lastRow="0" w:firstColumn="1" w:lastColumn="0" w:noHBand="0" w:noVBand="1"/>
      </w:tblPr>
      <w:tblGrid>
        <w:gridCol w:w="1522"/>
        <w:gridCol w:w="2188"/>
        <w:gridCol w:w="1755"/>
        <w:gridCol w:w="1353"/>
        <w:gridCol w:w="1029"/>
        <w:gridCol w:w="1328"/>
      </w:tblGrid>
      <w:tr w:rsidR="00D2699A" w:rsidTr="004D06D6">
        <w:tc>
          <w:tcPr>
            <w:tcW w:w="1522"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188"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55"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353"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029"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c>
          <w:tcPr>
            <w:tcW w:w="1328"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D2699A" w:rsidTr="004D06D6">
        <w:tc>
          <w:tcPr>
            <w:tcW w:w="1522"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188" w:type="dxa"/>
          </w:tcPr>
          <w:p w:rsidR="00D2699A" w:rsidRPr="00187950"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ERDEMLER</w:t>
            </w:r>
          </w:p>
        </w:tc>
        <w:tc>
          <w:tcPr>
            <w:tcW w:w="1755" w:type="dxa"/>
          </w:tcPr>
          <w:p w:rsidR="00D2699A" w:rsidRPr="00187950"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Eylül 2022</w:t>
            </w:r>
          </w:p>
        </w:tc>
        <w:tc>
          <w:tcPr>
            <w:tcW w:w="1353" w:type="dxa"/>
          </w:tcPr>
          <w:p w:rsidR="00D2699A" w:rsidRPr="00187950"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7 Ekim 2022</w:t>
            </w:r>
          </w:p>
        </w:tc>
        <w:tc>
          <w:tcPr>
            <w:tcW w:w="1029" w:type="dxa"/>
          </w:tcPr>
          <w:p w:rsidR="00D2699A" w:rsidRPr="00187950"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32</w:t>
            </w:r>
          </w:p>
        </w:tc>
        <w:tc>
          <w:tcPr>
            <w:tcW w:w="1328" w:type="dxa"/>
          </w:tcPr>
          <w:p w:rsidR="00D2699A" w:rsidRPr="00187950"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D2699A">
              <w:rPr>
                <w:color w:val="FF0000"/>
                <w:szCs w:val="22"/>
              </w:rPr>
              <w:t>Tamamlandı</w:t>
            </w:r>
          </w:p>
        </w:tc>
      </w:tr>
      <w:tr w:rsidR="00D2699A" w:rsidTr="004D06D6">
        <w:tc>
          <w:tcPr>
            <w:tcW w:w="1522"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188" w:type="dxa"/>
          </w:tcPr>
          <w:p w:rsidR="00D2699A" w:rsidRPr="00187950"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MİLLİ KÜLTÜRÜMÜZ</w:t>
            </w:r>
          </w:p>
        </w:tc>
        <w:tc>
          <w:tcPr>
            <w:tcW w:w="1755" w:type="dxa"/>
          </w:tcPr>
          <w:p w:rsidR="00D2699A" w:rsidRPr="00187950"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10 Ekim 2022</w:t>
            </w:r>
          </w:p>
        </w:tc>
        <w:tc>
          <w:tcPr>
            <w:tcW w:w="1353" w:type="dxa"/>
          </w:tcPr>
          <w:p w:rsidR="00D2699A" w:rsidRPr="00187950"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11 Kasım 2022</w:t>
            </w:r>
          </w:p>
        </w:tc>
        <w:tc>
          <w:tcPr>
            <w:tcW w:w="1029" w:type="dxa"/>
          </w:tcPr>
          <w:p w:rsidR="00D2699A" w:rsidRPr="00187950"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40</w:t>
            </w:r>
          </w:p>
        </w:tc>
        <w:tc>
          <w:tcPr>
            <w:tcW w:w="1328" w:type="dxa"/>
          </w:tcPr>
          <w:p w:rsidR="00D2699A" w:rsidRPr="00187950"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D2699A">
              <w:rPr>
                <w:color w:val="FF0000"/>
                <w:szCs w:val="22"/>
              </w:rPr>
              <w:t>Tamamlandı</w:t>
            </w:r>
          </w:p>
        </w:tc>
      </w:tr>
      <w:tr w:rsidR="00D2699A" w:rsidTr="004D06D6">
        <w:tc>
          <w:tcPr>
            <w:tcW w:w="1522"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188"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16"/>
                <w:szCs w:val="16"/>
              </w:rPr>
            </w:pPr>
            <w:r w:rsidRPr="00885EAE">
              <w:rPr>
                <w:rFonts w:ascii="Tahoma" w:hAnsi="Tahoma" w:cs="Tahoma"/>
                <w:sz w:val="16"/>
                <w:szCs w:val="16"/>
              </w:rPr>
              <w:t>MİLLİ MÜCADELE VE ATATÜRK</w:t>
            </w:r>
          </w:p>
        </w:tc>
        <w:tc>
          <w:tcPr>
            <w:tcW w:w="1755"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21 Kasım 2022</w:t>
            </w:r>
          </w:p>
        </w:tc>
        <w:tc>
          <w:tcPr>
            <w:tcW w:w="1353"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16 Aralık 2022</w:t>
            </w:r>
          </w:p>
        </w:tc>
        <w:tc>
          <w:tcPr>
            <w:tcW w:w="1029"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32</w:t>
            </w:r>
          </w:p>
        </w:tc>
        <w:tc>
          <w:tcPr>
            <w:tcW w:w="1328" w:type="dxa"/>
          </w:tcPr>
          <w:p w:rsidR="00D2699A" w:rsidRDefault="00D2699A" w:rsidP="00D2699A">
            <w:r w:rsidRPr="00D10BD3">
              <w:rPr>
                <w:color w:val="FF0000"/>
              </w:rPr>
              <w:t>Tamamlandı</w:t>
            </w:r>
          </w:p>
        </w:tc>
      </w:tr>
      <w:tr w:rsidR="00D2699A" w:rsidTr="004D06D6">
        <w:tc>
          <w:tcPr>
            <w:tcW w:w="1522"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188"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KİŞİSEL GELİŞİM</w:t>
            </w:r>
          </w:p>
        </w:tc>
        <w:tc>
          <w:tcPr>
            <w:tcW w:w="1755"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19 Aralık 2022</w:t>
            </w:r>
          </w:p>
        </w:tc>
        <w:tc>
          <w:tcPr>
            <w:tcW w:w="1353"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20 Ocak 2023</w:t>
            </w:r>
          </w:p>
        </w:tc>
        <w:tc>
          <w:tcPr>
            <w:tcW w:w="1029"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40</w:t>
            </w:r>
          </w:p>
        </w:tc>
        <w:tc>
          <w:tcPr>
            <w:tcW w:w="1328" w:type="dxa"/>
          </w:tcPr>
          <w:p w:rsidR="00D2699A" w:rsidRDefault="00D2699A" w:rsidP="00D2699A">
            <w:r w:rsidRPr="00D10BD3">
              <w:rPr>
                <w:color w:val="FF0000"/>
              </w:rPr>
              <w:t>Tamamlandı</w:t>
            </w:r>
          </w:p>
        </w:tc>
      </w:tr>
      <w:tr w:rsidR="00D2699A" w:rsidTr="004D06D6">
        <w:tc>
          <w:tcPr>
            <w:tcW w:w="1522"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188"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SANAT</w:t>
            </w:r>
          </w:p>
        </w:tc>
        <w:tc>
          <w:tcPr>
            <w:tcW w:w="1755"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6 Şubat 2023</w:t>
            </w:r>
          </w:p>
        </w:tc>
        <w:tc>
          <w:tcPr>
            <w:tcW w:w="1353"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 Mart 2023</w:t>
            </w:r>
          </w:p>
        </w:tc>
        <w:tc>
          <w:tcPr>
            <w:tcW w:w="1029"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32</w:t>
            </w:r>
          </w:p>
        </w:tc>
        <w:tc>
          <w:tcPr>
            <w:tcW w:w="1328" w:type="dxa"/>
          </w:tcPr>
          <w:p w:rsidR="00D2699A" w:rsidRDefault="00D2699A" w:rsidP="00D2699A">
            <w:r w:rsidRPr="00D10BD3">
              <w:rPr>
                <w:color w:val="FF0000"/>
              </w:rPr>
              <w:t>Tamamlandı</w:t>
            </w:r>
          </w:p>
        </w:tc>
      </w:tr>
      <w:tr w:rsidR="00D2699A" w:rsidTr="004D06D6">
        <w:tc>
          <w:tcPr>
            <w:tcW w:w="1522"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188"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DOĞA VE EVREN</w:t>
            </w:r>
          </w:p>
        </w:tc>
        <w:tc>
          <w:tcPr>
            <w:tcW w:w="1755"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6 Mart 2023</w:t>
            </w:r>
          </w:p>
        </w:tc>
        <w:tc>
          <w:tcPr>
            <w:tcW w:w="1353"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31 Mart 2023</w:t>
            </w:r>
          </w:p>
        </w:tc>
        <w:tc>
          <w:tcPr>
            <w:tcW w:w="1029"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32</w:t>
            </w:r>
          </w:p>
        </w:tc>
        <w:tc>
          <w:tcPr>
            <w:tcW w:w="1328" w:type="dxa"/>
          </w:tcPr>
          <w:p w:rsidR="00D2699A" w:rsidRDefault="00D2699A" w:rsidP="00D2699A">
            <w:r w:rsidRPr="00D10BD3">
              <w:rPr>
                <w:color w:val="FF0000"/>
              </w:rPr>
              <w:t>Tamamlandı</w:t>
            </w:r>
          </w:p>
        </w:tc>
      </w:tr>
      <w:tr w:rsidR="00D2699A" w:rsidTr="004D06D6">
        <w:tc>
          <w:tcPr>
            <w:tcW w:w="1522"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188"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BİLİM VE TEKNOLOJİ</w:t>
            </w:r>
          </w:p>
        </w:tc>
        <w:tc>
          <w:tcPr>
            <w:tcW w:w="1755"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 Nisan 2023</w:t>
            </w:r>
          </w:p>
        </w:tc>
        <w:tc>
          <w:tcPr>
            <w:tcW w:w="1353"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Mayıs 2023</w:t>
            </w:r>
          </w:p>
        </w:tc>
        <w:tc>
          <w:tcPr>
            <w:tcW w:w="1029"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40</w:t>
            </w:r>
          </w:p>
        </w:tc>
        <w:tc>
          <w:tcPr>
            <w:tcW w:w="1328" w:type="dxa"/>
          </w:tcPr>
          <w:p w:rsidR="00D2699A" w:rsidRDefault="00D2699A" w:rsidP="00D2699A">
            <w:r w:rsidRPr="00D10BD3">
              <w:rPr>
                <w:color w:val="FF0000"/>
              </w:rPr>
              <w:t>Tamamlandı</w:t>
            </w:r>
          </w:p>
        </w:tc>
      </w:tr>
      <w:tr w:rsidR="00D2699A" w:rsidTr="004D06D6">
        <w:tc>
          <w:tcPr>
            <w:tcW w:w="1522"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188"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Tahoma" w:hAnsi="Tahoma" w:cs="Tahoma"/>
                <w:szCs w:val="22"/>
              </w:rPr>
            </w:pPr>
            <w:r w:rsidRPr="00187950">
              <w:rPr>
                <w:rFonts w:ascii="Tahoma" w:hAnsi="Tahoma" w:cs="Tahoma"/>
                <w:szCs w:val="22"/>
              </w:rPr>
              <w:t>SAĞLIK VE SPOR</w:t>
            </w:r>
          </w:p>
        </w:tc>
        <w:tc>
          <w:tcPr>
            <w:tcW w:w="1755"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15 Mayıs 2023</w:t>
            </w:r>
          </w:p>
        </w:tc>
        <w:tc>
          <w:tcPr>
            <w:tcW w:w="1353"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16 Haziran 2023</w:t>
            </w:r>
          </w:p>
        </w:tc>
        <w:tc>
          <w:tcPr>
            <w:tcW w:w="1029" w:type="dxa"/>
          </w:tcPr>
          <w:p w:rsidR="00D2699A" w:rsidRPr="00187950"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40</w:t>
            </w:r>
          </w:p>
        </w:tc>
        <w:tc>
          <w:tcPr>
            <w:tcW w:w="1328" w:type="dxa"/>
          </w:tcPr>
          <w:p w:rsidR="00D2699A" w:rsidRDefault="00D2699A" w:rsidP="00D2699A">
            <w:r w:rsidRPr="00D10BD3">
              <w:rPr>
                <w:color w:val="FF0000"/>
              </w:rPr>
              <w:t>Tamamlandı</w:t>
            </w:r>
          </w:p>
        </w:tc>
      </w:tr>
    </w:tbl>
    <w:p w:rsidR="00D2699A" w:rsidRDefault="00D2699A" w:rsidP="00D2699A">
      <w:pPr>
        <w:jc w:val="center"/>
        <w:rPr>
          <w:rFonts w:ascii="Times New Roman" w:hAnsi="Times New Roman" w:cs="Times New Roman"/>
          <w:b/>
          <w:sz w:val="24"/>
          <w:szCs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DERSİ TEMA ve TARİHLERİ</w:t>
      </w:r>
    </w:p>
    <w:p w:rsidR="00D2699A" w:rsidRDefault="00D2699A" w:rsidP="00D2699A">
      <w:pPr>
        <w:jc w:val="center"/>
        <w:rPr>
          <w:rFonts w:ascii="Times New Roman" w:hAnsi="Times New Roman" w:cs="Times New Roman"/>
          <w:b/>
          <w:sz w:val="24"/>
          <w:szCs w:val="24"/>
        </w:rPr>
      </w:pPr>
    </w:p>
    <w:tbl>
      <w:tblPr>
        <w:tblStyle w:val="TabloKlavuzu"/>
        <w:tblW w:w="0" w:type="auto"/>
        <w:tblInd w:w="-113" w:type="dxa"/>
        <w:tblLook w:val="04A0" w:firstRow="1" w:lastRow="0" w:firstColumn="1" w:lastColumn="0" w:noHBand="0" w:noVBand="1"/>
      </w:tblPr>
      <w:tblGrid>
        <w:gridCol w:w="1579"/>
        <w:gridCol w:w="2035"/>
        <w:gridCol w:w="1770"/>
        <w:gridCol w:w="1415"/>
        <w:gridCol w:w="1053"/>
        <w:gridCol w:w="1323"/>
      </w:tblGrid>
      <w:tr w:rsidR="00D2699A" w:rsidTr="004D06D6">
        <w:tc>
          <w:tcPr>
            <w:tcW w:w="1655"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217"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91"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98"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086"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c>
          <w:tcPr>
            <w:tcW w:w="928"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D2699A" w:rsidTr="004D06D6">
        <w:trPr>
          <w:trHeight w:val="422"/>
        </w:trPr>
        <w:tc>
          <w:tcPr>
            <w:tcW w:w="165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217"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1</w:t>
            </w:r>
          </w:p>
        </w:tc>
        <w:tc>
          <w:tcPr>
            <w:tcW w:w="1791"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Eylül 2022</w:t>
            </w:r>
          </w:p>
        </w:tc>
        <w:tc>
          <w:tcPr>
            <w:tcW w:w="1498"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19 Ekim 2023</w:t>
            </w:r>
          </w:p>
        </w:tc>
        <w:tc>
          <w:tcPr>
            <w:tcW w:w="1086"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28</w:t>
            </w:r>
          </w:p>
        </w:tc>
        <w:tc>
          <w:tcPr>
            <w:tcW w:w="928" w:type="dxa"/>
          </w:tcPr>
          <w:p w:rsidR="00D2699A" w:rsidRDefault="00D2699A" w:rsidP="00D2699A">
            <w:r w:rsidRPr="002B572F">
              <w:rPr>
                <w:color w:val="FF0000"/>
              </w:rPr>
              <w:t>Tamamlandı</w:t>
            </w:r>
          </w:p>
        </w:tc>
      </w:tr>
      <w:tr w:rsidR="00D2699A" w:rsidTr="004D06D6">
        <w:tc>
          <w:tcPr>
            <w:tcW w:w="165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217"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2</w:t>
            </w:r>
          </w:p>
        </w:tc>
        <w:tc>
          <w:tcPr>
            <w:tcW w:w="1791"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20 Ekim 2022</w:t>
            </w:r>
          </w:p>
        </w:tc>
        <w:tc>
          <w:tcPr>
            <w:tcW w:w="1498"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25 Kasım 2022</w:t>
            </w:r>
          </w:p>
        </w:tc>
        <w:tc>
          <w:tcPr>
            <w:tcW w:w="1086"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22</w:t>
            </w:r>
          </w:p>
        </w:tc>
        <w:tc>
          <w:tcPr>
            <w:tcW w:w="928" w:type="dxa"/>
          </w:tcPr>
          <w:p w:rsidR="00D2699A" w:rsidRDefault="00D2699A" w:rsidP="00D2699A">
            <w:r w:rsidRPr="002B572F">
              <w:rPr>
                <w:color w:val="FF0000"/>
              </w:rPr>
              <w:t>Tamamlandı</w:t>
            </w:r>
          </w:p>
        </w:tc>
      </w:tr>
      <w:tr w:rsidR="00D2699A" w:rsidTr="004D06D6">
        <w:tc>
          <w:tcPr>
            <w:tcW w:w="165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217"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3</w:t>
            </w:r>
          </w:p>
        </w:tc>
        <w:tc>
          <w:tcPr>
            <w:tcW w:w="1791"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28 Kasım 2022</w:t>
            </w:r>
          </w:p>
        </w:tc>
        <w:tc>
          <w:tcPr>
            <w:tcW w:w="1498"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Ocak 2023</w:t>
            </w:r>
          </w:p>
        </w:tc>
        <w:tc>
          <w:tcPr>
            <w:tcW w:w="1086"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34</w:t>
            </w:r>
          </w:p>
        </w:tc>
        <w:tc>
          <w:tcPr>
            <w:tcW w:w="928" w:type="dxa"/>
          </w:tcPr>
          <w:p w:rsidR="00D2699A" w:rsidRDefault="00D2699A" w:rsidP="00D2699A">
            <w:r w:rsidRPr="002B572F">
              <w:rPr>
                <w:color w:val="FF0000"/>
              </w:rPr>
              <w:t>Tamamlandı</w:t>
            </w:r>
          </w:p>
        </w:tc>
      </w:tr>
      <w:tr w:rsidR="00D2699A" w:rsidTr="004D06D6">
        <w:tc>
          <w:tcPr>
            <w:tcW w:w="165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217"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4</w:t>
            </w:r>
          </w:p>
        </w:tc>
        <w:tc>
          <w:tcPr>
            <w:tcW w:w="1791"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13 Ocak 2023</w:t>
            </w:r>
          </w:p>
        </w:tc>
        <w:tc>
          <w:tcPr>
            <w:tcW w:w="1498"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9 Mart 2023</w:t>
            </w:r>
          </w:p>
        </w:tc>
        <w:tc>
          <w:tcPr>
            <w:tcW w:w="1086"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30</w:t>
            </w:r>
          </w:p>
        </w:tc>
        <w:tc>
          <w:tcPr>
            <w:tcW w:w="928" w:type="dxa"/>
          </w:tcPr>
          <w:p w:rsidR="00D2699A" w:rsidRDefault="00D2699A" w:rsidP="00D2699A">
            <w:r w:rsidRPr="002B572F">
              <w:rPr>
                <w:color w:val="FF0000"/>
              </w:rPr>
              <w:t>Tamamlandı</w:t>
            </w:r>
          </w:p>
        </w:tc>
      </w:tr>
      <w:tr w:rsidR="00D2699A" w:rsidTr="004D06D6">
        <w:tc>
          <w:tcPr>
            <w:tcW w:w="165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217"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5</w:t>
            </w:r>
          </w:p>
        </w:tc>
        <w:tc>
          <w:tcPr>
            <w:tcW w:w="1791"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10 Mart 2023</w:t>
            </w:r>
          </w:p>
        </w:tc>
        <w:tc>
          <w:tcPr>
            <w:tcW w:w="1498"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5 Mayıs 2023</w:t>
            </w:r>
          </w:p>
        </w:tc>
        <w:tc>
          <w:tcPr>
            <w:tcW w:w="1086"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35</w:t>
            </w:r>
          </w:p>
        </w:tc>
        <w:tc>
          <w:tcPr>
            <w:tcW w:w="928" w:type="dxa"/>
          </w:tcPr>
          <w:p w:rsidR="00D2699A" w:rsidRDefault="00D2699A" w:rsidP="00D2699A">
            <w:r w:rsidRPr="002B572F">
              <w:rPr>
                <w:color w:val="FF0000"/>
              </w:rPr>
              <w:t>Tamamlandı</w:t>
            </w:r>
          </w:p>
        </w:tc>
      </w:tr>
      <w:tr w:rsidR="00D2699A" w:rsidTr="004D06D6">
        <w:tc>
          <w:tcPr>
            <w:tcW w:w="165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217"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6</w:t>
            </w:r>
          </w:p>
        </w:tc>
        <w:tc>
          <w:tcPr>
            <w:tcW w:w="1791"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8 Mayıs 2023</w:t>
            </w:r>
          </w:p>
        </w:tc>
        <w:tc>
          <w:tcPr>
            <w:tcW w:w="1498"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16 Haziran 2023</w:t>
            </w:r>
          </w:p>
        </w:tc>
        <w:tc>
          <w:tcPr>
            <w:tcW w:w="1086" w:type="dxa"/>
          </w:tcPr>
          <w:p w:rsidR="00D2699A" w:rsidRPr="00885EAE"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26</w:t>
            </w:r>
          </w:p>
        </w:tc>
        <w:tc>
          <w:tcPr>
            <w:tcW w:w="928" w:type="dxa"/>
          </w:tcPr>
          <w:p w:rsidR="00D2699A" w:rsidRDefault="00D2699A" w:rsidP="00D2699A">
            <w:r w:rsidRPr="002B572F">
              <w:rPr>
                <w:color w:val="FF0000"/>
              </w:rPr>
              <w:t>Tamamlandı</w:t>
            </w:r>
          </w:p>
        </w:tc>
      </w:tr>
    </w:tbl>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DERSİ TEMA ve TARİHLERİ</w:t>
      </w:r>
    </w:p>
    <w:p w:rsidR="00D2699A" w:rsidRDefault="00D2699A" w:rsidP="00D2699A">
      <w:pPr>
        <w:jc w:val="center"/>
        <w:rPr>
          <w:rFonts w:ascii="Times New Roman" w:hAnsi="Times New Roman" w:cs="Times New Roman"/>
          <w:b/>
          <w:sz w:val="24"/>
          <w:szCs w:val="24"/>
        </w:rPr>
      </w:pPr>
    </w:p>
    <w:tbl>
      <w:tblPr>
        <w:tblStyle w:val="TabloKlavuzu"/>
        <w:tblW w:w="0" w:type="auto"/>
        <w:tblInd w:w="-113" w:type="dxa"/>
        <w:tblLook w:val="04A0" w:firstRow="1" w:lastRow="0" w:firstColumn="1" w:lastColumn="0" w:noHBand="0" w:noVBand="1"/>
      </w:tblPr>
      <w:tblGrid>
        <w:gridCol w:w="1543"/>
        <w:gridCol w:w="2129"/>
        <w:gridCol w:w="1761"/>
        <w:gridCol w:w="1379"/>
        <w:gridCol w:w="1040"/>
        <w:gridCol w:w="1323"/>
      </w:tblGrid>
      <w:tr w:rsidR="00D2699A" w:rsidTr="004D06D6">
        <w:tc>
          <w:tcPr>
            <w:tcW w:w="1635"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293"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86"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78"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079"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c>
          <w:tcPr>
            <w:tcW w:w="904"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D2699A" w:rsidTr="004D06D6">
        <w:tc>
          <w:tcPr>
            <w:tcW w:w="163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293" w:type="dxa"/>
          </w:tcPr>
          <w:p w:rsidR="00D2699A" w:rsidRPr="00F96A87" w:rsidRDefault="00D2699A" w:rsidP="00F427F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rFonts w:ascii="Tahoma" w:hAnsi="Tahoma" w:cs="Tahoma"/>
                <w:sz w:val="16"/>
                <w:szCs w:val="16"/>
              </w:rPr>
              <w:t>YER KABUĞU VE DÜNYA’MIZIN HAREKETLERİ</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Eylül 2022</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14 Ekim 2022</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15</w:t>
            </w:r>
          </w:p>
        </w:tc>
        <w:tc>
          <w:tcPr>
            <w:tcW w:w="904" w:type="dxa"/>
          </w:tcPr>
          <w:p w:rsidR="00D2699A" w:rsidRDefault="00D2699A" w:rsidP="00D2699A">
            <w:r w:rsidRPr="00280274">
              <w:rPr>
                <w:color w:val="FF0000"/>
              </w:rPr>
              <w:t>Tamamlandı</w:t>
            </w:r>
          </w:p>
        </w:tc>
      </w:tr>
      <w:tr w:rsidR="00D2699A" w:rsidTr="004D06D6">
        <w:tc>
          <w:tcPr>
            <w:tcW w:w="163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293" w:type="dxa"/>
          </w:tcPr>
          <w:p w:rsidR="00D2699A" w:rsidRPr="00F96A87" w:rsidRDefault="00D2699A" w:rsidP="00F427F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rFonts w:ascii="Tahoma" w:hAnsi="Tahoma" w:cs="Tahoma"/>
                <w:sz w:val="16"/>
                <w:szCs w:val="16"/>
              </w:rPr>
              <w:t>BESİNLERİMİZ</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17 Ekim 2022</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 Aralık 2022</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18</w:t>
            </w:r>
          </w:p>
        </w:tc>
        <w:tc>
          <w:tcPr>
            <w:tcW w:w="904" w:type="dxa"/>
          </w:tcPr>
          <w:p w:rsidR="00D2699A" w:rsidRDefault="00D2699A" w:rsidP="00D2699A">
            <w:r w:rsidRPr="00280274">
              <w:rPr>
                <w:color w:val="FF0000"/>
              </w:rPr>
              <w:t>Tamamlandı</w:t>
            </w:r>
          </w:p>
        </w:tc>
      </w:tr>
      <w:tr w:rsidR="00D2699A" w:rsidTr="004D06D6">
        <w:tc>
          <w:tcPr>
            <w:tcW w:w="163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293" w:type="dxa"/>
          </w:tcPr>
          <w:p w:rsidR="00D2699A" w:rsidRPr="00F96A87" w:rsidRDefault="00D2699A" w:rsidP="00F427F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rFonts w:ascii="Tahoma" w:hAnsi="Tahoma" w:cs="Tahoma"/>
                <w:sz w:val="16"/>
                <w:szCs w:val="16"/>
              </w:rPr>
              <w:t>KUVVETİN ETKİLERİ</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5 Aralık 2022</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30 Aralık 2022</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12</w:t>
            </w:r>
          </w:p>
        </w:tc>
        <w:tc>
          <w:tcPr>
            <w:tcW w:w="904" w:type="dxa"/>
          </w:tcPr>
          <w:p w:rsidR="00D2699A" w:rsidRDefault="00D2699A" w:rsidP="00D2699A">
            <w:r w:rsidRPr="00280274">
              <w:rPr>
                <w:color w:val="FF0000"/>
              </w:rPr>
              <w:t>Tamamlandı</w:t>
            </w:r>
          </w:p>
        </w:tc>
      </w:tr>
      <w:tr w:rsidR="00D2699A" w:rsidTr="004D06D6">
        <w:tc>
          <w:tcPr>
            <w:tcW w:w="163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293" w:type="dxa"/>
          </w:tcPr>
          <w:p w:rsidR="00D2699A" w:rsidRPr="00F96A87" w:rsidRDefault="00D2699A" w:rsidP="00F427F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rFonts w:ascii="Tahoma" w:hAnsi="Tahoma" w:cs="Tahoma"/>
                <w:sz w:val="16"/>
                <w:szCs w:val="16"/>
              </w:rPr>
              <w:t>MADDENİN ÖZELLİKLERİ</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 Ocak 2023</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 Mart 2023</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21</w:t>
            </w:r>
          </w:p>
        </w:tc>
        <w:tc>
          <w:tcPr>
            <w:tcW w:w="904" w:type="dxa"/>
          </w:tcPr>
          <w:p w:rsidR="00D2699A" w:rsidRDefault="00D2699A" w:rsidP="00D2699A">
            <w:r w:rsidRPr="00280274">
              <w:rPr>
                <w:color w:val="FF0000"/>
              </w:rPr>
              <w:t>Tamamlandı</w:t>
            </w:r>
          </w:p>
        </w:tc>
      </w:tr>
      <w:tr w:rsidR="00D2699A" w:rsidTr="004D06D6">
        <w:tc>
          <w:tcPr>
            <w:tcW w:w="163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293" w:type="dxa"/>
          </w:tcPr>
          <w:p w:rsidR="00D2699A" w:rsidRPr="00F96A87" w:rsidRDefault="00D2699A" w:rsidP="00F427F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rFonts w:ascii="Tahoma" w:hAnsi="Tahoma" w:cs="Tahoma"/>
                <w:sz w:val="16"/>
                <w:szCs w:val="16"/>
              </w:rPr>
              <w:t>AYDINLATMA VE SES TEKNOLOJİLERİ</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6 Mart 2023</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28 Nisan 2023</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21</w:t>
            </w:r>
          </w:p>
        </w:tc>
        <w:tc>
          <w:tcPr>
            <w:tcW w:w="904" w:type="dxa"/>
          </w:tcPr>
          <w:p w:rsidR="00D2699A" w:rsidRDefault="00D2699A" w:rsidP="00D2699A">
            <w:r w:rsidRPr="00280274">
              <w:rPr>
                <w:color w:val="FF0000"/>
              </w:rPr>
              <w:t>Tamamlandı</w:t>
            </w:r>
          </w:p>
        </w:tc>
      </w:tr>
      <w:tr w:rsidR="00D2699A" w:rsidTr="004D06D6">
        <w:tc>
          <w:tcPr>
            <w:tcW w:w="163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293" w:type="dxa"/>
          </w:tcPr>
          <w:p w:rsidR="00D2699A" w:rsidRPr="00F96A87" w:rsidRDefault="00D2699A" w:rsidP="00F427F6">
            <w:pPr>
              <w:pStyle w:val="GvdeMetniGirintisi2"/>
              <w:tabs>
                <w:tab w:val="clear" w:pos="1440"/>
                <w:tab w:val="clear" w:pos="1620"/>
                <w:tab w:val="left" w:pos="708"/>
              </w:tabs>
              <w:ind w:left="0"/>
              <w:jc w:val="left"/>
              <w:rPr>
                <w:szCs w:val="22"/>
              </w:rPr>
            </w:pPr>
            <w:r w:rsidRPr="00F96A87">
              <w:rPr>
                <w:rFonts w:ascii="Tahoma" w:hAnsi="Tahoma" w:cs="Tahoma"/>
                <w:sz w:val="16"/>
                <w:szCs w:val="16"/>
              </w:rPr>
              <w:t>İNSAN VE ÇEVRE</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 Mayıs 2023</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Mayıs 2023</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6</w:t>
            </w:r>
          </w:p>
        </w:tc>
        <w:tc>
          <w:tcPr>
            <w:tcW w:w="904" w:type="dxa"/>
          </w:tcPr>
          <w:p w:rsidR="00D2699A" w:rsidRDefault="00D2699A" w:rsidP="00D2699A">
            <w:r w:rsidRPr="00280274">
              <w:rPr>
                <w:color w:val="FF0000"/>
              </w:rPr>
              <w:t>Tamamlandı</w:t>
            </w:r>
          </w:p>
        </w:tc>
      </w:tr>
      <w:tr w:rsidR="00D2699A" w:rsidTr="004D06D6">
        <w:tc>
          <w:tcPr>
            <w:tcW w:w="163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293" w:type="dxa"/>
          </w:tcPr>
          <w:p w:rsidR="00D2699A" w:rsidRPr="00F96A87" w:rsidRDefault="00D2699A" w:rsidP="00F427F6">
            <w:pPr>
              <w:pStyle w:val="GvdeMetniGirintisi2"/>
              <w:tabs>
                <w:tab w:val="clear" w:pos="1440"/>
                <w:tab w:val="clear" w:pos="1620"/>
                <w:tab w:val="left" w:pos="708"/>
              </w:tabs>
              <w:ind w:left="0"/>
              <w:jc w:val="left"/>
              <w:rPr>
                <w:rFonts w:ascii="Tahoma" w:hAnsi="Tahoma" w:cs="Tahoma"/>
                <w:sz w:val="16"/>
                <w:szCs w:val="16"/>
              </w:rPr>
            </w:pPr>
            <w:r w:rsidRPr="00F96A87">
              <w:rPr>
                <w:rFonts w:ascii="Tahoma" w:hAnsi="Tahoma" w:cs="Tahoma"/>
                <w:sz w:val="16"/>
                <w:szCs w:val="16"/>
              </w:rPr>
              <w:t>BASİT ELEKTRİK DEVRELERİ</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15 Mayıs 2023</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26 Mayıs 2023</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6</w:t>
            </w:r>
          </w:p>
        </w:tc>
        <w:tc>
          <w:tcPr>
            <w:tcW w:w="904" w:type="dxa"/>
          </w:tcPr>
          <w:p w:rsidR="00D2699A" w:rsidRDefault="00D2699A" w:rsidP="00D2699A">
            <w:r w:rsidRPr="00280274">
              <w:rPr>
                <w:color w:val="FF0000"/>
              </w:rPr>
              <w:t>Tamamlandı</w:t>
            </w:r>
          </w:p>
        </w:tc>
      </w:tr>
      <w:tr w:rsidR="00D2699A" w:rsidTr="004D06D6">
        <w:tc>
          <w:tcPr>
            <w:tcW w:w="1635"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293" w:type="dxa"/>
          </w:tcPr>
          <w:p w:rsidR="00D2699A" w:rsidRPr="00F96A87" w:rsidRDefault="00D2699A" w:rsidP="00F427F6">
            <w:pPr>
              <w:pStyle w:val="GvdeMetniGirintisi2"/>
              <w:tabs>
                <w:tab w:val="clear" w:pos="1440"/>
                <w:tab w:val="clear" w:pos="1620"/>
                <w:tab w:val="left" w:pos="708"/>
              </w:tabs>
              <w:ind w:left="0"/>
              <w:jc w:val="left"/>
              <w:rPr>
                <w:rFonts w:ascii="Tahoma" w:hAnsi="Tahoma" w:cs="Tahoma"/>
                <w:sz w:val="16"/>
                <w:szCs w:val="16"/>
              </w:rPr>
            </w:pPr>
            <w:r w:rsidRPr="00F96A87">
              <w:rPr>
                <w:rFonts w:ascii="Tahoma" w:hAnsi="Tahoma" w:cs="Tahoma"/>
                <w:sz w:val="16"/>
                <w:szCs w:val="16"/>
              </w:rPr>
              <w:t>ELEKTRİKLİ ARAÇLAR</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29 Mayıs 2023</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17 Haziran 2023</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9</w:t>
            </w:r>
          </w:p>
        </w:tc>
        <w:tc>
          <w:tcPr>
            <w:tcW w:w="904" w:type="dxa"/>
          </w:tcPr>
          <w:p w:rsidR="00D2699A" w:rsidRDefault="00D2699A" w:rsidP="00D2699A">
            <w:r w:rsidRPr="00280274">
              <w:rPr>
                <w:color w:val="FF0000"/>
              </w:rPr>
              <w:t>Tamamlandı</w:t>
            </w:r>
          </w:p>
        </w:tc>
      </w:tr>
    </w:tbl>
    <w:p w:rsidR="00D2699A" w:rsidRDefault="00D2699A" w:rsidP="00D2699A">
      <w:pPr>
        <w:jc w:val="center"/>
        <w:rPr>
          <w:rFonts w:ascii="Times New Roman" w:hAnsi="Times New Roman" w:cs="Times New Roman"/>
          <w:b/>
          <w:sz w:val="24"/>
          <w:szCs w:val="24"/>
        </w:rPr>
      </w:pPr>
    </w:p>
    <w:p w:rsidR="00F427F6" w:rsidRDefault="00F427F6"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427F6" w:rsidRDefault="00F427F6"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427F6" w:rsidRDefault="00F427F6"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SOSYAL BİLGİLER DERSİ TEMA ve TARİHLERİ</w:t>
      </w:r>
    </w:p>
    <w:p w:rsidR="00D2699A" w:rsidRDefault="00D2699A" w:rsidP="00D2699A">
      <w:pPr>
        <w:jc w:val="center"/>
        <w:rPr>
          <w:rFonts w:ascii="Times New Roman" w:hAnsi="Times New Roman" w:cs="Times New Roman"/>
          <w:b/>
          <w:sz w:val="24"/>
          <w:szCs w:val="24"/>
        </w:rPr>
      </w:pPr>
    </w:p>
    <w:tbl>
      <w:tblPr>
        <w:tblStyle w:val="TabloKlavuzu"/>
        <w:tblW w:w="0" w:type="auto"/>
        <w:tblInd w:w="-113" w:type="dxa"/>
        <w:tblLook w:val="04A0" w:firstRow="1" w:lastRow="0" w:firstColumn="1" w:lastColumn="0" w:noHBand="0" w:noVBand="1"/>
      </w:tblPr>
      <w:tblGrid>
        <w:gridCol w:w="1545"/>
        <w:gridCol w:w="2127"/>
        <w:gridCol w:w="1761"/>
        <w:gridCol w:w="1379"/>
        <w:gridCol w:w="1040"/>
        <w:gridCol w:w="1323"/>
      </w:tblGrid>
      <w:tr w:rsidR="00D2699A" w:rsidTr="004D06D6">
        <w:tc>
          <w:tcPr>
            <w:tcW w:w="1636"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291"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86"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78"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079"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c>
          <w:tcPr>
            <w:tcW w:w="905" w:type="dxa"/>
            <w:shd w:val="clear" w:color="auto" w:fill="AEAAAA" w:themeFill="background2" w:themeFillShade="BF"/>
          </w:tcPr>
          <w:p w:rsidR="00D2699A" w:rsidRDefault="00D2699A" w:rsidP="00B7010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D2699A" w:rsidTr="004D06D6">
        <w:tc>
          <w:tcPr>
            <w:tcW w:w="1636"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bookmarkStart w:id="0" w:name="_GoBack" w:colFirst="0" w:colLast="0"/>
            <w:r>
              <w:rPr>
                <w:b/>
                <w:sz w:val="24"/>
              </w:rPr>
              <w:t>1.TEMA</w:t>
            </w:r>
          </w:p>
        </w:tc>
        <w:tc>
          <w:tcPr>
            <w:tcW w:w="2291" w:type="dxa"/>
          </w:tcPr>
          <w:p w:rsidR="00D2699A" w:rsidRPr="007A3A7D" w:rsidRDefault="00D2699A" w:rsidP="00F427F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7A3A7D">
              <w:rPr>
                <w:rFonts w:ascii="Tahoma" w:hAnsi="Tahoma" w:cs="Tahoma"/>
                <w:sz w:val="16"/>
                <w:szCs w:val="16"/>
              </w:rPr>
              <w:t>HERKESİN BİR KİMLİĞİ VAR</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Eylül 2022</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14 Ekim 2023</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15</w:t>
            </w:r>
          </w:p>
        </w:tc>
        <w:tc>
          <w:tcPr>
            <w:tcW w:w="905" w:type="dxa"/>
          </w:tcPr>
          <w:p w:rsidR="00D2699A" w:rsidRDefault="00D2699A" w:rsidP="00D2699A">
            <w:r w:rsidRPr="00B945CA">
              <w:rPr>
                <w:color w:val="FF0000"/>
              </w:rPr>
              <w:t>Tamamlandı</w:t>
            </w:r>
          </w:p>
        </w:tc>
      </w:tr>
      <w:tr w:rsidR="00D2699A" w:rsidTr="004D06D6">
        <w:tc>
          <w:tcPr>
            <w:tcW w:w="1636"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291" w:type="dxa"/>
          </w:tcPr>
          <w:p w:rsidR="00D2699A" w:rsidRPr="007A3A7D" w:rsidRDefault="00D2699A" w:rsidP="00F427F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7A3A7D">
              <w:rPr>
                <w:rFonts w:ascii="Tahoma" w:hAnsi="Tahoma" w:cs="Tahoma"/>
                <w:sz w:val="16"/>
                <w:szCs w:val="16"/>
              </w:rPr>
              <w:t>GEÇMİŞİMİ ÖĞRENİYORUM</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17 Ekim 2022</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25 Kasım 2022</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15</w:t>
            </w:r>
          </w:p>
        </w:tc>
        <w:tc>
          <w:tcPr>
            <w:tcW w:w="905" w:type="dxa"/>
          </w:tcPr>
          <w:p w:rsidR="00D2699A" w:rsidRDefault="00D2699A" w:rsidP="00D2699A">
            <w:r w:rsidRPr="00B945CA">
              <w:rPr>
                <w:color w:val="FF0000"/>
              </w:rPr>
              <w:t>Tamamlandı</w:t>
            </w:r>
          </w:p>
        </w:tc>
      </w:tr>
      <w:tr w:rsidR="00D2699A" w:rsidTr="004D06D6">
        <w:tc>
          <w:tcPr>
            <w:tcW w:w="1636"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291" w:type="dxa"/>
          </w:tcPr>
          <w:p w:rsidR="00D2699A" w:rsidRPr="007A3A7D" w:rsidRDefault="00D2699A" w:rsidP="00F427F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7A3A7D">
              <w:rPr>
                <w:rFonts w:ascii="Tahoma" w:hAnsi="Tahoma" w:cs="Tahoma"/>
                <w:sz w:val="16"/>
                <w:szCs w:val="16"/>
              </w:rPr>
              <w:t>YAŞADIĞIMIZ YER</w:t>
            </w:r>
          </w:p>
        </w:tc>
        <w:tc>
          <w:tcPr>
            <w:tcW w:w="1786" w:type="dxa"/>
          </w:tcPr>
          <w:p w:rsidR="00D2699A" w:rsidRPr="00F96A87" w:rsidRDefault="00D2699A" w:rsidP="00D2699A">
            <w:pPr>
              <w:pStyle w:val="GvdeMetniGirintisi2"/>
              <w:tabs>
                <w:tab w:val="clear" w:pos="1440"/>
                <w:tab w:val="clear" w:pos="1620"/>
                <w:tab w:val="left" w:pos="708"/>
              </w:tabs>
              <w:ind w:left="0"/>
              <w:jc w:val="left"/>
              <w:rPr>
                <w:szCs w:val="22"/>
              </w:rPr>
            </w:pPr>
            <w:r>
              <w:rPr>
                <w:szCs w:val="22"/>
              </w:rPr>
              <w:t>28 Kasım 2022</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6 Ocak 2023</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18</w:t>
            </w:r>
          </w:p>
        </w:tc>
        <w:tc>
          <w:tcPr>
            <w:tcW w:w="905" w:type="dxa"/>
          </w:tcPr>
          <w:p w:rsidR="00D2699A" w:rsidRDefault="00D2699A" w:rsidP="00D2699A">
            <w:r w:rsidRPr="00B945CA">
              <w:rPr>
                <w:color w:val="FF0000"/>
              </w:rPr>
              <w:t>Tamamlandı</w:t>
            </w:r>
          </w:p>
        </w:tc>
      </w:tr>
      <w:tr w:rsidR="00D2699A" w:rsidTr="004D06D6">
        <w:tc>
          <w:tcPr>
            <w:tcW w:w="1636"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291" w:type="dxa"/>
          </w:tcPr>
          <w:p w:rsidR="00D2699A" w:rsidRPr="007A3A7D" w:rsidRDefault="00D2699A" w:rsidP="00F427F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7A3A7D">
              <w:rPr>
                <w:rFonts w:ascii="Tahoma" w:hAnsi="Tahoma" w:cs="Tahoma"/>
                <w:sz w:val="16"/>
                <w:szCs w:val="16"/>
              </w:rPr>
              <w:t>İYİ Kİ VAR</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9 Ocak 2023</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24 Şubat 2023</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15</w:t>
            </w:r>
          </w:p>
        </w:tc>
        <w:tc>
          <w:tcPr>
            <w:tcW w:w="905" w:type="dxa"/>
          </w:tcPr>
          <w:p w:rsidR="00D2699A" w:rsidRDefault="00D2699A" w:rsidP="00D2699A">
            <w:r w:rsidRPr="00B945CA">
              <w:rPr>
                <w:color w:val="FF0000"/>
              </w:rPr>
              <w:t>Tamamlandı</w:t>
            </w:r>
          </w:p>
        </w:tc>
      </w:tr>
      <w:tr w:rsidR="00D2699A" w:rsidTr="004D06D6">
        <w:tc>
          <w:tcPr>
            <w:tcW w:w="1636"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291" w:type="dxa"/>
          </w:tcPr>
          <w:p w:rsidR="00D2699A" w:rsidRPr="007A3A7D" w:rsidRDefault="00D2699A" w:rsidP="00F427F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7A3A7D">
              <w:rPr>
                <w:rFonts w:ascii="Tahoma" w:hAnsi="Tahoma" w:cs="Tahoma"/>
                <w:sz w:val="16"/>
                <w:szCs w:val="16"/>
              </w:rPr>
              <w:t>ÜRETİMDEN TÜKETİME</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27 Şubat 2023</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31 Mart 2023</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15</w:t>
            </w:r>
          </w:p>
        </w:tc>
        <w:tc>
          <w:tcPr>
            <w:tcW w:w="905" w:type="dxa"/>
          </w:tcPr>
          <w:p w:rsidR="00D2699A" w:rsidRDefault="00D2699A" w:rsidP="00D2699A">
            <w:r w:rsidRPr="00B945CA">
              <w:rPr>
                <w:color w:val="FF0000"/>
              </w:rPr>
              <w:t>Tamamlandı</w:t>
            </w:r>
          </w:p>
        </w:tc>
      </w:tr>
      <w:tr w:rsidR="00D2699A" w:rsidTr="004D06D6">
        <w:tc>
          <w:tcPr>
            <w:tcW w:w="1636"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291" w:type="dxa"/>
          </w:tcPr>
          <w:p w:rsidR="00D2699A" w:rsidRPr="007A3A7D" w:rsidRDefault="00D2699A" w:rsidP="00F427F6">
            <w:pPr>
              <w:pStyle w:val="GvdeMetniGirintisi2"/>
              <w:tabs>
                <w:tab w:val="clear" w:pos="1440"/>
                <w:tab w:val="clear" w:pos="1620"/>
                <w:tab w:val="left" w:pos="708"/>
              </w:tabs>
              <w:ind w:left="0"/>
              <w:jc w:val="left"/>
              <w:rPr>
                <w:szCs w:val="22"/>
              </w:rPr>
            </w:pPr>
            <w:r w:rsidRPr="007A3A7D">
              <w:rPr>
                <w:rFonts w:ascii="Tahoma" w:hAnsi="Tahoma" w:cs="Tahoma"/>
                <w:sz w:val="16"/>
                <w:szCs w:val="16"/>
              </w:rPr>
              <w:t>İNSANLAR VE YÖNETİM</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 Nisan 2023</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5 Mayıs 2023</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12</w:t>
            </w:r>
          </w:p>
        </w:tc>
        <w:tc>
          <w:tcPr>
            <w:tcW w:w="905" w:type="dxa"/>
          </w:tcPr>
          <w:p w:rsidR="00D2699A" w:rsidRDefault="00D2699A" w:rsidP="00D2699A">
            <w:r w:rsidRPr="00B945CA">
              <w:rPr>
                <w:color w:val="FF0000"/>
              </w:rPr>
              <w:t>Tamamlandı</w:t>
            </w:r>
          </w:p>
        </w:tc>
      </w:tr>
      <w:tr w:rsidR="00D2699A" w:rsidTr="004D06D6">
        <w:tc>
          <w:tcPr>
            <w:tcW w:w="1636" w:type="dxa"/>
            <w:shd w:val="clear" w:color="auto" w:fill="AEAAAA" w:themeFill="background2" w:themeFillShade="BF"/>
          </w:tcPr>
          <w:p w:rsidR="00D2699A"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291" w:type="dxa"/>
          </w:tcPr>
          <w:p w:rsidR="00D2699A" w:rsidRPr="007A3A7D" w:rsidRDefault="00D2699A" w:rsidP="00F427F6">
            <w:pPr>
              <w:pStyle w:val="GvdeMetniGirintisi2"/>
              <w:tabs>
                <w:tab w:val="clear" w:pos="1440"/>
                <w:tab w:val="clear" w:pos="1620"/>
                <w:tab w:val="left" w:pos="708"/>
              </w:tabs>
              <w:ind w:left="0"/>
              <w:jc w:val="left"/>
              <w:rPr>
                <w:rFonts w:ascii="Tahoma" w:hAnsi="Tahoma" w:cs="Tahoma"/>
                <w:sz w:val="16"/>
                <w:szCs w:val="16"/>
              </w:rPr>
            </w:pPr>
            <w:r w:rsidRPr="007A3A7D">
              <w:rPr>
                <w:rFonts w:ascii="Tahoma" w:hAnsi="Tahoma" w:cs="Tahoma"/>
                <w:sz w:val="16"/>
                <w:szCs w:val="16"/>
              </w:rPr>
              <w:t>UZAKTAKİ ARKADAŞLARIM</w:t>
            </w:r>
          </w:p>
        </w:tc>
        <w:tc>
          <w:tcPr>
            <w:tcW w:w="1786"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8 Mayıs 2023</w:t>
            </w:r>
          </w:p>
        </w:tc>
        <w:tc>
          <w:tcPr>
            <w:tcW w:w="1478"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16 Haziran 2023</w:t>
            </w:r>
          </w:p>
        </w:tc>
        <w:tc>
          <w:tcPr>
            <w:tcW w:w="1079" w:type="dxa"/>
          </w:tcPr>
          <w:p w:rsidR="00D2699A" w:rsidRPr="00F96A87" w:rsidRDefault="00D2699A" w:rsidP="00D2699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18</w:t>
            </w:r>
          </w:p>
        </w:tc>
        <w:tc>
          <w:tcPr>
            <w:tcW w:w="905" w:type="dxa"/>
          </w:tcPr>
          <w:p w:rsidR="00D2699A" w:rsidRDefault="00D2699A" w:rsidP="00D2699A">
            <w:r w:rsidRPr="00B945CA">
              <w:rPr>
                <w:color w:val="FF0000"/>
              </w:rPr>
              <w:t>Tamamlandı</w:t>
            </w:r>
          </w:p>
        </w:tc>
      </w:tr>
      <w:bookmarkEnd w:id="0"/>
    </w:tbl>
    <w:p w:rsidR="00D2699A" w:rsidRDefault="00D2699A" w:rsidP="00D2699A">
      <w:pPr>
        <w:jc w:val="cente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tbl>
      <w:tblPr>
        <w:tblStyle w:val="TabloKlavuzu"/>
        <w:tblW w:w="0" w:type="auto"/>
        <w:tblInd w:w="0" w:type="dxa"/>
        <w:tblLook w:val="04A0" w:firstRow="1" w:lastRow="0" w:firstColumn="1" w:lastColumn="0" w:noHBand="0" w:noVBand="1"/>
      </w:tblPr>
      <w:tblGrid>
        <w:gridCol w:w="1980"/>
        <w:gridCol w:w="7082"/>
      </w:tblGrid>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eastAsia="Times New Roman" w:hAnsi="Times New Roman" w:cs="Times New Roman"/>
                <w:b/>
                <w:sz w:val="24"/>
                <w:szCs w:val="24"/>
              </w:rPr>
              <w:t xml:space="preserve">SOSYAL BİLGİLER </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Sosyal Bilgiler Dersi, ünitelerin dağıtımına uygun olarak belirtilen sürelerde işlenmiş olup ünite dağıtım sürelerinde bir değişiklik yapılmaksızın planlanan sürelerde işlenmiştir. Her ünitenin işlenişi sırasında konu değerlendirme, ünitelerin sonunda da üniteyi değerlendirme çalışmaları yapılmıştır.  Her dönem için iki sınav yapılmıştır.</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p>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TÜRKÇE</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 xml:space="preserve">Türkçe Dersinde konular planlandığı şekilde işlenmiş, ünitelerde önerilen sürelere uygun olarak hareket edilmiştir. Programın amacına uygun olarak etkinlikler düzenlenmiş ve yapılmıştır. Çalışma kitabında yer alan etkinlikler sınıfta işlenmiştir. Sözlü ve yazılı anlatım etkinliklerine ders işleniş süreci içinde uygun zaman ayrılmıştır. Temaların tamamı işlenmiştir. Her dönem için </w:t>
            </w:r>
            <w:r>
              <w:rPr>
                <w:rFonts w:ascii="Times New Roman" w:eastAsia="Times New Roman" w:hAnsi="Times New Roman" w:cs="Times New Roman"/>
                <w:color w:val="000000"/>
                <w:sz w:val="24"/>
                <w:szCs w:val="24"/>
              </w:rPr>
              <w:t>3</w:t>
            </w:r>
            <w:r w:rsidRPr="0004311B">
              <w:rPr>
                <w:rFonts w:ascii="Times New Roman" w:eastAsia="Times New Roman" w:hAnsi="Times New Roman" w:cs="Times New Roman"/>
                <w:color w:val="000000"/>
                <w:sz w:val="24"/>
                <w:szCs w:val="24"/>
              </w:rPr>
              <w:t xml:space="preserve"> sınav yapılmıştır.</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p>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MATEMATİK</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 xml:space="preserve">Matematik Dersi konuları da planlandığı şekilde işlenmiş olup, ara değerlendirmeler sıkça yapılmıştır. Programın amaçlarına uygun etkinlikler yapılmıştır. Konu alıştırmaları ve konu testleriyle geribildirim alınarak eksiklerin giderilmesi yoluna gidilmiştir. Bol miktarda alıştırma ve problemlere yer verilmiştir.  Her dönem için </w:t>
            </w:r>
            <w:r>
              <w:rPr>
                <w:rFonts w:ascii="Times New Roman" w:eastAsia="Times New Roman" w:hAnsi="Times New Roman" w:cs="Times New Roman"/>
                <w:color w:val="000000"/>
                <w:sz w:val="24"/>
                <w:szCs w:val="24"/>
              </w:rPr>
              <w:t>3</w:t>
            </w:r>
            <w:r w:rsidRPr="0004311B">
              <w:rPr>
                <w:rFonts w:ascii="Times New Roman" w:eastAsia="Times New Roman" w:hAnsi="Times New Roman" w:cs="Times New Roman"/>
                <w:color w:val="000000"/>
                <w:sz w:val="24"/>
                <w:szCs w:val="24"/>
              </w:rPr>
              <w:t xml:space="preserve"> sınav yapılmıştır</w:t>
            </w:r>
          </w:p>
        </w:tc>
      </w:tr>
      <w:tr w:rsidR="00D2699A" w:rsidTr="0064129E">
        <w:tc>
          <w:tcPr>
            <w:tcW w:w="1980" w:type="dxa"/>
            <w:vAlign w:val="center"/>
          </w:tcPr>
          <w:p w:rsidR="00D2699A" w:rsidRPr="00D2699A" w:rsidRDefault="00D2699A" w:rsidP="00F427F6">
            <w:pPr>
              <w:jc w:val="center"/>
              <w:rPr>
                <w:rFonts w:ascii="Times New Roman" w:hAnsi="Times New Roman" w:cs="Times New Roman"/>
                <w:b/>
                <w:sz w:val="24"/>
                <w:szCs w:val="24"/>
              </w:rPr>
            </w:pPr>
            <w:r w:rsidRPr="00D2699A">
              <w:rPr>
                <w:rFonts w:ascii="Times New Roman" w:eastAsia="Times New Roman" w:hAnsi="Times New Roman" w:cs="Times New Roman"/>
                <w:b/>
                <w:sz w:val="24"/>
                <w:szCs w:val="24"/>
              </w:rPr>
              <w:t xml:space="preserve">FEN </w:t>
            </w:r>
            <w:r w:rsidR="00F427F6">
              <w:rPr>
                <w:rFonts w:ascii="Times New Roman" w:eastAsia="Times New Roman" w:hAnsi="Times New Roman" w:cs="Times New Roman"/>
                <w:b/>
                <w:sz w:val="24"/>
                <w:szCs w:val="24"/>
              </w:rPr>
              <w:t>BİLİMLERİ</w:t>
            </w:r>
          </w:p>
        </w:tc>
        <w:tc>
          <w:tcPr>
            <w:tcW w:w="7082" w:type="dxa"/>
          </w:tcPr>
          <w:p w:rsidR="00D2699A" w:rsidRDefault="00F427F6" w:rsidP="00F427F6">
            <w:pPr>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Fen Bilimleri </w:t>
            </w:r>
            <w:r w:rsidR="00D2699A" w:rsidRPr="0004311B">
              <w:rPr>
                <w:rFonts w:ascii="Times New Roman" w:eastAsia="Times New Roman" w:hAnsi="Times New Roman" w:cs="Times New Roman"/>
                <w:color w:val="000000"/>
                <w:sz w:val="24"/>
                <w:szCs w:val="24"/>
              </w:rPr>
              <w:t xml:space="preserve">Dersinde bütün konular işlenmiş olup, </w:t>
            </w:r>
            <w:r w:rsidRPr="0004311B">
              <w:rPr>
                <w:rFonts w:ascii="Times New Roman" w:eastAsia="Times New Roman" w:hAnsi="Times New Roman" w:cs="Times New Roman"/>
                <w:color w:val="000000"/>
                <w:sz w:val="24"/>
                <w:szCs w:val="24"/>
              </w:rPr>
              <w:t xml:space="preserve">okulun </w:t>
            </w:r>
            <w:proofErr w:type="gramStart"/>
            <w:r w:rsidRPr="0004311B">
              <w:rPr>
                <w:rFonts w:ascii="Times New Roman" w:eastAsia="Times New Roman" w:hAnsi="Times New Roman" w:cs="Times New Roman"/>
                <w:color w:val="000000"/>
                <w:sz w:val="24"/>
                <w:szCs w:val="24"/>
              </w:rPr>
              <w:t>imkanları</w:t>
            </w:r>
            <w:proofErr w:type="gramEnd"/>
            <w:r w:rsidR="00D2699A" w:rsidRPr="0004311B">
              <w:rPr>
                <w:rFonts w:ascii="Times New Roman" w:eastAsia="Times New Roman" w:hAnsi="Times New Roman" w:cs="Times New Roman"/>
                <w:color w:val="000000"/>
                <w:sz w:val="24"/>
                <w:szCs w:val="24"/>
              </w:rPr>
              <w:t xml:space="preserve"> ölçüsünde derslerimizde deneylere yer verilmeye çalışılmış olup, grup çalışmasına yer verilmiştir. Ara değerlendirme, yazılı değerlendirme, performans görevleri ile sürecin değerlendirilme çalışması gerçekleştirilmiştir. Her dönem için iki sınav yapılmıştır.</w:t>
            </w:r>
          </w:p>
        </w:tc>
      </w:tr>
      <w:tr w:rsidR="00F427F6" w:rsidTr="0064129E">
        <w:tc>
          <w:tcPr>
            <w:tcW w:w="1980" w:type="dxa"/>
            <w:vAlign w:val="center"/>
          </w:tcPr>
          <w:p w:rsidR="00F427F6" w:rsidRPr="00D2699A" w:rsidRDefault="00F427F6" w:rsidP="00F427F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İNSAN HAKLARI YURTTAŞLIK ve DEMOKRASİ</w:t>
            </w:r>
          </w:p>
        </w:tc>
        <w:tc>
          <w:tcPr>
            <w:tcW w:w="7082" w:type="dxa"/>
          </w:tcPr>
          <w:p w:rsidR="00F427F6" w:rsidRDefault="00F427F6" w:rsidP="00F427F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İnsan Hakları Yurttaşlık ve </w:t>
            </w:r>
            <w:proofErr w:type="gramStart"/>
            <w:r>
              <w:rPr>
                <w:rFonts w:ascii="Times New Roman" w:eastAsia="Times New Roman" w:hAnsi="Times New Roman" w:cs="Times New Roman"/>
                <w:color w:val="000000"/>
                <w:sz w:val="24"/>
                <w:szCs w:val="24"/>
              </w:rPr>
              <w:t xml:space="preserve">Demokrasi </w:t>
            </w:r>
            <w:r w:rsidRPr="0004311B">
              <w:rPr>
                <w:rFonts w:ascii="Times New Roman" w:eastAsia="Times New Roman" w:hAnsi="Times New Roman" w:cs="Times New Roman"/>
                <w:color w:val="000000"/>
                <w:sz w:val="24"/>
                <w:szCs w:val="24"/>
              </w:rPr>
              <w:t xml:space="preserve"> Dersi</w:t>
            </w:r>
            <w:proofErr w:type="gramEnd"/>
            <w:r w:rsidRPr="000431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planlamaya</w:t>
            </w:r>
            <w:r w:rsidRPr="0004311B">
              <w:rPr>
                <w:rFonts w:ascii="Times New Roman" w:eastAsia="Times New Roman" w:hAnsi="Times New Roman" w:cs="Times New Roman"/>
                <w:color w:val="000000"/>
                <w:sz w:val="24"/>
                <w:szCs w:val="24"/>
              </w:rPr>
              <w:t xml:space="preserve"> uygun olarak belirtilen sürelerde işlenmiş olup ünite dağıtım sürelerinde bir değişiklik yapılmaksızın planlanan sürelerde işlenmiştir. Her ünitenin işlenişi sırasında konu değerlendirme, ünitelerin sonunda da üniteyi değerlendirme çalışmaları yapılmıştır.  Her dönem için iki sınav yapılmıştır.</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eastAsia="Times New Roman" w:hAnsi="Times New Roman" w:cs="Times New Roman"/>
                <w:b/>
                <w:sz w:val="24"/>
                <w:szCs w:val="24"/>
              </w:rPr>
              <w:t xml:space="preserve">TRAFİK GÜVENLİĞİ VE İLKYARDIM </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 xml:space="preserve">Trafik Güvenliği ve İlkyardım dersinde ünitelerin dağılımına uygun olarak belirtilen sürelerde işlenmiş olup </w:t>
            </w:r>
            <w:r w:rsidR="00F427F6" w:rsidRPr="0004311B">
              <w:rPr>
                <w:rFonts w:ascii="Times New Roman" w:eastAsia="Times New Roman" w:hAnsi="Times New Roman" w:cs="Times New Roman"/>
                <w:color w:val="000000"/>
                <w:sz w:val="24"/>
                <w:szCs w:val="24"/>
              </w:rPr>
              <w:t>herhangi bir</w:t>
            </w:r>
            <w:r w:rsidRPr="0004311B">
              <w:rPr>
                <w:rFonts w:ascii="Times New Roman" w:eastAsia="Times New Roman" w:hAnsi="Times New Roman" w:cs="Times New Roman"/>
                <w:color w:val="000000"/>
                <w:sz w:val="24"/>
                <w:szCs w:val="24"/>
              </w:rPr>
              <w:t xml:space="preserve"> değişiklik yapılmaksızın planlanan sürelerde işlenmiştir. Her dönem için iki sınav yapılmıştır.</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OYUN VE FİZİKİ ETKİNLİKLER</w:t>
            </w:r>
          </w:p>
          <w:p w:rsidR="00D2699A" w:rsidRPr="00D2699A" w:rsidRDefault="00D2699A" w:rsidP="00D2699A">
            <w:pPr>
              <w:jc w:val="center"/>
              <w:rPr>
                <w:rFonts w:ascii="Times New Roman" w:hAnsi="Times New Roman" w:cs="Times New Roman"/>
                <w:b/>
                <w:sz w:val="24"/>
                <w:szCs w:val="24"/>
              </w:rPr>
            </w:pPr>
            <w:r w:rsidRPr="00D2699A">
              <w:rPr>
                <w:rFonts w:ascii="Times New Roman" w:eastAsia="Calibri" w:hAnsi="Times New Roman" w:cs="Times New Roman"/>
                <w:b/>
                <w:sz w:val="24"/>
                <w:szCs w:val="24"/>
              </w:rPr>
              <w:t>MÜZİK</w:t>
            </w:r>
          </w:p>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GÖRSEL SANATLAR</w:t>
            </w:r>
          </w:p>
        </w:tc>
        <w:tc>
          <w:tcPr>
            <w:tcW w:w="7082" w:type="dxa"/>
          </w:tcPr>
          <w:p w:rsidR="00D2699A" w:rsidRPr="00F427F6" w:rsidRDefault="00D2699A" w:rsidP="00F427F6">
            <w:pPr>
              <w:widowControl w:val="0"/>
              <w:autoSpaceDE w:val="0"/>
              <w:autoSpaceDN w:val="0"/>
              <w:adjustRightInd w:val="0"/>
              <w:spacing w:before="100"/>
              <w:ind w:right="283"/>
              <w:jc w:val="both"/>
              <w:rPr>
                <w:rFonts w:ascii="Times New Roman" w:hAnsi="Times New Roman" w:cs="Times New Roman"/>
                <w:color w:val="000000"/>
                <w:sz w:val="24"/>
                <w:szCs w:val="24"/>
              </w:rPr>
            </w:pPr>
            <w:proofErr w:type="spellStart"/>
            <w:r w:rsidRPr="0004311B">
              <w:rPr>
                <w:rFonts w:ascii="Times New Roman" w:eastAsia="Times New Roman" w:hAnsi="Times New Roman" w:cs="Times New Roman"/>
                <w:sz w:val="24"/>
                <w:szCs w:val="24"/>
              </w:rPr>
              <w:t>Ünitelendirilmiş</w:t>
            </w:r>
            <w:proofErr w:type="spellEnd"/>
            <w:r w:rsidRPr="0004311B">
              <w:rPr>
                <w:rFonts w:ascii="Times New Roman" w:eastAsia="Times New Roman" w:hAnsi="Times New Roman" w:cs="Times New Roman"/>
                <w:sz w:val="24"/>
                <w:szCs w:val="24"/>
              </w:rPr>
              <w:t xml:space="preserve"> yıllık planlarına uygun olarak </w:t>
            </w:r>
            <w:r w:rsidR="00F427F6" w:rsidRPr="0004311B">
              <w:rPr>
                <w:rFonts w:ascii="Times New Roman" w:eastAsia="Times New Roman" w:hAnsi="Times New Roman" w:cs="Times New Roman"/>
                <w:sz w:val="24"/>
                <w:szCs w:val="24"/>
              </w:rPr>
              <w:t>işlenmiştir.</w:t>
            </w:r>
            <w:r w:rsidR="00F427F6" w:rsidRPr="0004311B">
              <w:rPr>
                <w:rFonts w:ascii="Times New Roman" w:eastAsia="Calibri" w:hAnsi="Times New Roman" w:cs="Times New Roman"/>
                <w:sz w:val="24"/>
                <w:szCs w:val="24"/>
              </w:rPr>
              <w:t xml:space="preserve"> Planlanan</w:t>
            </w:r>
            <w:r w:rsidRPr="0004311B">
              <w:rPr>
                <w:rFonts w:ascii="Times New Roman" w:eastAsia="Calibri" w:hAnsi="Times New Roman" w:cs="Times New Roman"/>
                <w:sz w:val="24"/>
                <w:szCs w:val="24"/>
              </w:rPr>
              <w:t xml:space="preserve"> çalışmalar tamamlanmıştır.</w:t>
            </w:r>
            <w:r w:rsidRPr="0004311B">
              <w:rPr>
                <w:rFonts w:ascii="Times New Roman" w:hAnsi="Times New Roman" w:cs="Times New Roman"/>
                <w:color w:val="000000"/>
                <w:sz w:val="24"/>
                <w:szCs w:val="24"/>
              </w:rPr>
              <w:t xml:space="preserve"> Değişik etkinliklere yer verilerek öğrencilerin her yönden gelişmesi sağlanmıştır.</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SERBEST ETKİNLİKLER</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hAnsi="Times New Roman" w:cs="Times New Roman"/>
                <w:sz w:val="24"/>
                <w:szCs w:val="24"/>
              </w:rPr>
              <w:t>P</w:t>
            </w:r>
            <w:r w:rsidRPr="0004311B">
              <w:rPr>
                <w:rFonts w:ascii="Times New Roman" w:eastAsia="Calibri" w:hAnsi="Times New Roman" w:cs="Times New Roman"/>
                <w:sz w:val="24"/>
                <w:szCs w:val="24"/>
              </w:rPr>
              <w:t>lanlanan çalışmalar tamamlanmıştır.</w:t>
            </w:r>
          </w:p>
        </w:tc>
      </w:tr>
      <w:tr w:rsidR="00D2699A" w:rsidTr="0064129E">
        <w:tc>
          <w:tcPr>
            <w:tcW w:w="1980" w:type="dxa"/>
            <w:vAlign w:val="center"/>
          </w:tcPr>
          <w:p w:rsidR="00D2699A" w:rsidRPr="00D2699A" w:rsidRDefault="00F427F6" w:rsidP="00D2699A">
            <w:pPr>
              <w:jc w:val="center"/>
              <w:rPr>
                <w:rFonts w:ascii="Times New Roman" w:hAnsi="Times New Roman" w:cs="Times New Roman"/>
                <w:b/>
                <w:sz w:val="24"/>
                <w:szCs w:val="24"/>
              </w:rPr>
            </w:pPr>
            <w:r>
              <w:rPr>
                <w:rFonts w:ascii="Times New Roman" w:eastAsia="Calibri" w:hAnsi="Times New Roman" w:cs="Times New Roman"/>
                <w:b/>
                <w:sz w:val="24"/>
                <w:szCs w:val="24"/>
              </w:rPr>
              <w:t>REHBERLİK ÇALIŞMALARI</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Calibri" w:hAnsi="Times New Roman" w:cs="Times New Roman"/>
                <w:sz w:val="24"/>
                <w:szCs w:val="24"/>
              </w:rPr>
              <w:t>Rehberlik çalışmalarda belirlenen tüm etkinlikler tamamlanmış ve sınıfa uygulanmıştır.</w:t>
            </w:r>
          </w:p>
        </w:tc>
      </w:tr>
    </w:tbl>
    <w:p w:rsidR="00D2699A" w:rsidRDefault="00D2699A" w:rsidP="00D2699A">
      <w:pPr>
        <w:jc w:val="cente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p w:rsidR="00D2699A" w:rsidRDefault="00D2699A" w:rsidP="00D2699A">
      <w:pPr>
        <w:rPr>
          <w:rFonts w:ascii="Times New Roman" w:hAnsi="Times New Roman" w:cs="Times New Roman"/>
          <w:b/>
          <w:sz w:val="24"/>
          <w:szCs w:val="24"/>
        </w:rPr>
      </w:pPr>
    </w:p>
    <w:p w:rsidR="00D2699A" w:rsidRDefault="00D2699A" w:rsidP="00D2699A">
      <w:pPr>
        <w:jc w:val="both"/>
        <w:rPr>
          <w:rFonts w:ascii="Times New Roman" w:hAnsi="Times New Roman" w:cs="Times New Roman"/>
          <w:sz w:val="24"/>
          <w:szCs w:val="24"/>
        </w:rPr>
      </w:pPr>
      <w:r>
        <w:rPr>
          <w:rFonts w:ascii="Times New Roman" w:hAnsi="Times New Roman" w:cs="Times New Roman"/>
          <w:b/>
          <w:sz w:val="24"/>
          <w:szCs w:val="24"/>
          <w:u w:val="single"/>
        </w:rPr>
        <w:t>SONUÇ OLARAK:</w:t>
      </w:r>
      <w:r>
        <w:rPr>
          <w:rFonts w:ascii="Times New Roman" w:hAnsi="Times New Roman" w:cs="Times New Roman"/>
          <w:sz w:val="24"/>
          <w:szCs w:val="24"/>
        </w:rPr>
        <w:t xml:space="preserve"> Ülkemiz genelinde yaşanan 6 Şubat depremleri nedeniyle yurt genelinde eğitim öğretime 2 hafta ara verilmiştir. MEB tarafından herhangi bir telafi programı uygulanmadığı için tüm derslerin 2.dönem kazanımları 33.haftaya kadar kaydırılarak işlendi. 33.haftadan sonraki kazanımlar ise 3 hafta boyunca harmanlanarak işlenmiş ve müfredat yetiştirilmiştir.</w:t>
      </w:r>
    </w:p>
    <w:p w:rsidR="00D2699A" w:rsidRDefault="00D2699A" w:rsidP="00D2699A">
      <w:pPr>
        <w:rPr>
          <w:rFonts w:ascii="Times New Roman" w:hAnsi="Times New Roman" w:cs="Times New Roman"/>
          <w:b/>
          <w:sz w:val="20"/>
          <w:szCs w:val="20"/>
        </w:rPr>
      </w:pPr>
    </w:p>
    <w:p w:rsidR="00F427F6" w:rsidRDefault="00F427F6" w:rsidP="00D2699A">
      <w:pPr>
        <w:rPr>
          <w:rFonts w:ascii="Times New Roman" w:hAnsi="Times New Roman" w:cs="Times New Roman"/>
          <w:b/>
          <w:sz w:val="20"/>
          <w:szCs w:val="20"/>
        </w:rPr>
      </w:pPr>
    </w:p>
    <w:p w:rsidR="00F427F6" w:rsidRDefault="00F427F6" w:rsidP="00D2699A">
      <w:pPr>
        <w:rPr>
          <w:rFonts w:ascii="Times New Roman" w:hAnsi="Times New Roman" w:cs="Times New Roman"/>
          <w:b/>
          <w:sz w:val="20"/>
          <w:szCs w:val="20"/>
        </w:rPr>
      </w:pPr>
    </w:p>
    <w:p w:rsidR="00D2699A" w:rsidRDefault="00D2699A" w:rsidP="00D2699A">
      <w:pPr>
        <w:rPr>
          <w:rFonts w:ascii="Times New Roman" w:hAnsi="Times New Roman" w:cs="Times New Roman"/>
          <w:b/>
          <w:sz w:val="20"/>
          <w:szCs w:val="20"/>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2699A" w:rsidTr="00B7010D">
        <w:tc>
          <w:tcPr>
            <w:tcW w:w="3020" w:type="dxa"/>
            <w:hideMark/>
          </w:tcPr>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4/A Sınıf Öğretmeni</w:t>
            </w:r>
          </w:p>
          <w:p w:rsidR="00D2699A" w:rsidRDefault="00D2699A" w:rsidP="00B7010D">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tc>
        <w:tc>
          <w:tcPr>
            <w:tcW w:w="3021" w:type="dxa"/>
            <w:hideMark/>
          </w:tcPr>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Müdür Yardımcısı</w:t>
            </w:r>
          </w:p>
          <w:p w:rsidR="00D2699A" w:rsidRDefault="00D2699A" w:rsidP="00B7010D">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tc>
        <w:tc>
          <w:tcPr>
            <w:tcW w:w="3021" w:type="dxa"/>
          </w:tcPr>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UYGUNDUR</w:t>
            </w:r>
          </w:p>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Okul Müdürü</w:t>
            </w:r>
          </w:p>
          <w:p w:rsidR="00D2699A" w:rsidRDefault="00D2699A" w:rsidP="00B7010D">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p w:rsidR="00D2699A" w:rsidRDefault="00D2699A" w:rsidP="00B7010D">
            <w:pPr>
              <w:jc w:val="center"/>
              <w:rPr>
                <w:rFonts w:ascii="Times New Roman" w:hAnsi="Times New Roman" w:cs="Times New Roman"/>
                <w:b/>
                <w:sz w:val="20"/>
                <w:szCs w:val="20"/>
              </w:rPr>
            </w:pPr>
          </w:p>
          <w:p w:rsidR="00D2699A" w:rsidRDefault="00D2699A" w:rsidP="00B7010D">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/06/2023</w:t>
            </w:r>
          </w:p>
        </w:tc>
      </w:tr>
    </w:tbl>
    <w:p w:rsidR="00D2699A" w:rsidRDefault="00D2699A" w:rsidP="00D2699A">
      <w:pPr>
        <w:rPr>
          <w:rFonts w:ascii="Times New Roman" w:hAnsi="Times New Roman" w:cs="Times New Roman"/>
        </w:rPr>
      </w:pPr>
    </w:p>
    <w:p w:rsidR="00D2699A" w:rsidRDefault="00D2699A" w:rsidP="00D2699A"/>
    <w:p w:rsidR="00083F4A" w:rsidRDefault="00083F4A"/>
    <w:sectPr w:rsidR="00083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82"/>
    <w:rsid w:val="00083F4A"/>
    <w:rsid w:val="000F3482"/>
    <w:rsid w:val="004D06D6"/>
    <w:rsid w:val="00796115"/>
    <w:rsid w:val="00D2699A"/>
    <w:rsid w:val="00F42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DBBB7-7D72-4FF9-85DF-CCE98C5F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1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D2699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table" w:styleId="TabloKlavuzu">
    <w:name w:val="Table Grid"/>
    <w:basedOn w:val="NormalTablo"/>
    <w:uiPriority w:val="59"/>
    <w:rsid w:val="00D269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D2699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D2699A"/>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830</Words>
  <Characters>4734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dcterms:created xsi:type="dcterms:W3CDTF">2023-06-08T11:04:00Z</dcterms:created>
  <dcterms:modified xsi:type="dcterms:W3CDTF">2023-06-08T12:28:00Z</dcterms:modified>
</cp:coreProperties>
</file>