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D3535A" w:rsidRDefault="00D3535A" w:rsidP="00D3535A">
      <w:pPr>
        <w:jc w:val="right"/>
      </w:pPr>
      <w:r w:rsidRPr="00D3535A">
        <w:t xml:space="preserve">                           </w:t>
      </w:r>
      <w:bookmarkStart w:id="0" w:name="_Hlk525421178"/>
      <w:r>
        <w:t>... / … / 2023</w:t>
      </w:r>
      <w:bookmarkStart w:id="1" w:name="_GoBack"/>
      <w:bookmarkEnd w:id="1"/>
    </w:p>
    <w:p w:rsidR="00D3535A" w:rsidRPr="00D3535A" w:rsidRDefault="00D3535A" w:rsidP="00D3535A">
      <w:bookmarkStart w:id="2" w:name="_Hlk509301449"/>
    </w:p>
    <w:p w:rsidR="00D3535A" w:rsidRPr="00D3535A" w:rsidRDefault="00D3535A" w:rsidP="00D3535A">
      <w:pPr>
        <w:jc w:val="center"/>
      </w:pPr>
      <w:r w:rsidRPr="00D3535A">
        <w:t>HAYAT BİLGİSİ DERSİ GÜNLÜK DERS PLANI</w:t>
      </w:r>
    </w:p>
    <w:p w:rsidR="00D3535A" w:rsidRPr="00D3535A" w:rsidRDefault="00D3535A" w:rsidP="00D3535A">
      <w:pPr>
        <w:jc w:val="center"/>
      </w:pPr>
      <w:r w:rsidRPr="00D3535A">
        <w:t>(HAFTA 6 )</w:t>
      </w:r>
    </w:p>
    <w:p w:rsidR="00D3535A" w:rsidRPr="00D3535A" w:rsidRDefault="00D3535A" w:rsidP="00D3535A">
      <w:pPr>
        <w:tabs>
          <w:tab w:val="left" w:pos="1894"/>
        </w:tabs>
      </w:pPr>
      <w:r w:rsidRPr="00D3535A">
        <w:tab/>
      </w:r>
    </w:p>
    <w:p w:rsidR="00D3535A" w:rsidRPr="00D3535A" w:rsidRDefault="00D3535A" w:rsidP="00D3535A">
      <w:bookmarkStart w:id="3" w:name="_Hlk509301420"/>
      <w:r w:rsidRPr="00D3535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535A" w:rsidRPr="00D3535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D3535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22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>40 + 40  + 40</w:t>
            </w:r>
          </w:p>
        </w:tc>
      </w:tr>
      <w:tr w:rsidR="00D3535A" w:rsidRPr="00D353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18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>HAYAT BİLGİSİ</w:t>
            </w:r>
          </w:p>
        </w:tc>
      </w:tr>
      <w:tr w:rsidR="00D3535A" w:rsidRPr="00D353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18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>3</w:t>
            </w:r>
          </w:p>
        </w:tc>
      </w:tr>
      <w:tr w:rsidR="00D3535A" w:rsidRPr="00D353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18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>Okulumuzda Hayat</w:t>
            </w:r>
          </w:p>
        </w:tc>
      </w:tr>
      <w:tr w:rsidR="00D3535A" w:rsidRPr="00D353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18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3535A">
              <w:t>Nasıl İfade Etsem</w:t>
            </w:r>
          </w:p>
        </w:tc>
      </w:tr>
      <w:bookmarkEnd w:id="4"/>
    </w:tbl>
    <w:p w:rsidR="00D3535A" w:rsidRPr="00D3535A" w:rsidRDefault="00D3535A" w:rsidP="00D3535A">
      <w:pPr>
        <w:ind w:firstLine="180"/>
      </w:pPr>
    </w:p>
    <w:p w:rsidR="00D3535A" w:rsidRPr="00D3535A" w:rsidRDefault="00D3535A" w:rsidP="00D3535A">
      <w:pPr>
        <w:ind w:firstLine="180"/>
      </w:pPr>
      <w:r w:rsidRPr="00D3535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535A" w:rsidRPr="00D3535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3535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3535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3535A" w:rsidRDefault="00D3535A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3535A">
              <w:rPr>
                <w:lang w:eastAsia="en-US"/>
              </w:rPr>
              <w:t>HB.3.1.8. Okula ilişkin istek ve ihtiyaçlarını okul ortamında demokratik yollarla ifade eder.</w:t>
            </w:r>
          </w:p>
        </w:tc>
      </w:tr>
      <w:tr w:rsidR="00D3535A" w:rsidRPr="00D3535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3535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3535A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D3535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3535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Anlatım, tümevarım, inceleme, soru cevap</w:t>
            </w:r>
          </w:p>
        </w:tc>
      </w:tr>
      <w:tr w:rsidR="00D3535A" w:rsidRPr="00D3535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3535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3535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Bilgisayar, akıllı tahta, ders kitabı</w:t>
            </w:r>
          </w:p>
        </w:tc>
      </w:tr>
      <w:tr w:rsidR="00D3535A" w:rsidRPr="00D3535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3535A">
              <w:rPr>
                <w:lang w:eastAsia="en-US"/>
              </w:rPr>
              <w:t>Sınıf</w:t>
            </w:r>
          </w:p>
        </w:tc>
      </w:tr>
      <w:tr w:rsidR="00D3535A" w:rsidRPr="00D3535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D3535A">
              <w:rPr>
                <w:lang w:eastAsia="en-US"/>
              </w:rPr>
              <w:t>ETKİNLİK SÜRECİ</w:t>
            </w:r>
          </w:p>
        </w:tc>
      </w:tr>
      <w:tr w:rsidR="00D3535A" w:rsidRPr="00D3535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3535A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Okulda nelere ihtiyacımız olabilir? Okulda gerçekleşmesini istediğiniz bir dileğinizi nasıl iletirsiniz? Sorusu ile dikkat çekilir-öğrenci görüşleri alınır.</w:t>
            </w:r>
          </w:p>
          <w:p w:rsidR="00D3535A" w:rsidRP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3535A">
              <w:rPr>
                <w:iCs/>
                <w:lang w:eastAsia="en-US"/>
              </w:rPr>
              <w:t>( Sayfa 41</w:t>
            </w:r>
            <w:r w:rsidRPr="00D3535A">
              <w:rPr>
                <w:iCs/>
                <w:lang w:eastAsia="en-US"/>
              </w:rPr>
              <w:t xml:space="preserve">) </w:t>
            </w:r>
            <w:r w:rsidRPr="00D3535A">
              <w:rPr>
                <w:iCs/>
                <w:lang w:eastAsia="en-US"/>
              </w:rPr>
              <w:t>Ağaç Köyde Bir Şapka öyküsü okunur. Öğrenciler konuşturulur. Sorular cevaplandırılır.</w:t>
            </w:r>
          </w:p>
          <w:p w:rsidR="00D3535A" w:rsidRP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3535A">
              <w:rPr>
                <w:iCs/>
                <w:lang w:eastAsia="en-US"/>
              </w:rPr>
              <w:t>(Sayfa 42) Keşfedelim etkinliği yapılır.</w:t>
            </w:r>
            <w:r w:rsidRPr="00D3535A">
              <w:rPr>
                <w:rStyle w:val="Balk1Char"/>
                <w:b w:val="0"/>
                <w:sz w:val="20"/>
              </w:rPr>
              <w:t xml:space="preserve"> </w:t>
            </w:r>
            <w:r w:rsidRPr="00D3535A">
              <w:rPr>
                <w:bCs/>
              </w:rPr>
              <w:t>Okulumuzla İlgili İstek ve İhtiyaçlarımız hakkında konuşulur.(Sayfa 42-43)</w:t>
            </w:r>
          </w:p>
          <w:p w:rsidR="00D3535A" w:rsidRP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3535A">
              <w:rPr>
                <w:iCs/>
                <w:lang w:eastAsia="en-US"/>
              </w:rPr>
              <w:t>Dilek ve isteklerimizin gerçekleştirilme koşulları hakkında konuşulur.</w:t>
            </w:r>
          </w:p>
          <w:p w:rsidR="00D3535A" w:rsidRP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3535A">
              <w:rPr>
                <w:iCs/>
                <w:lang w:eastAsia="en-US"/>
              </w:rPr>
              <w:t>Dilek ve isteklerin muhatapl</w:t>
            </w:r>
            <w:r w:rsidRPr="00D3535A">
              <w:rPr>
                <w:iCs/>
                <w:lang w:eastAsia="en-US"/>
              </w:rPr>
              <w:t>arının farklı olduğu tartışılır</w:t>
            </w:r>
            <w:r>
              <w:rPr>
                <w:iCs/>
                <w:lang w:eastAsia="en-US"/>
              </w:rPr>
              <w:t>.</w:t>
            </w:r>
            <w:r w:rsidRPr="00D3535A">
              <w:rPr>
                <w:lang w:eastAsia="en-US"/>
              </w:rPr>
              <w:t xml:space="preserve"> </w:t>
            </w:r>
            <w:r w:rsidRPr="00D3535A">
              <w:rPr>
                <w:lang w:eastAsia="en-US"/>
              </w:rPr>
              <w:t>Nezaket kurallarına uyarak kendini ifade etme, sosyal süreçlere katılma, basit düzeyde dilekçe yazma ve dilek kutusu oluşturma gibi konular üzerinde durulur.</w:t>
            </w:r>
          </w:p>
          <w:p w:rsid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44) Uygulama etkinliği yapılır.</w:t>
            </w:r>
          </w:p>
          <w:p w:rsidR="00D3535A" w:rsidRPr="00D3535A" w:rsidRDefault="00D3535A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45) Değerlendirme etkinliği yapılır.</w:t>
            </w:r>
          </w:p>
        </w:tc>
      </w:tr>
      <w:tr w:rsidR="00D3535A" w:rsidRPr="00D3535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Grupla Öğrenme Etkinlikleri</w:t>
            </w: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Herhangi bir kuruma okulumuz hakkındaki bir isteğiniz konusunda dilekçe yazınız.</w:t>
            </w:r>
          </w:p>
        </w:tc>
      </w:tr>
    </w:tbl>
    <w:p w:rsidR="00D3535A" w:rsidRPr="00D3535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3535A" w:rsidRDefault="00D3535A" w:rsidP="00D3535A">
      <w:pPr>
        <w:pStyle w:val="Balk6"/>
        <w:ind w:firstLine="180"/>
        <w:rPr>
          <w:b w:val="0"/>
          <w:sz w:val="20"/>
        </w:rPr>
      </w:pPr>
      <w:r w:rsidRPr="00D3535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D3535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D3535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3535A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 xml:space="preserve">Bireysel ve grupla öğrenme ölçme değerlendirmeler </w:t>
            </w: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Gözlem Formu</w:t>
            </w: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Ders Kitabı</w:t>
            </w: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45) Değerlendirme etkinliği yapılır.</w:t>
            </w:r>
          </w:p>
        </w:tc>
      </w:tr>
    </w:tbl>
    <w:p w:rsidR="00D3535A" w:rsidRPr="00D3535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3535A" w:rsidRDefault="00D3535A" w:rsidP="00D3535A">
      <w:pPr>
        <w:pStyle w:val="Balk6"/>
        <w:ind w:firstLine="180"/>
        <w:rPr>
          <w:b w:val="0"/>
          <w:sz w:val="20"/>
        </w:rPr>
      </w:pPr>
      <w:r w:rsidRPr="00D3535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535A" w:rsidRPr="00D3535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 xml:space="preserve">Planın Uygulanmasına </w:t>
            </w:r>
          </w:p>
          <w:p w:rsidR="00D3535A" w:rsidRPr="00D3535A" w:rsidRDefault="00D3535A">
            <w:pPr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3535A" w:rsidRDefault="00D3535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3535A">
              <w:rPr>
                <w:lang w:eastAsia="en-US"/>
              </w:rPr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D3535A" w:rsidRPr="00D3535A" w:rsidRDefault="00D3535A" w:rsidP="00D3535A">
      <w:r w:rsidRPr="00D3535A">
        <w:tab/>
      </w:r>
      <w:r w:rsidRPr="00D3535A">
        <w:tab/>
      </w:r>
      <w:r w:rsidRPr="00D3535A">
        <w:tab/>
      </w:r>
      <w:r w:rsidRPr="00D3535A">
        <w:tab/>
      </w:r>
      <w:r w:rsidRPr="00D3535A">
        <w:tab/>
      </w:r>
      <w:r w:rsidRPr="00D3535A">
        <w:tab/>
      </w:r>
      <w:r w:rsidRPr="00D3535A">
        <w:tab/>
      </w:r>
      <w:r w:rsidRPr="00D3535A">
        <w:tab/>
      </w:r>
    </w:p>
    <w:p w:rsidR="00D3535A" w:rsidRPr="00D3535A" w:rsidRDefault="00D3535A" w:rsidP="00D3535A">
      <w:pPr>
        <w:tabs>
          <w:tab w:val="left" w:pos="3569"/>
        </w:tabs>
        <w:jc w:val="right"/>
      </w:pPr>
      <w:r w:rsidRPr="00D3535A">
        <w:t>……………………..</w:t>
      </w:r>
    </w:p>
    <w:p w:rsidR="00D3535A" w:rsidRPr="00D3535A" w:rsidRDefault="00D3535A" w:rsidP="00D3535A">
      <w:pPr>
        <w:tabs>
          <w:tab w:val="left" w:pos="3569"/>
        </w:tabs>
        <w:jc w:val="right"/>
      </w:pPr>
      <w:r w:rsidRPr="00D3535A">
        <w:t>3/… Sınıf Öğretmeni</w:t>
      </w:r>
    </w:p>
    <w:p w:rsidR="00D3535A" w:rsidRPr="00D3535A" w:rsidRDefault="00D3535A" w:rsidP="00D3535A">
      <w:pPr>
        <w:tabs>
          <w:tab w:val="left" w:pos="3569"/>
        </w:tabs>
      </w:pPr>
    </w:p>
    <w:p w:rsidR="00D3535A" w:rsidRPr="00D3535A" w:rsidRDefault="00D3535A" w:rsidP="00D3535A">
      <w:pPr>
        <w:tabs>
          <w:tab w:val="left" w:pos="3569"/>
        </w:tabs>
        <w:jc w:val="center"/>
      </w:pPr>
      <w:r>
        <w:t>…/…./2023</w:t>
      </w:r>
    </w:p>
    <w:p w:rsidR="00D3535A" w:rsidRPr="00D3535A" w:rsidRDefault="00D3535A" w:rsidP="00D3535A">
      <w:pPr>
        <w:tabs>
          <w:tab w:val="left" w:pos="3569"/>
        </w:tabs>
        <w:jc w:val="center"/>
      </w:pPr>
    </w:p>
    <w:p w:rsidR="00D3535A" w:rsidRPr="00D3535A" w:rsidRDefault="00D3535A" w:rsidP="00D3535A">
      <w:pPr>
        <w:tabs>
          <w:tab w:val="left" w:pos="3569"/>
        </w:tabs>
        <w:jc w:val="center"/>
      </w:pPr>
      <w:r w:rsidRPr="00D3535A">
        <w:t>………………………</w:t>
      </w:r>
    </w:p>
    <w:p w:rsidR="00D3535A" w:rsidRPr="00D3535A" w:rsidRDefault="00D3535A" w:rsidP="00D3535A">
      <w:pPr>
        <w:tabs>
          <w:tab w:val="left" w:pos="3569"/>
        </w:tabs>
        <w:jc w:val="center"/>
      </w:pPr>
      <w:r w:rsidRPr="00D3535A">
        <w:t xml:space="preserve">Okul Müdürü </w:t>
      </w:r>
      <w:bookmarkEnd w:id="2"/>
      <w:bookmarkEnd w:id="3"/>
    </w:p>
    <w:bookmarkEnd w:id="0"/>
    <w:p w:rsidR="00D664D1" w:rsidRPr="00D3535A" w:rsidRDefault="00D3535A" w:rsidP="00D3535A">
      <w:r w:rsidRPr="00D3535A">
        <w:t xml:space="preserve">                             </w:t>
      </w:r>
    </w:p>
    <w:sectPr w:rsidR="00D664D1" w:rsidRPr="00D3535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261" w:rsidRDefault="00D44261" w:rsidP="00161E3C">
      <w:r>
        <w:separator/>
      </w:r>
    </w:p>
  </w:endnote>
  <w:endnote w:type="continuationSeparator" w:id="0">
    <w:p w:rsidR="00D44261" w:rsidRDefault="00D442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261" w:rsidRDefault="00D44261" w:rsidP="00161E3C">
      <w:r>
        <w:separator/>
      </w:r>
    </w:p>
  </w:footnote>
  <w:footnote w:type="continuationSeparator" w:id="0">
    <w:p w:rsidR="00D44261" w:rsidRDefault="00D442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E5F71-820D-41BC-9F4A-F83D3EF9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2019-09-09T17:38:00Z</dcterms:created>
  <dcterms:modified xsi:type="dcterms:W3CDTF">2023-09-21T05:57:00Z</dcterms:modified>
</cp:coreProperties>
</file>