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E1C92" w:rsidRDefault="00EC5011" w:rsidP="00D25107">
      <w:pPr>
        <w:rPr>
          <w:b/>
        </w:rPr>
      </w:pPr>
      <w:bookmarkStart w:id="0" w:name="_Hlk525421178"/>
      <w:r w:rsidRPr="009E1C92">
        <w:rPr>
          <w:b/>
        </w:rPr>
        <w:t xml:space="preserve">          </w:t>
      </w:r>
      <w:r w:rsidR="00D25107" w:rsidRPr="009E1C92">
        <w:rPr>
          <w:b/>
        </w:rPr>
        <w:t xml:space="preserve">                    </w:t>
      </w:r>
    </w:p>
    <w:p w:rsidR="00D25107" w:rsidRPr="009E1C92" w:rsidRDefault="00D76331" w:rsidP="00D664D1">
      <w:pPr>
        <w:jc w:val="right"/>
        <w:rPr>
          <w:b/>
        </w:rPr>
      </w:pPr>
      <w:r w:rsidRPr="009E1C92">
        <w:rPr>
          <w:b/>
        </w:rPr>
        <w:t>... / … / 2023</w:t>
      </w:r>
    </w:p>
    <w:p w:rsidR="00020B87" w:rsidRPr="009E1C92" w:rsidRDefault="00020B87" w:rsidP="00020B87">
      <w:pPr>
        <w:rPr>
          <w:b/>
        </w:rPr>
      </w:pPr>
      <w:bookmarkStart w:id="1" w:name="_Hlk509301449"/>
    </w:p>
    <w:p w:rsidR="00020B87" w:rsidRPr="009E1C92" w:rsidRDefault="00092398" w:rsidP="00D664D1">
      <w:pPr>
        <w:jc w:val="center"/>
        <w:rPr>
          <w:b/>
        </w:rPr>
      </w:pPr>
      <w:r w:rsidRPr="009E1C92">
        <w:rPr>
          <w:b/>
        </w:rPr>
        <w:t>MÜZİK</w:t>
      </w:r>
      <w:r w:rsidR="00020B87" w:rsidRPr="009E1C92">
        <w:rPr>
          <w:b/>
        </w:rPr>
        <w:t xml:space="preserve"> DERSİ GÜNLÜK DERS PLANI</w:t>
      </w:r>
    </w:p>
    <w:p w:rsidR="00706E39" w:rsidRPr="009E1C92" w:rsidRDefault="00706E39" w:rsidP="009E1C92">
      <w:pPr>
        <w:jc w:val="center"/>
        <w:rPr>
          <w:b/>
        </w:rPr>
      </w:pPr>
      <w:r w:rsidRPr="009E1C92">
        <w:rPr>
          <w:b/>
        </w:rPr>
        <w:t xml:space="preserve">(HAFTA </w:t>
      </w:r>
      <w:r w:rsidR="009E1C92" w:rsidRPr="009E1C92">
        <w:rPr>
          <w:b/>
        </w:rPr>
        <w:t>14</w:t>
      </w:r>
      <w:r w:rsidR="005D1307" w:rsidRPr="009E1C92">
        <w:rPr>
          <w:b/>
        </w:rPr>
        <w:t xml:space="preserve"> </w:t>
      </w:r>
      <w:r w:rsidRPr="009E1C92">
        <w:rPr>
          <w:b/>
        </w:rPr>
        <w:t>)</w:t>
      </w:r>
    </w:p>
    <w:p w:rsidR="00020B87" w:rsidRPr="009E1C92" w:rsidRDefault="00020B87" w:rsidP="00020B87">
      <w:pPr>
        <w:tabs>
          <w:tab w:val="left" w:pos="1894"/>
        </w:tabs>
        <w:rPr>
          <w:b/>
        </w:rPr>
      </w:pPr>
      <w:r w:rsidRPr="009E1C92">
        <w:rPr>
          <w:b/>
        </w:rPr>
        <w:tab/>
      </w:r>
    </w:p>
    <w:p w:rsidR="00E251B6" w:rsidRPr="009E1C92" w:rsidRDefault="00E251B6" w:rsidP="00E251B6">
      <w:pPr>
        <w:rPr>
          <w:b/>
        </w:rPr>
      </w:pPr>
      <w:bookmarkStart w:id="2" w:name="_Hlk509301420"/>
      <w:r w:rsidRPr="009E1C9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E1C9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E1C92" w:rsidRDefault="00E251B6" w:rsidP="00042BEA">
            <w:pPr>
              <w:spacing w:line="220" w:lineRule="exact"/>
            </w:pPr>
            <w:bookmarkStart w:id="3" w:name="_Hlk525421145"/>
            <w:r w:rsidRPr="009E1C92">
              <w:rPr>
                <w:b/>
                <w:bCs/>
              </w:rPr>
              <w:t>Süre:</w:t>
            </w:r>
          </w:p>
        </w:tc>
        <w:tc>
          <w:tcPr>
            <w:tcW w:w="7299" w:type="dxa"/>
            <w:tcBorders>
              <w:top w:val="single" w:sz="8" w:space="0" w:color="auto"/>
              <w:left w:val="single" w:sz="8" w:space="0" w:color="auto"/>
              <w:right w:val="single" w:sz="8" w:space="0" w:color="auto"/>
            </w:tcBorders>
            <w:vAlign w:val="center"/>
          </w:tcPr>
          <w:p w:rsidR="00E251B6" w:rsidRPr="009E1C92" w:rsidRDefault="00DF3708" w:rsidP="00042BEA">
            <w:pPr>
              <w:spacing w:line="220" w:lineRule="exact"/>
            </w:pPr>
            <w:r w:rsidRPr="009E1C92">
              <w:t>1</w:t>
            </w:r>
            <w:r w:rsidR="00B2146D" w:rsidRPr="009E1C92">
              <w:t xml:space="preserve"> Saat</w:t>
            </w:r>
          </w:p>
        </w:tc>
      </w:tr>
      <w:tr w:rsidR="00E251B6" w:rsidRPr="009E1C9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E1C92" w:rsidRDefault="00E251B6" w:rsidP="00042BEA">
            <w:pPr>
              <w:spacing w:line="180" w:lineRule="exact"/>
              <w:rPr>
                <w:b/>
              </w:rPr>
            </w:pPr>
            <w:r w:rsidRPr="009E1C9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E1C92" w:rsidRDefault="00092398" w:rsidP="00042BEA">
            <w:pPr>
              <w:tabs>
                <w:tab w:val="left" w:pos="284"/>
              </w:tabs>
              <w:spacing w:line="240" w:lineRule="exact"/>
            </w:pPr>
            <w:r w:rsidRPr="009E1C92">
              <w:t>MÜZİK</w:t>
            </w:r>
          </w:p>
        </w:tc>
      </w:tr>
      <w:tr w:rsidR="00E251B6" w:rsidRPr="009E1C9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E1C92" w:rsidRDefault="00E251B6" w:rsidP="00042BEA">
            <w:pPr>
              <w:spacing w:line="180" w:lineRule="exact"/>
              <w:rPr>
                <w:b/>
              </w:rPr>
            </w:pPr>
            <w:r w:rsidRPr="009E1C9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E1C92" w:rsidRDefault="00E06727" w:rsidP="00042BEA">
            <w:pPr>
              <w:tabs>
                <w:tab w:val="left" w:pos="284"/>
              </w:tabs>
              <w:spacing w:line="240" w:lineRule="exact"/>
            </w:pPr>
            <w:r w:rsidRPr="009E1C92">
              <w:t>1</w:t>
            </w:r>
          </w:p>
        </w:tc>
      </w:tr>
      <w:tr w:rsidR="00E251B6" w:rsidRPr="009E1C92" w:rsidTr="003C2E8E">
        <w:trPr>
          <w:cantSplit/>
          <w:trHeight w:val="397"/>
          <w:jc w:val="center"/>
        </w:trPr>
        <w:tc>
          <w:tcPr>
            <w:tcW w:w="2817" w:type="dxa"/>
            <w:tcBorders>
              <w:left w:val="single" w:sz="8" w:space="0" w:color="auto"/>
              <w:right w:val="single" w:sz="8" w:space="0" w:color="auto"/>
            </w:tcBorders>
            <w:vAlign w:val="center"/>
          </w:tcPr>
          <w:p w:rsidR="00E251B6" w:rsidRPr="009E1C92" w:rsidRDefault="00092398" w:rsidP="00042BEA">
            <w:pPr>
              <w:spacing w:line="180" w:lineRule="exact"/>
              <w:rPr>
                <w:b/>
              </w:rPr>
            </w:pPr>
            <w:r w:rsidRPr="009E1C92">
              <w:rPr>
                <w:b/>
              </w:rPr>
              <w:t>ÖĞRENME ALANI</w:t>
            </w:r>
            <w:r w:rsidR="00E251B6" w:rsidRPr="009E1C92">
              <w:rPr>
                <w:b/>
              </w:rPr>
              <w:t xml:space="preserve">    </w:t>
            </w:r>
          </w:p>
        </w:tc>
        <w:tc>
          <w:tcPr>
            <w:tcW w:w="7300" w:type="dxa"/>
            <w:tcBorders>
              <w:left w:val="single" w:sz="8" w:space="0" w:color="auto"/>
              <w:right w:val="single" w:sz="8" w:space="0" w:color="auto"/>
            </w:tcBorders>
            <w:vAlign w:val="center"/>
          </w:tcPr>
          <w:p w:rsidR="00E251B6" w:rsidRPr="009E1C92" w:rsidRDefault="00F15B18" w:rsidP="005D1307">
            <w:pPr>
              <w:tabs>
                <w:tab w:val="left" w:pos="284"/>
              </w:tabs>
              <w:spacing w:line="240" w:lineRule="exact"/>
            </w:pPr>
            <w:r w:rsidRPr="009E1C92">
              <w:rPr>
                <w:b/>
              </w:rPr>
              <w:t>Müziksel Algı ve Bilgilenme</w:t>
            </w:r>
          </w:p>
        </w:tc>
      </w:tr>
      <w:tr w:rsidR="00706E39" w:rsidRPr="009E1C92" w:rsidTr="003C2E8E">
        <w:trPr>
          <w:cantSplit/>
          <w:trHeight w:val="397"/>
          <w:jc w:val="center"/>
        </w:trPr>
        <w:tc>
          <w:tcPr>
            <w:tcW w:w="2817" w:type="dxa"/>
            <w:tcBorders>
              <w:left w:val="single" w:sz="8" w:space="0" w:color="auto"/>
              <w:right w:val="single" w:sz="8" w:space="0" w:color="auto"/>
            </w:tcBorders>
            <w:vAlign w:val="center"/>
          </w:tcPr>
          <w:p w:rsidR="00706E39" w:rsidRPr="009E1C92" w:rsidRDefault="00706E39" w:rsidP="00042BEA">
            <w:pPr>
              <w:spacing w:line="180" w:lineRule="exact"/>
              <w:rPr>
                <w:b/>
              </w:rPr>
            </w:pPr>
            <w:r w:rsidRPr="009E1C92">
              <w:rPr>
                <w:b/>
              </w:rPr>
              <w:t>KONU</w:t>
            </w:r>
            <w:r w:rsidR="002B1DF1" w:rsidRPr="009E1C92">
              <w:rPr>
                <w:b/>
              </w:rPr>
              <w:t xml:space="preserve"> / ETKİNLİK</w:t>
            </w:r>
          </w:p>
        </w:tc>
        <w:tc>
          <w:tcPr>
            <w:tcW w:w="7300" w:type="dxa"/>
            <w:tcBorders>
              <w:left w:val="single" w:sz="8" w:space="0" w:color="auto"/>
              <w:right w:val="single" w:sz="8" w:space="0" w:color="auto"/>
            </w:tcBorders>
            <w:vAlign w:val="center"/>
          </w:tcPr>
          <w:p w:rsidR="009E1C92" w:rsidRPr="009E1C92" w:rsidRDefault="009E1C92" w:rsidP="009E1C92">
            <w:pPr>
              <w:rPr>
                <w:b/>
                <w:bCs/>
              </w:rPr>
            </w:pPr>
            <w:r w:rsidRPr="009E1C92">
              <w:rPr>
                <w:b/>
                <w:bCs/>
              </w:rPr>
              <w:t>Hız ve Hareket</w:t>
            </w:r>
          </w:p>
          <w:p w:rsidR="009E1C92" w:rsidRPr="009E1C92" w:rsidRDefault="009E1C92" w:rsidP="009E1C92">
            <w:r w:rsidRPr="009E1C92">
              <w:t>*Kaplumbağa ve Tavşan</w:t>
            </w:r>
          </w:p>
          <w:p w:rsidR="005458FA" w:rsidRPr="009E1C92" w:rsidRDefault="005458FA" w:rsidP="00F15B18">
            <w:pPr>
              <w:tabs>
                <w:tab w:val="left" w:pos="284"/>
              </w:tabs>
              <w:spacing w:line="240" w:lineRule="exact"/>
            </w:pPr>
          </w:p>
        </w:tc>
      </w:tr>
      <w:bookmarkEnd w:id="3"/>
    </w:tbl>
    <w:p w:rsidR="00E251B6" w:rsidRPr="009E1C92" w:rsidRDefault="00E251B6" w:rsidP="00E251B6">
      <w:pPr>
        <w:ind w:firstLine="180"/>
        <w:rPr>
          <w:b/>
        </w:rPr>
      </w:pPr>
    </w:p>
    <w:p w:rsidR="00E251B6" w:rsidRPr="009E1C92" w:rsidRDefault="00E251B6" w:rsidP="00E251B6">
      <w:pPr>
        <w:ind w:firstLine="180"/>
        <w:rPr>
          <w:b/>
        </w:rPr>
      </w:pPr>
      <w:r w:rsidRPr="009E1C9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E1C9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E1C92" w:rsidRDefault="00E251B6" w:rsidP="00042BEA">
            <w:pPr>
              <w:pStyle w:val="Balk1"/>
              <w:jc w:val="left"/>
              <w:rPr>
                <w:sz w:val="20"/>
              </w:rPr>
            </w:pPr>
            <w:r w:rsidRPr="009E1C9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E1C92" w:rsidRDefault="009E1C92" w:rsidP="00F15B18">
            <w:pPr>
              <w:rPr>
                <w:bCs/>
              </w:rPr>
            </w:pPr>
            <w:r w:rsidRPr="009E1C92">
              <w:t>Mü.1.B.2. Çevresindeki varlıkları hareket hızlarıyla ayırt eder.</w:t>
            </w:r>
          </w:p>
        </w:tc>
      </w:tr>
      <w:tr w:rsidR="00E251B6" w:rsidRPr="009E1C9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E1C92" w:rsidRDefault="00E251B6" w:rsidP="00042BEA">
            <w:pPr>
              <w:pStyle w:val="Balk2"/>
              <w:spacing w:line="240" w:lineRule="auto"/>
              <w:jc w:val="left"/>
            </w:pPr>
            <w:r w:rsidRPr="009E1C92">
              <w:t xml:space="preserve">ÖĞRENME-ÖĞRETME YÖNTEM </w:t>
            </w:r>
          </w:p>
          <w:p w:rsidR="00E251B6" w:rsidRPr="009E1C92" w:rsidRDefault="00E251B6" w:rsidP="00042BEA">
            <w:pPr>
              <w:pStyle w:val="Balk2"/>
              <w:spacing w:line="240" w:lineRule="auto"/>
              <w:jc w:val="left"/>
            </w:pPr>
            <w:r w:rsidRPr="009E1C9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E1C92" w:rsidRDefault="00E251B6" w:rsidP="00042BEA">
            <w:r w:rsidRPr="009E1C92">
              <w:t xml:space="preserve">Anlatım, gösteri, </w:t>
            </w:r>
            <w:r w:rsidR="00D664D1" w:rsidRPr="009E1C92">
              <w:t>soru cevap</w:t>
            </w:r>
            <w:r w:rsidR="00E06727" w:rsidRPr="009E1C92">
              <w:t>, tartışma, katılımla öğretim</w:t>
            </w:r>
          </w:p>
        </w:tc>
      </w:tr>
      <w:tr w:rsidR="00E251B6" w:rsidRPr="009E1C9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E1C92" w:rsidRDefault="00E251B6" w:rsidP="00042BEA">
            <w:pPr>
              <w:pStyle w:val="Balk2"/>
              <w:spacing w:line="240" w:lineRule="auto"/>
              <w:jc w:val="left"/>
            </w:pPr>
            <w:r w:rsidRPr="009E1C9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E1C92" w:rsidRDefault="00E251B6" w:rsidP="00042BEA">
            <w:r w:rsidRPr="009E1C92">
              <w:t xml:space="preserve">Bilgisayar, akıllı tahta, </w:t>
            </w:r>
            <w:r w:rsidR="00354E35" w:rsidRPr="009E1C92">
              <w:t>ders kitabı</w:t>
            </w:r>
          </w:p>
        </w:tc>
      </w:tr>
      <w:tr w:rsidR="00E251B6" w:rsidRPr="009E1C92" w:rsidTr="00706E39">
        <w:trPr>
          <w:trHeight w:val="571"/>
          <w:jc w:val="center"/>
        </w:trPr>
        <w:tc>
          <w:tcPr>
            <w:tcW w:w="2821" w:type="dxa"/>
            <w:tcBorders>
              <w:left w:val="single" w:sz="8" w:space="0" w:color="auto"/>
            </w:tcBorders>
            <w:vAlign w:val="center"/>
          </w:tcPr>
          <w:p w:rsidR="00E251B6" w:rsidRPr="009E1C92" w:rsidRDefault="00E251B6" w:rsidP="00042BEA">
            <w:pPr>
              <w:rPr>
                <w:b/>
              </w:rPr>
            </w:pPr>
            <w:r w:rsidRPr="009E1C92">
              <w:rPr>
                <w:b/>
              </w:rPr>
              <w:t xml:space="preserve">DERS ALANI                   </w:t>
            </w:r>
          </w:p>
        </w:tc>
        <w:tc>
          <w:tcPr>
            <w:tcW w:w="7304" w:type="dxa"/>
            <w:tcBorders>
              <w:right w:val="single" w:sz="8" w:space="0" w:color="auto"/>
            </w:tcBorders>
            <w:vAlign w:val="center"/>
          </w:tcPr>
          <w:p w:rsidR="00E251B6" w:rsidRPr="009E1C92" w:rsidRDefault="00354E35" w:rsidP="00042BEA">
            <w:pPr>
              <w:tabs>
                <w:tab w:val="left" w:pos="284"/>
                <w:tab w:val="left" w:pos="2268"/>
                <w:tab w:val="left" w:pos="2520"/>
              </w:tabs>
              <w:spacing w:line="240" w:lineRule="exact"/>
            </w:pPr>
            <w:r w:rsidRPr="009E1C92">
              <w:t>Sınıf</w:t>
            </w:r>
          </w:p>
        </w:tc>
      </w:tr>
      <w:tr w:rsidR="00E251B6" w:rsidRPr="009E1C9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E1C92" w:rsidRDefault="00E251B6" w:rsidP="00042BEA">
            <w:pPr>
              <w:jc w:val="center"/>
            </w:pPr>
            <w:r w:rsidRPr="009E1C92">
              <w:rPr>
                <w:b/>
              </w:rPr>
              <w:t>ETKİNLİK SÜRECİ</w:t>
            </w:r>
          </w:p>
        </w:tc>
      </w:tr>
      <w:tr w:rsidR="00E251B6" w:rsidRPr="009E1C9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25D9" w:rsidRPr="009E1C92" w:rsidRDefault="009E1C92" w:rsidP="002325D9">
            <w:pPr>
              <w:pStyle w:val="Pa13"/>
              <w:numPr>
                <w:ilvl w:val="0"/>
                <w:numId w:val="27"/>
              </w:numPr>
              <w:rPr>
                <w:rFonts w:ascii="Times New Roman" w:hAnsi="Times New Roman" w:cs="Times New Roman"/>
                <w:sz w:val="20"/>
                <w:szCs w:val="20"/>
              </w:rPr>
            </w:pPr>
            <w:r w:rsidRPr="009E1C92">
              <w:rPr>
                <w:rStyle w:val="A10"/>
                <w:rFonts w:ascii="Times New Roman" w:hAnsi="Times New Roman" w:cs="Times New Roman"/>
                <w:sz w:val="20"/>
                <w:szCs w:val="20"/>
              </w:rPr>
              <w:t>Çevremizde hangi varlıklar yavaş, hangi varlıklar hızlı hareket eder</w:t>
            </w:r>
            <w:r w:rsidR="003005DA" w:rsidRPr="009E1C92">
              <w:rPr>
                <w:rStyle w:val="A10"/>
                <w:rFonts w:ascii="Times New Roman" w:hAnsi="Times New Roman" w:cs="Times New Roman"/>
                <w:sz w:val="20"/>
                <w:szCs w:val="20"/>
              </w:rPr>
              <w:t>? Öğrenciler konuşturulur.</w:t>
            </w:r>
          </w:p>
          <w:p w:rsidR="009E1C92" w:rsidRPr="009E1C92" w:rsidRDefault="009E1C92" w:rsidP="00CE0647">
            <w:pPr>
              <w:pStyle w:val="Default"/>
              <w:numPr>
                <w:ilvl w:val="0"/>
                <w:numId w:val="27"/>
              </w:numPr>
              <w:rPr>
                <w:rStyle w:val="A10"/>
                <w:rFonts w:ascii="Times New Roman" w:hAnsi="Times New Roman" w:cs="Times New Roman"/>
                <w:color w:val="000000"/>
                <w:sz w:val="20"/>
                <w:szCs w:val="20"/>
              </w:rPr>
            </w:pPr>
            <w:r w:rsidRPr="009E1C92">
              <w:rPr>
                <w:rStyle w:val="A10"/>
                <w:rFonts w:ascii="Times New Roman" w:hAnsi="Times New Roman" w:cs="Times New Roman"/>
                <w:sz w:val="20"/>
                <w:szCs w:val="20"/>
              </w:rPr>
              <w:t>(Sayfa 32-33</w:t>
            </w:r>
            <w:r w:rsidR="00CE0647" w:rsidRPr="009E1C92">
              <w:rPr>
                <w:rStyle w:val="A10"/>
                <w:rFonts w:ascii="Times New Roman" w:hAnsi="Times New Roman" w:cs="Times New Roman"/>
                <w:sz w:val="20"/>
                <w:szCs w:val="20"/>
              </w:rPr>
              <w:t xml:space="preserve">) </w:t>
            </w:r>
            <w:r w:rsidRPr="009E1C92">
              <w:rPr>
                <w:rFonts w:ascii="Times New Roman" w:hAnsi="Times New Roman" w:cs="Times New Roman"/>
                <w:sz w:val="20"/>
                <w:szCs w:val="20"/>
              </w:rPr>
              <w:t>Kaplumbağa ve Tavşan</w:t>
            </w:r>
            <w:r w:rsidRPr="009E1C92">
              <w:rPr>
                <w:rStyle w:val="A10"/>
                <w:rFonts w:ascii="Times New Roman" w:hAnsi="Times New Roman" w:cs="Times New Roman"/>
                <w:sz w:val="20"/>
                <w:szCs w:val="20"/>
              </w:rPr>
              <w:t xml:space="preserve"> etkinliği yapılır. Öykü okunur ve hız belirten kelimeler işaretlenir.</w:t>
            </w:r>
          </w:p>
          <w:p w:rsidR="002325D9" w:rsidRPr="009E1C92" w:rsidRDefault="009E1C92" w:rsidP="009E1C92">
            <w:pPr>
              <w:pStyle w:val="Default"/>
              <w:numPr>
                <w:ilvl w:val="0"/>
                <w:numId w:val="27"/>
              </w:numPr>
              <w:rPr>
                <w:rFonts w:ascii="Times New Roman" w:hAnsi="Times New Roman" w:cs="Times New Roman"/>
                <w:sz w:val="20"/>
                <w:szCs w:val="20"/>
              </w:rPr>
            </w:pPr>
            <w:r w:rsidRPr="009E1C92">
              <w:rPr>
                <w:rFonts w:ascii="Times New Roman" w:hAnsi="Times New Roman" w:cs="Times New Roman"/>
                <w:sz w:val="20"/>
                <w:szCs w:val="20"/>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r w:rsidR="00E251B6" w:rsidRPr="009E1C92" w:rsidTr="00042BEA">
        <w:trPr>
          <w:jc w:val="center"/>
        </w:trPr>
        <w:tc>
          <w:tcPr>
            <w:tcW w:w="2821" w:type="dxa"/>
            <w:tcBorders>
              <w:left w:val="single" w:sz="8" w:space="0" w:color="auto"/>
            </w:tcBorders>
            <w:vAlign w:val="center"/>
          </w:tcPr>
          <w:p w:rsidR="00E251B6" w:rsidRPr="009E1C92" w:rsidRDefault="00E251B6" w:rsidP="00042BEA">
            <w:pPr>
              <w:rPr>
                <w:b/>
              </w:rPr>
            </w:pPr>
            <w:r w:rsidRPr="009E1C92">
              <w:rPr>
                <w:b/>
              </w:rPr>
              <w:t>Grupla Öğrenme Etkinlikleri</w:t>
            </w:r>
          </w:p>
          <w:p w:rsidR="00E251B6" w:rsidRPr="009E1C92" w:rsidRDefault="00E251B6" w:rsidP="00042BEA">
            <w:pPr>
              <w:rPr>
                <w:b/>
              </w:rPr>
            </w:pPr>
            <w:r w:rsidRPr="009E1C92">
              <w:rPr>
                <w:b/>
              </w:rPr>
              <w:t>(Proje, gezi, gözlem vb.)</w:t>
            </w:r>
          </w:p>
        </w:tc>
        <w:tc>
          <w:tcPr>
            <w:tcW w:w="7304" w:type="dxa"/>
            <w:tcBorders>
              <w:top w:val="single" w:sz="8" w:space="0" w:color="auto"/>
              <w:right w:val="single" w:sz="8" w:space="0" w:color="auto"/>
            </w:tcBorders>
            <w:vAlign w:val="center"/>
          </w:tcPr>
          <w:p w:rsidR="00E251B6" w:rsidRPr="009E1C92" w:rsidRDefault="00E251B6" w:rsidP="00042BEA"/>
        </w:tc>
      </w:tr>
    </w:tbl>
    <w:p w:rsidR="00E251B6" w:rsidRPr="009E1C92" w:rsidRDefault="00E251B6" w:rsidP="00E251B6">
      <w:pPr>
        <w:pStyle w:val="Balk6"/>
        <w:ind w:firstLine="180"/>
        <w:rPr>
          <w:sz w:val="20"/>
        </w:rPr>
      </w:pPr>
    </w:p>
    <w:p w:rsidR="00E251B6" w:rsidRPr="009E1C92" w:rsidRDefault="00E251B6" w:rsidP="00E251B6">
      <w:pPr>
        <w:pStyle w:val="Balk6"/>
        <w:ind w:firstLine="180"/>
        <w:rPr>
          <w:sz w:val="20"/>
        </w:rPr>
      </w:pPr>
      <w:r w:rsidRPr="009E1C9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E1C92" w:rsidTr="00042BEA">
        <w:trPr>
          <w:jc w:val="center"/>
        </w:trPr>
        <w:tc>
          <w:tcPr>
            <w:tcW w:w="2817" w:type="dxa"/>
            <w:tcBorders>
              <w:top w:val="single" w:sz="8" w:space="0" w:color="auto"/>
              <w:left w:val="single" w:sz="8" w:space="0" w:color="auto"/>
              <w:bottom w:val="single" w:sz="8" w:space="0" w:color="auto"/>
            </w:tcBorders>
            <w:vAlign w:val="center"/>
          </w:tcPr>
          <w:p w:rsidR="00E251B6" w:rsidRPr="009E1C92" w:rsidRDefault="00E251B6" w:rsidP="00042BEA">
            <w:pPr>
              <w:pStyle w:val="Balk1"/>
              <w:jc w:val="left"/>
              <w:rPr>
                <w:sz w:val="20"/>
              </w:rPr>
            </w:pPr>
            <w:r w:rsidRPr="009E1C92">
              <w:rPr>
                <w:sz w:val="20"/>
              </w:rPr>
              <w:t>Ölçme-Değerlendirme:</w:t>
            </w:r>
          </w:p>
          <w:p w:rsidR="00E251B6" w:rsidRPr="009E1C92" w:rsidRDefault="00E251B6" w:rsidP="00E06727">
            <w:r w:rsidRPr="009E1C92">
              <w:rPr>
                <w:b/>
              </w:rPr>
              <w:t>Bireysel ve grupla</w:t>
            </w:r>
            <w:r w:rsidR="005D1307" w:rsidRPr="009E1C92">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rsidR="005D1307" w:rsidRPr="009E1C92" w:rsidRDefault="005D1307" w:rsidP="005D1307">
            <w:r w:rsidRPr="009E1C92">
              <w:t>Gözlem Formu</w:t>
            </w:r>
          </w:p>
          <w:p w:rsidR="005D1307" w:rsidRPr="009E1C92" w:rsidRDefault="005D1307" w:rsidP="005D1307">
            <w:pPr>
              <w:jc w:val="center"/>
            </w:pPr>
          </w:p>
          <w:p w:rsidR="005D1307" w:rsidRPr="009E1C92" w:rsidRDefault="005D1307" w:rsidP="005D1307">
            <w:r w:rsidRPr="009E1C92">
              <w:t>Ders Kitabı</w:t>
            </w:r>
          </w:p>
          <w:p w:rsidR="00E251B6" w:rsidRPr="009E1C92" w:rsidRDefault="00E251B6" w:rsidP="002325D9">
            <w:bookmarkStart w:id="4" w:name="_GoBack"/>
            <w:bookmarkEnd w:id="4"/>
          </w:p>
        </w:tc>
      </w:tr>
    </w:tbl>
    <w:p w:rsidR="00E251B6" w:rsidRPr="009E1C92" w:rsidRDefault="00E251B6" w:rsidP="00E251B6">
      <w:pPr>
        <w:pStyle w:val="Balk6"/>
        <w:ind w:firstLine="180"/>
        <w:rPr>
          <w:sz w:val="20"/>
        </w:rPr>
      </w:pPr>
    </w:p>
    <w:p w:rsidR="00E251B6" w:rsidRPr="009E1C92" w:rsidRDefault="00E251B6" w:rsidP="00E251B6">
      <w:pPr>
        <w:pStyle w:val="Balk6"/>
        <w:ind w:firstLine="180"/>
        <w:rPr>
          <w:sz w:val="20"/>
        </w:rPr>
      </w:pPr>
      <w:r w:rsidRPr="009E1C9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E1C92" w:rsidTr="00042BEA">
        <w:trPr>
          <w:jc w:val="center"/>
        </w:trPr>
        <w:tc>
          <w:tcPr>
            <w:tcW w:w="2834" w:type="dxa"/>
            <w:tcBorders>
              <w:top w:val="single" w:sz="8" w:space="0" w:color="auto"/>
              <w:left w:val="single" w:sz="8" w:space="0" w:color="auto"/>
              <w:bottom w:val="single" w:sz="8" w:space="0" w:color="auto"/>
            </w:tcBorders>
            <w:vAlign w:val="center"/>
          </w:tcPr>
          <w:p w:rsidR="00E251B6" w:rsidRPr="009E1C92" w:rsidRDefault="00E251B6" w:rsidP="00042BEA">
            <w:pPr>
              <w:rPr>
                <w:b/>
              </w:rPr>
            </w:pPr>
            <w:r w:rsidRPr="009E1C92">
              <w:rPr>
                <w:b/>
              </w:rPr>
              <w:t xml:space="preserve">Planın Uygulanmasına </w:t>
            </w:r>
          </w:p>
          <w:p w:rsidR="00E251B6" w:rsidRPr="009E1C92" w:rsidRDefault="00E251B6" w:rsidP="00042BEA">
            <w:r w:rsidRPr="009E1C9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E1C92" w:rsidRDefault="009E1C92" w:rsidP="009E1C92">
            <w:r w:rsidRPr="009E1C92">
              <w:t>Çevrelerindeki varlıklar hareket hızlarıyla taklit ettirilerek, karşılaştırmayı içeren etkinlikler düzenlenir. Varlıkların, hızlı ve yavaş hareketleri üzerinde durulur. Bu etkinlikler bir öykü veya masaldan yola çıkılarak da</w:t>
            </w:r>
            <w:r w:rsidRPr="009E1C92">
              <w:t xml:space="preserve"> </w:t>
            </w:r>
            <w:r w:rsidRPr="009E1C92">
              <w:t>(Tavşan ile Kaplumbağa vb.) yaptırılabilir.</w:t>
            </w:r>
          </w:p>
        </w:tc>
      </w:tr>
    </w:tbl>
    <w:p w:rsidR="00354E35" w:rsidRPr="009E1C92" w:rsidRDefault="003456FE" w:rsidP="003456FE">
      <w:pPr>
        <w:jc w:val="right"/>
        <w:rPr>
          <w:b/>
        </w:rPr>
      </w:pPr>
      <w:r w:rsidRPr="009E1C92">
        <w:rPr>
          <w:b/>
        </w:rPr>
        <w:tab/>
      </w:r>
      <w:r w:rsidRPr="009E1C92">
        <w:rPr>
          <w:b/>
        </w:rPr>
        <w:tab/>
      </w:r>
      <w:r w:rsidRPr="009E1C92">
        <w:rPr>
          <w:b/>
        </w:rPr>
        <w:tab/>
      </w:r>
      <w:r w:rsidRPr="009E1C92">
        <w:rPr>
          <w:b/>
        </w:rPr>
        <w:tab/>
      </w:r>
      <w:r w:rsidRPr="009E1C92">
        <w:rPr>
          <w:b/>
        </w:rPr>
        <w:tab/>
      </w:r>
      <w:r w:rsidRPr="009E1C92">
        <w:rPr>
          <w:b/>
        </w:rPr>
        <w:tab/>
      </w:r>
      <w:r w:rsidRPr="009E1C92">
        <w:rPr>
          <w:b/>
        </w:rPr>
        <w:tab/>
      </w:r>
      <w:r w:rsidRPr="009E1C92">
        <w:rPr>
          <w:b/>
        </w:rPr>
        <w:tab/>
      </w:r>
      <w:r w:rsidR="00354E35" w:rsidRPr="009E1C92">
        <w:rPr>
          <w:b/>
        </w:rPr>
        <w:t>……………………..</w:t>
      </w:r>
    </w:p>
    <w:p w:rsidR="00020B87" w:rsidRPr="009E1C92" w:rsidRDefault="001B7748" w:rsidP="00354E35">
      <w:pPr>
        <w:tabs>
          <w:tab w:val="left" w:pos="3569"/>
        </w:tabs>
        <w:jc w:val="right"/>
        <w:rPr>
          <w:b/>
        </w:rPr>
      </w:pPr>
      <w:r w:rsidRPr="009E1C92">
        <w:rPr>
          <w:b/>
        </w:rPr>
        <w:t>1</w:t>
      </w:r>
      <w:r w:rsidR="00354E35" w:rsidRPr="009E1C92">
        <w:rPr>
          <w:b/>
        </w:rPr>
        <w:t>/… Sınıf Öğretmeni</w:t>
      </w:r>
    </w:p>
    <w:p w:rsidR="00020B87" w:rsidRPr="009E1C92" w:rsidRDefault="00020B87" w:rsidP="00020B87">
      <w:pPr>
        <w:tabs>
          <w:tab w:val="left" w:pos="3569"/>
        </w:tabs>
        <w:rPr>
          <w:b/>
        </w:rPr>
      </w:pPr>
    </w:p>
    <w:p w:rsidR="00020B87" w:rsidRPr="009E1C92" w:rsidRDefault="00D76331" w:rsidP="00354E35">
      <w:pPr>
        <w:tabs>
          <w:tab w:val="left" w:pos="3569"/>
        </w:tabs>
        <w:jc w:val="center"/>
        <w:rPr>
          <w:b/>
        </w:rPr>
      </w:pPr>
      <w:r w:rsidRPr="009E1C92">
        <w:rPr>
          <w:b/>
        </w:rPr>
        <w:t>…/…./2023</w:t>
      </w:r>
    </w:p>
    <w:p w:rsidR="00D664D1" w:rsidRPr="009E1C92" w:rsidRDefault="00D664D1" w:rsidP="00354E35">
      <w:pPr>
        <w:tabs>
          <w:tab w:val="left" w:pos="3569"/>
        </w:tabs>
        <w:jc w:val="center"/>
        <w:rPr>
          <w:b/>
        </w:rPr>
      </w:pPr>
    </w:p>
    <w:p w:rsidR="00354E35" w:rsidRPr="009E1C92" w:rsidRDefault="00354E35" w:rsidP="00354E35">
      <w:pPr>
        <w:tabs>
          <w:tab w:val="left" w:pos="3569"/>
        </w:tabs>
        <w:jc w:val="center"/>
        <w:rPr>
          <w:b/>
        </w:rPr>
      </w:pPr>
      <w:r w:rsidRPr="009E1C92">
        <w:rPr>
          <w:b/>
        </w:rPr>
        <w:t>………………………</w:t>
      </w:r>
    </w:p>
    <w:p w:rsidR="00D664D1" w:rsidRPr="009E1C92" w:rsidRDefault="00020B87" w:rsidP="00E06727">
      <w:pPr>
        <w:tabs>
          <w:tab w:val="left" w:pos="3569"/>
        </w:tabs>
        <w:jc w:val="center"/>
        <w:rPr>
          <w:b/>
        </w:rPr>
      </w:pPr>
      <w:r w:rsidRPr="009E1C92">
        <w:rPr>
          <w:b/>
        </w:rPr>
        <w:t>Okul Müdür</w:t>
      </w:r>
      <w:bookmarkEnd w:id="0"/>
      <w:bookmarkEnd w:id="1"/>
      <w:bookmarkEnd w:id="2"/>
      <w:r w:rsidR="00AB7E11" w:rsidRPr="009E1C92">
        <w:rPr>
          <w:b/>
        </w:rPr>
        <w:t>ü</w:t>
      </w:r>
    </w:p>
    <w:p w:rsidR="00D76331" w:rsidRPr="009E1C92" w:rsidRDefault="00D76331">
      <w:pPr>
        <w:tabs>
          <w:tab w:val="left" w:pos="3569"/>
        </w:tabs>
        <w:jc w:val="center"/>
        <w:rPr>
          <w:b/>
        </w:rPr>
      </w:pPr>
    </w:p>
    <w:p w:rsidR="002325D9" w:rsidRPr="009E1C92" w:rsidRDefault="002325D9">
      <w:pPr>
        <w:tabs>
          <w:tab w:val="left" w:pos="3569"/>
        </w:tabs>
        <w:jc w:val="center"/>
        <w:rPr>
          <w:b/>
        </w:rPr>
      </w:pPr>
    </w:p>
    <w:sectPr w:rsidR="002325D9" w:rsidRPr="009E1C9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791" w:rsidRDefault="007A5791" w:rsidP="00161E3C">
      <w:r>
        <w:separator/>
      </w:r>
    </w:p>
  </w:endnote>
  <w:endnote w:type="continuationSeparator" w:id="0">
    <w:p w:rsidR="007A5791" w:rsidRDefault="007A579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5" w:usb1="00000000" w:usb2="00000000" w:usb3="00000000" w:csb0="00000012"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791" w:rsidRDefault="007A5791" w:rsidP="00161E3C">
      <w:r>
        <w:separator/>
      </w:r>
    </w:p>
  </w:footnote>
  <w:footnote w:type="continuationSeparator" w:id="0">
    <w:p w:rsidR="007A5791" w:rsidRDefault="007A579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4"/>
  </w:num>
  <w:num w:numId="5">
    <w:abstractNumId w:val="27"/>
  </w:num>
  <w:num w:numId="6">
    <w:abstractNumId w:val="26"/>
  </w:num>
  <w:num w:numId="7">
    <w:abstractNumId w:val="9"/>
  </w:num>
  <w:num w:numId="8">
    <w:abstractNumId w:val="21"/>
  </w:num>
  <w:num w:numId="9">
    <w:abstractNumId w:val="19"/>
  </w:num>
  <w:num w:numId="10">
    <w:abstractNumId w:val="17"/>
  </w:num>
  <w:num w:numId="11">
    <w:abstractNumId w:val="4"/>
  </w:num>
  <w:num w:numId="12">
    <w:abstractNumId w:val="25"/>
  </w:num>
  <w:num w:numId="13">
    <w:abstractNumId w:val="6"/>
  </w:num>
  <w:num w:numId="14">
    <w:abstractNumId w:val="13"/>
  </w:num>
  <w:num w:numId="15">
    <w:abstractNumId w:val="23"/>
  </w:num>
  <w:num w:numId="16">
    <w:abstractNumId w:val="15"/>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20"/>
  </w:num>
  <w:num w:numId="27">
    <w:abstractNumId w:val="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3B96"/>
    <w:rsid w:val="00012F8C"/>
    <w:rsid w:val="00020B87"/>
    <w:rsid w:val="0002370C"/>
    <w:rsid w:val="00023F0F"/>
    <w:rsid w:val="00026EB9"/>
    <w:rsid w:val="00032ABA"/>
    <w:rsid w:val="00036DEB"/>
    <w:rsid w:val="00042BEA"/>
    <w:rsid w:val="000518CD"/>
    <w:rsid w:val="00056CEF"/>
    <w:rsid w:val="00075A45"/>
    <w:rsid w:val="00080910"/>
    <w:rsid w:val="00081383"/>
    <w:rsid w:val="00092398"/>
    <w:rsid w:val="000A71A4"/>
    <w:rsid w:val="000B2D78"/>
    <w:rsid w:val="000E2B76"/>
    <w:rsid w:val="000E510D"/>
    <w:rsid w:val="000E6A5F"/>
    <w:rsid w:val="000F2537"/>
    <w:rsid w:val="00102DAB"/>
    <w:rsid w:val="00111A65"/>
    <w:rsid w:val="001136F6"/>
    <w:rsid w:val="00117B9D"/>
    <w:rsid w:val="001220A7"/>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25D9"/>
    <w:rsid w:val="00240C29"/>
    <w:rsid w:val="00251955"/>
    <w:rsid w:val="00254638"/>
    <w:rsid w:val="00256787"/>
    <w:rsid w:val="002620EA"/>
    <w:rsid w:val="00277BBC"/>
    <w:rsid w:val="002B1DF1"/>
    <w:rsid w:val="002B35D5"/>
    <w:rsid w:val="002B484C"/>
    <w:rsid w:val="002C5630"/>
    <w:rsid w:val="002F18CB"/>
    <w:rsid w:val="002F334D"/>
    <w:rsid w:val="002F3A7E"/>
    <w:rsid w:val="003005DA"/>
    <w:rsid w:val="00306061"/>
    <w:rsid w:val="00333395"/>
    <w:rsid w:val="003376A8"/>
    <w:rsid w:val="003456FE"/>
    <w:rsid w:val="00354E35"/>
    <w:rsid w:val="00365F8D"/>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6696"/>
    <w:rsid w:val="006E717F"/>
    <w:rsid w:val="006E7B18"/>
    <w:rsid w:val="007025E2"/>
    <w:rsid w:val="00705E15"/>
    <w:rsid w:val="00706E39"/>
    <w:rsid w:val="0070713F"/>
    <w:rsid w:val="007200A8"/>
    <w:rsid w:val="00721C6B"/>
    <w:rsid w:val="00721EDD"/>
    <w:rsid w:val="00725E97"/>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0647"/>
    <w:rsid w:val="00CE36C0"/>
    <w:rsid w:val="00CE5BAB"/>
    <w:rsid w:val="00CF54F8"/>
    <w:rsid w:val="00D00188"/>
    <w:rsid w:val="00D1154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C77A2-48A4-4648-899E-724186A35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238</Words>
  <Characters>1361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2019-09-08T17:27:00Z</dcterms:created>
  <dcterms:modified xsi:type="dcterms:W3CDTF">2023-11-14T07:03:00Z</dcterms:modified>
</cp:coreProperties>
</file>