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66528" w:rsidRDefault="00EC5011" w:rsidP="000A1E34">
      <w:pPr>
        <w:jc w:val="right"/>
        <w:rPr>
          <w:b/>
        </w:rPr>
      </w:pPr>
      <w:bookmarkStart w:id="0" w:name="_Hlk525421178"/>
      <w:r w:rsidRPr="00366528">
        <w:rPr>
          <w:b/>
        </w:rPr>
        <w:t xml:space="preserve">          </w:t>
      </w:r>
      <w:r w:rsidR="00D25107" w:rsidRPr="00366528">
        <w:rPr>
          <w:b/>
        </w:rPr>
        <w:t xml:space="preserve">                    </w:t>
      </w:r>
      <w:r w:rsidR="00DF1D85" w:rsidRPr="00366528">
        <w:rPr>
          <w:b/>
        </w:rPr>
        <w:t>... / … / 2023</w:t>
      </w:r>
    </w:p>
    <w:p w:rsidR="00020B87" w:rsidRPr="00366528" w:rsidRDefault="00020B87" w:rsidP="00020B87">
      <w:pPr>
        <w:rPr>
          <w:b/>
        </w:rPr>
      </w:pPr>
      <w:bookmarkStart w:id="1" w:name="_Hlk509301449"/>
    </w:p>
    <w:p w:rsidR="00020B87" w:rsidRPr="00366528" w:rsidRDefault="007676E1" w:rsidP="00D664D1">
      <w:pPr>
        <w:jc w:val="center"/>
        <w:rPr>
          <w:b/>
        </w:rPr>
      </w:pPr>
      <w:r w:rsidRPr="00366528">
        <w:rPr>
          <w:b/>
        </w:rPr>
        <w:t>TÜRKÇE</w:t>
      </w:r>
      <w:r w:rsidR="00020B87" w:rsidRPr="00366528">
        <w:rPr>
          <w:b/>
        </w:rPr>
        <w:t xml:space="preserve"> DERSİ GÜNLÜK DERS PLANI</w:t>
      </w:r>
    </w:p>
    <w:p w:rsidR="00706E39" w:rsidRPr="00366528" w:rsidRDefault="00706E39" w:rsidP="00706E39">
      <w:pPr>
        <w:jc w:val="center"/>
        <w:rPr>
          <w:b/>
        </w:rPr>
      </w:pPr>
      <w:r w:rsidRPr="00366528">
        <w:rPr>
          <w:b/>
        </w:rPr>
        <w:t xml:space="preserve">(HAFTA </w:t>
      </w:r>
      <w:r w:rsidR="00366528" w:rsidRPr="00366528">
        <w:rPr>
          <w:b/>
        </w:rPr>
        <w:t>15</w:t>
      </w:r>
      <w:r w:rsidR="00C900D0" w:rsidRPr="00366528">
        <w:rPr>
          <w:b/>
        </w:rPr>
        <w:t xml:space="preserve"> </w:t>
      </w:r>
      <w:r w:rsidRPr="00366528">
        <w:rPr>
          <w:b/>
        </w:rPr>
        <w:t>)</w:t>
      </w:r>
    </w:p>
    <w:p w:rsidR="00020B87" w:rsidRPr="00366528" w:rsidRDefault="00020B87" w:rsidP="00020B87">
      <w:pPr>
        <w:tabs>
          <w:tab w:val="left" w:pos="1894"/>
        </w:tabs>
        <w:rPr>
          <w:b/>
        </w:rPr>
      </w:pPr>
      <w:r w:rsidRPr="00366528">
        <w:rPr>
          <w:b/>
        </w:rPr>
        <w:tab/>
      </w:r>
    </w:p>
    <w:p w:rsidR="00E251B6" w:rsidRPr="00366528" w:rsidRDefault="00E251B6" w:rsidP="00E251B6">
      <w:pPr>
        <w:rPr>
          <w:b/>
        </w:rPr>
      </w:pPr>
      <w:bookmarkStart w:id="2" w:name="_Hlk509301420"/>
      <w:r w:rsidRPr="003665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665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6528" w:rsidRDefault="0050195F" w:rsidP="00042BEA">
            <w:pPr>
              <w:spacing w:line="220" w:lineRule="exact"/>
            </w:pPr>
            <w:bookmarkStart w:id="3" w:name="_Hlk525421145"/>
            <w:r w:rsidRPr="0036652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6528" w:rsidRDefault="00527BEC" w:rsidP="00042BEA">
            <w:pPr>
              <w:spacing w:line="220" w:lineRule="exact"/>
            </w:pPr>
            <w:r w:rsidRPr="00366528">
              <w:t>8</w:t>
            </w:r>
            <w:r w:rsidR="000A1E34" w:rsidRPr="00366528">
              <w:t xml:space="preserve"> Saat</w:t>
            </w:r>
            <w:r w:rsidR="0080397C" w:rsidRPr="00366528">
              <w:t xml:space="preserve"> </w:t>
            </w:r>
            <w:r w:rsidR="001B07AE" w:rsidRPr="00366528">
              <w:t xml:space="preserve"> </w:t>
            </w:r>
          </w:p>
        </w:tc>
      </w:tr>
      <w:tr w:rsidR="00E251B6" w:rsidRPr="003665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66528" w:rsidRDefault="00E251B6" w:rsidP="00042BEA">
            <w:pPr>
              <w:spacing w:line="180" w:lineRule="exact"/>
              <w:rPr>
                <w:b/>
              </w:rPr>
            </w:pPr>
            <w:r w:rsidRPr="003665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66528" w:rsidRDefault="00E97C72" w:rsidP="00042BEA">
            <w:pPr>
              <w:tabs>
                <w:tab w:val="left" w:pos="284"/>
              </w:tabs>
              <w:spacing w:line="240" w:lineRule="exact"/>
            </w:pPr>
            <w:r w:rsidRPr="00366528">
              <w:t>TÜRKÇE</w:t>
            </w:r>
          </w:p>
        </w:tc>
      </w:tr>
      <w:tr w:rsidR="00E251B6" w:rsidRPr="003665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6528" w:rsidRDefault="00E251B6" w:rsidP="00042BEA">
            <w:pPr>
              <w:spacing w:line="180" w:lineRule="exact"/>
              <w:rPr>
                <w:b/>
              </w:rPr>
            </w:pPr>
            <w:r w:rsidRPr="003665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6528" w:rsidRDefault="007E19F6" w:rsidP="00042BEA">
            <w:pPr>
              <w:tabs>
                <w:tab w:val="left" w:pos="284"/>
              </w:tabs>
              <w:spacing w:line="240" w:lineRule="exact"/>
            </w:pPr>
            <w:r w:rsidRPr="00366528">
              <w:t>4</w:t>
            </w:r>
          </w:p>
        </w:tc>
      </w:tr>
      <w:tr w:rsidR="00E251B6" w:rsidRPr="003665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6528" w:rsidRDefault="008B04CB" w:rsidP="00042BEA">
            <w:pPr>
              <w:spacing w:line="180" w:lineRule="exact"/>
              <w:rPr>
                <w:b/>
              </w:rPr>
            </w:pPr>
            <w:r w:rsidRPr="00366528">
              <w:rPr>
                <w:b/>
              </w:rPr>
              <w:t>TEMA</w:t>
            </w:r>
            <w:r w:rsidR="0080397C" w:rsidRPr="00366528">
              <w:rPr>
                <w:b/>
              </w:rPr>
              <w:t xml:space="preserve"> </w:t>
            </w:r>
            <w:r w:rsidR="00E251B6" w:rsidRPr="0036652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66528" w:rsidRDefault="00CA061F" w:rsidP="00042BEA">
            <w:pPr>
              <w:tabs>
                <w:tab w:val="left" w:pos="284"/>
              </w:tabs>
              <w:spacing w:line="240" w:lineRule="exact"/>
            </w:pPr>
            <w:r w:rsidRPr="00366528">
              <w:rPr>
                <w:b/>
              </w:rPr>
              <w:t>Milli Kültürümüz</w:t>
            </w:r>
          </w:p>
        </w:tc>
      </w:tr>
      <w:tr w:rsidR="00706E39" w:rsidRPr="003665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66528" w:rsidRDefault="008B04CB" w:rsidP="00042BEA">
            <w:pPr>
              <w:spacing w:line="180" w:lineRule="exact"/>
              <w:rPr>
                <w:b/>
              </w:rPr>
            </w:pPr>
            <w:r w:rsidRPr="0036652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66528" w:rsidRDefault="00366528" w:rsidP="005B3DA3">
            <w:pPr>
              <w:tabs>
                <w:tab w:val="left" w:pos="284"/>
              </w:tabs>
              <w:spacing w:line="240" w:lineRule="exact"/>
            </w:pPr>
            <w:r w:rsidRPr="00366528">
              <w:rPr>
                <w:b/>
              </w:rPr>
              <w:t>Tarihi Eserleri ve Mutfağıyla Ünlü Kentimiz Hatay</w:t>
            </w:r>
          </w:p>
        </w:tc>
      </w:tr>
      <w:bookmarkEnd w:id="3"/>
    </w:tbl>
    <w:p w:rsidR="00E251B6" w:rsidRPr="00366528" w:rsidRDefault="00E251B6" w:rsidP="00E251B6">
      <w:pPr>
        <w:ind w:firstLine="180"/>
        <w:rPr>
          <w:b/>
        </w:rPr>
      </w:pPr>
    </w:p>
    <w:p w:rsidR="00E251B6" w:rsidRPr="00366528" w:rsidRDefault="00E251B6" w:rsidP="00E251B6">
      <w:pPr>
        <w:ind w:firstLine="180"/>
        <w:rPr>
          <w:b/>
        </w:rPr>
      </w:pPr>
      <w:r w:rsidRPr="003665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366528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366528" w:rsidRDefault="005B3DA3" w:rsidP="005B3DA3">
            <w:pPr>
              <w:pStyle w:val="Balk1"/>
              <w:jc w:val="left"/>
              <w:rPr>
                <w:sz w:val="20"/>
              </w:rPr>
            </w:pPr>
            <w:r w:rsidRPr="003665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528" w:rsidRPr="00366528" w:rsidRDefault="00366528" w:rsidP="00366528">
            <w:r w:rsidRPr="00366528">
              <w:t>T.4.2.1. Kelimeleri anlamlarına uygun kullanır.</w:t>
            </w:r>
          </w:p>
          <w:p w:rsidR="00366528" w:rsidRPr="00366528" w:rsidRDefault="00366528" w:rsidP="00366528">
            <w:r w:rsidRPr="00366528">
              <w:t>T.4.2.2. Hazırlıksız konuşmalar yapar.</w:t>
            </w:r>
          </w:p>
          <w:p w:rsidR="00366528" w:rsidRPr="00366528" w:rsidRDefault="00366528" w:rsidP="00366528">
            <w:r w:rsidRPr="00366528">
              <w:t>T.4.2.3. Hazırlıklı konuşmalar yapar.</w:t>
            </w:r>
          </w:p>
          <w:p w:rsidR="00366528" w:rsidRPr="00366528" w:rsidRDefault="00366528" w:rsidP="00366528">
            <w:r w:rsidRPr="00366528">
              <w:t>T.4.2.4. Konuşma stratejilerini uygular.</w:t>
            </w:r>
          </w:p>
          <w:p w:rsidR="00366528" w:rsidRPr="00366528" w:rsidRDefault="00366528" w:rsidP="00366528">
            <w:r w:rsidRPr="00366528">
              <w:t>T4.2.5. Sınıf içindeki tartışma ve konuşmalara katılır.</w:t>
            </w:r>
          </w:p>
          <w:p w:rsidR="00366528" w:rsidRPr="00366528" w:rsidRDefault="00366528" w:rsidP="00366528">
            <w:r w:rsidRPr="00366528">
              <w:t>T.4.3.1. Noktalama işaretlerine dikkat ederek sesli ve sessiz okur.</w:t>
            </w:r>
          </w:p>
          <w:p w:rsidR="00366528" w:rsidRPr="00366528" w:rsidRDefault="00366528" w:rsidP="00366528">
            <w:r w:rsidRPr="00366528">
              <w:t>T.4.3.6 Okuma stratejilerini uygular.</w:t>
            </w:r>
          </w:p>
          <w:p w:rsidR="00366528" w:rsidRPr="00366528" w:rsidRDefault="00366528" w:rsidP="00366528">
            <w:r w:rsidRPr="00366528">
              <w:t>T.4.3.12. Bağlamdan yararlanarak bilmediği kelime ve kelime gruplarının anlamını tahmin eder.</w:t>
            </w:r>
          </w:p>
          <w:p w:rsidR="00366528" w:rsidRPr="00366528" w:rsidRDefault="00366528" w:rsidP="00366528">
            <w:r w:rsidRPr="00366528">
              <w:t>T.4.3.18. Okuduğu metinle ilgili soruları cevaplar.</w:t>
            </w:r>
          </w:p>
          <w:p w:rsidR="00366528" w:rsidRPr="00366528" w:rsidRDefault="00366528" w:rsidP="00366528">
            <w:r w:rsidRPr="00366528">
              <w:t>T.4.3.29. Görsellerle okuduğu metnin içeriğini ilişkilendirir.</w:t>
            </w:r>
          </w:p>
          <w:p w:rsidR="00366528" w:rsidRPr="00366528" w:rsidRDefault="00366528" w:rsidP="00366528">
            <w:r w:rsidRPr="00366528">
              <w:t>T.4.3.33. Medya metinlerini değerlendirir.</w:t>
            </w:r>
          </w:p>
          <w:p w:rsidR="00366528" w:rsidRPr="00366528" w:rsidRDefault="00366528" w:rsidP="00366528">
            <w:r w:rsidRPr="00366528">
              <w:t>T.4.3.35. Bilgi kaynaklarını etkili bir şekilde kullanır.</w:t>
            </w:r>
          </w:p>
          <w:p w:rsidR="00366528" w:rsidRPr="00366528" w:rsidRDefault="00366528" w:rsidP="00366528">
            <w:r w:rsidRPr="00366528">
              <w:t>T.4.3.36. Bilgi kaynaklarının güvenilirliğini sorgular.</w:t>
            </w:r>
          </w:p>
          <w:p w:rsidR="00366528" w:rsidRPr="00366528" w:rsidRDefault="00366528" w:rsidP="00366528">
            <w:r w:rsidRPr="00366528">
              <w:t>T.4.4.4. Bilgilendirici metin yazar.</w:t>
            </w:r>
          </w:p>
          <w:p w:rsidR="00366528" w:rsidRPr="00366528" w:rsidRDefault="00366528" w:rsidP="00366528">
            <w:r w:rsidRPr="00366528">
              <w:t>T.4.4.7. Yazdıklarının içeriğine uygun başlık belirler.</w:t>
            </w:r>
          </w:p>
          <w:p w:rsidR="00366528" w:rsidRPr="00366528" w:rsidRDefault="00366528" w:rsidP="00366528">
            <w:r w:rsidRPr="00366528">
              <w:t>T.4.4.11. Yazdıklarını düzenler.</w:t>
            </w:r>
          </w:p>
          <w:p w:rsidR="005B3DA3" w:rsidRPr="00366528" w:rsidRDefault="00366528" w:rsidP="00366528">
            <w:r w:rsidRPr="00366528">
              <w:t>T.4.4.12. Yazdıklarını paylaşır</w:t>
            </w:r>
            <w:r w:rsidR="005B3DA3" w:rsidRPr="00366528">
              <w:t>.</w:t>
            </w:r>
          </w:p>
        </w:tc>
      </w:tr>
      <w:tr w:rsidR="005B3DA3" w:rsidRPr="00366528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366528" w:rsidRDefault="005B3DA3" w:rsidP="005B3DA3">
            <w:pPr>
              <w:pStyle w:val="Balk2"/>
              <w:spacing w:line="240" w:lineRule="auto"/>
              <w:jc w:val="left"/>
            </w:pPr>
            <w:r w:rsidRPr="00366528">
              <w:t xml:space="preserve">ÖĞRENME-ÖĞRETME YÖNTEM </w:t>
            </w:r>
          </w:p>
          <w:p w:rsidR="005B3DA3" w:rsidRPr="00366528" w:rsidRDefault="005B3DA3" w:rsidP="005B3DA3">
            <w:pPr>
              <w:pStyle w:val="Balk2"/>
              <w:spacing w:line="240" w:lineRule="auto"/>
              <w:jc w:val="left"/>
            </w:pPr>
            <w:r w:rsidRPr="003665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366528" w:rsidRDefault="005B3DA3" w:rsidP="005B3DA3">
            <w:r w:rsidRPr="00366528">
              <w:t>Anlatım, soru cevap, tümevarım</w:t>
            </w:r>
          </w:p>
        </w:tc>
      </w:tr>
      <w:tr w:rsidR="005B3DA3" w:rsidRPr="00366528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366528" w:rsidRDefault="005B3DA3" w:rsidP="005B3DA3">
            <w:pPr>
              <w:pStyle w:val="Balk2"/>
              <w:spacing w:line="240" w:lineRule="auto"/>
              <w:jc w:val="left"/>
            </w:pPr>
            <w:r w:rsidRPr="003665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366528" w:rsidRDefault="005B3DA3" w:rsidP="005B3DA3">
            <w:r w:rsidRPr="00366528">
              <w:t>Bilgisayar, akıllı tahta, ders kitabı, “</w:t>
            </w:r>
            <w:r w:rsidR="00366528" w:rsidRPr="00366528">
              <w:rPr>
                <w:b/>
              </w:rPr>
              <w:t>Tarihi Eserleri ve Mutfağıyla Ünlü Kentimiz Hatay</w:t>
            </w:r>
          </w:p>
        </w:tc>
      </w:tr>
      <w:tr w:rsidR="005B3DA3" w:rsidRPr="00366528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366528" w:rsidRDefault="005B3DA3" w:rsidP="005B3DA3">
            <w:pPr>
              <w:rPr>
                <w:b/>
              </w:rPr>
            </w:pPr>
            <w:r w:rsidRPr="003665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366528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6528">
              <w:t>Sınıf</w:t>
            </w:r>
          </w:p>
        </w:tc>
      </w:tr>
      <w:tr w:rsidR="005B3DA3" w:rsidRPr="00366528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366528" w:rsidRDefault="005B3DA3" w:rsidP="005B3DA3">
            <w:pPr>
              <w:jc w:val="center"/>
            </w:pPr>
            <w:r w:rsidRPr="00366528">
              <w:rPr>
                <w:b/>
              </w:rPr>
              <w:t>ETKİNLİK SÜRECİ</w:t>
            </w:r>
          </w:p>
        </w:tc>
      </w:tr>
      <w:tr w:rsidR="005B3DA3" w:rsidRPr="00366528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3DA3" w:rsidRPr="00366528" w:rsidRDefault="00366528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6528">
              <w:rPr>
                <w:b/>
              </w:rPr>
              <w:t>Tarihi Eserleri ve Mutfağıyla Ünlü Kentimiz Hatay</w:t>
            </w:r>
            <w:r w:rsidRPr="00366528">
              <w:t xml:space="preserve"> </w:t>
            </w:r>
            <w:r w:rsidR="005B3DA3" w:rsidRPr="00366528">
              <w:t xml:space="preserve">-başlığı okunup görseller incelenir. Konusu tahmin edip söylenir. </w:t>
            </w:r>
          </w:p>
          <w:p w:rsidR="005B3DA3" w:rsidRPr="00366528" w:rsidRDefault="00366528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366528">
              <w:rPr>
                <w:b/>
              </w:rPr>
              <w:t>Tarihi Eserleri ve Mutfağıyla Ünlü Kentimiz Hatay</w:t>
            </w:r>
            <w:r w:rsidRPr="00366528">
              <w:rPr>
                <w:rFonts w:eastAsiaTheme="minorHAnsi"/>
                <w:lang w:eastAsia="en-US"/>
              </w:rPr>
              <w:t xml:space="preserve"> </w:t>
            </w:r>
            <w:r w:rsidR="00CA061F" w:rsidRPr="00366528">
              <w:rPr>
                <w:rFonts w:eastAsiaTheme="minorHAnsi"/>
                <w:lang w:eastAsia="en-US"/>
              </w:rPr>
              <w:t>vurgu, tonlama ve telaffuza dikkat ederek sesli</w:t>
            </w:r>
            <w:r w:rsidR="00CA061F" w:rsidRPr="00366528">
              <w:t xml:space="preserve"> okunur. Anlama etkinlikleri yapılır. Metnin konusu ve</w:t>
            </w:r>
            <w:bookmarkStart w:id="4" w:name="_GoBack"/>
            <w:bookmarkEnd w:id="4"/>
            <w:r w:rsidR="00CA061F" w:rsidRPr="00366528">
              <w:t xml:space="preserve">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5B3DA3" w:rsidRPr="00366528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6528">
              <w:t>(</w:t>
            </w:r>
            <w:r w:rsidR="00366528" w:rsidRPr="00366528">
              <w:t>Sayfa 116</w:t>
            </w:r>
            <w:r w:rsidRPr="00366528">
              <w:t xml:space="preserve">) </w:t>
            </w:r>
            <w:r w:rsidR="00CA061F" w:rsidRPr="00366528">
              <w:t>Kelimeler</w:t>
            </w:r>
            <w:r w:rsidRPr="00366528">
              <w:t xml:space="preserve"> etkinlikleri yapılır.</w:t>
            </w:r>
          </w:p>
          <w:p w:rsidR="005B3DA3" w:rsidRPr="00366528" w:rsidRDefault="00366528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6528">
              <w:t>(Sayfa 117</w:t>
            </w:r>
            <w:r w:rsidR="005B3DA3" w:rsidRPr="00366528">
              <w:t xml:space="preserve">) </w:t>
            </w:r>
            <w:r w:rsidR="00CA061F" w:rsidRPr="00366528">
              <w:t xml:space="preserve">Metne ait sorular cevaplanır. </w:t>
            </w:r>
            <w:r w:rsidRPr="00366528">
              <w:t xml:space="preserve">Resim ve yazma </w:t>
            </w:r>
            <w:r w:rsidR="00CA061F" w:rsidRPr="00366528">
              <w:t>etkinliği yapılır.</w:t>
            </w:r>
          </w:p>
          <w:p w:rsidR="005B3DA3" w:rsidRPr="00366528" w:rsidRDefault="00366528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6528">
              <w:rPr>
                <w:iCs/>
              </w:rPr>
              <w:t>(Sayfa 118</w:t>
            </w:r>
            <w:r w:rsidR="005B3DA3" w:rsidRPr="00366528">
              <w:rPr>
                <w:iCs/>
              </w:rPr>
              <w:t xml:space="preserve">) </w:t>
            </w:r>
            <w:r w:rsidRPr="00366528">
              <w:rPr>
                <w:iCs/>
              </w:rPr>
              <w:t>Kültür Bakanlığı etkinliği ve yazma</w:t>
            </w:r>
            <w:r w:rsidR="00CA061F" w:rsidRPr="00366528">
              <w:rPr>
                <w:iCs/>
              </w:rPr>
              <w:t xml:space="preserve"> etkinliği yapılır.</w:t>
            </w:r>
          </w:p>
          <w:p w:rsidR="005B3DA3" w:rsidRPr="00366528" w:rsidRDefault="00366528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6528">
              <w:rPr>
                <w:iCs/>
              </w:rPr>
              <w:t>(Sayfa 119</w:t>
            </w:r>
            <w:r w:rsidR="00CA061F" w:rsidRPr="00366528">
              <w:rPr>
                <w:iCs/>
              </w:rPr>
              <w:t>) Y</w:t>
            </w:r>
            <w:r w:rsidR="005B3DA3" w:rsidRPr="00366528">
              <w:rPr>
                <w:iCs/>
              </w:rPr>
              <w:t>azma etkinliği yapılır.</w:t>
            </w:r>
          </w:p>
          <w:p w:rsidR="005B3DA3" w:rsidRPr="00366528" w:rsidRDefault="005B3DA3" w:rsidP="00CA0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366528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366528" w:rsidRDefault="005B3DA3" w:rsidP="005B3DA3">
            <w:pPr>
              <w:rPr>
                <w:b/>
              </w:rPr>
            </w:pPr>
            <w:r w:rsidRPr="00366528">
              <w:rPr>
                <w:b/>
              </w:rPr>
              <w:t>Grupla Öğrenme Etkinlikleri</w:t>
            </w:r>
          </w:p>
          <w:p w:rsidR="005B3DA3" w:rsidRPr="00366528" w:rsidRDefault="005B3DA3" w:rsidP="005B3DA3">
            <w:pPr>
              <w:rPr>
                <w:b/>
              </w:rPr>
            </w:pPr>
            <w:r w:rsidRPr="003665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366528" w:rsidRDefault="005B3DA3" w:rsidP="005B3DA3"/>
        </w:tc>
      </w:tr>
    </w:tbl>
    <w:p w:rsidR="00E251B6" w:rsidRPr="00366528" w:rsidRDefault="00E251B6" w:rsidP="00E251B6">
      <w:pPr>
        <w:pStyle w:val="Balk6"/>
        <w:ind w:firstLine="180"/>
        <w:rPr>
          <w:sz w:val="20"/>
        </w:rPr>
      </w:pPr>
    </w:p>
    <w:p w:rsidR="00E251B6" w:rsidRPr="00366528" w:rsidRDefault="00E251B6" w:rsidP="00E251B6">
      <w:pPr>
        <w:pStyle w:val="Balk6"/>
        <w:ind w:firstLine="180"/>
        <w:rPr>
          <w:sz w:val="20"/>
        </w:rPr>
      </w:pPr>
      <w:r w:rsidRPr="003665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665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66528" w:rsidRDefault="00E251B6" w:rsidP="00042BEA">
            <w:pPr>
              <w:pStyle w:val="Balk1"/>
              <w:jc w:val="left"/>
              <w:rPr>
                <w:sz w:val="20"/>
              </w:rPr>
            </w:pPr>
            <w:r w:rsidRPr="00366528">
              <w:rPr>
                <w:sz w:val="20"/>
              </w:rPr>
              <w:t>Ölçme-Değerlendirme:</w:t>
            </w:r>
          </w:p>
          <w:p w:rsidR="00E251B6" w:rsidRPr="00366528" w:rsidRDefault="00E251B6" w:rsidP="00042BEA">
            <w:pPr>
              <w:rPr>
                <w:b/>
              </w:rPr>
            </w:pPr>
            <w:r w:rsidRPr="00366528">
              <w:rPr>
                <w:b/>
              </w:rPr>
              <w:t xml:space="preserve">Bireysel ve grupla öğrenme ölçme değerlendirmeler </w:t>
            </w:r>
          </w:p>
          <w:p w:rsidR="00E251B6" w:rsidRPr="00366528" w:rsidRDefault="00E251B6" w:rsidP="00042BEA">
            <w:pPr>
              <w:rPr>
                <w:b/>
              </w:rPr>
            </w:pPr>
          </w:p>
          <w:p w:rsidR="00E251B6" w:rsidRPr="003665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66528" w:rsidRDefault="00025C9E" w:rsidP="0080397C">
            <w:r w:rsidRPr="00366528">
              <w:t>Öğrencilerin derse katılımları gözlemlenecek.</w:t>
            </w:r>
          </w:p>
        </w:tc>
      </w:tr>
    </w:tbl>
    <w:p w:rsidR="00E251B6" w:rsidRPr="00366528" w:rsidRDefault="00E251B6" w:rsidP="00E251B6">
      <w:pPr>
        <w:pStyle w:val="Balk6"/>
        <w:ind w:firstLine="180"/>
        <w:rPr>
          <w:sz w:val="20"/>
        </w:rPr>
      </w:pPr>
    </w:p>
    <w:p w:rsidR="00E251B6" w:rsidRPr="00366528" w:rsidRDefault="00E251B6" w:rsidP="00E251B6">
      <w:pPr>
        <w:pStyle w:val="Balk6"/>
        <w:ind w:firstLine="180"/>
        <w:rPr>
          <w:sz w:val="20"/>
        </w:rPr>
      </w:pPr>
      <w:r w:rsidRPr="0036652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366528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366528" w:rsidRDefault="00B76130" w:rsidP="00B76130">
            <w:pPr>
              <w:rPr>
                <w:b/>
              </w:rPr>
            </w:pPr>
            <w:r w:rsidRPr="00366528">
              <w:rPr>
                <w:b/>
              </w:rPr>
              <w:t xml:space="preserve">Planın Uygulanmasına </w:t>
            </w:r>
          </w:p>
          <w:p w:rsidR="00B76130" w:rsidRPr="00366528" w:rsidRDefault="00B76130" w:rsidP="00B76130">
            <w:r w:rsidRPr="003665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6528" w:rsidRPr="00366528" w:rsidRDefault="00366528" w:rsidP="00366528">
            <w:r w:rsidRPr="00366528">
              <w:t>Öğrencilerin izledikleri bir filmi tanıtmaları, görüş ve düşüncelerini belirterek anlatmaları sağlanır.</w:t>
            </w:r>
          </w:p>
          <w:p w:rsidR="00366528" w:rsidRPr="00366528" w:rsidRDefault="00366528" w:rsidP="00366528">
            <w:r w:rsidRPr="00366528">
              <w:t>Öğrencilerin verilen bir konuyu görsellerle destekleyerek kısa sunum hazırlamaları ve prova yapmaları sağlanır.</w:t>
            </w:r>
          </w:p>
          <w:p w:rsidR="00366528" w:rsidRPr="00366528" w:rsidRDefault="00366528" w:rsidP="00366528">
            <w:r w:rsidRPr="00366528">
              <w:t>Nezaket kurallarına uygun konuşulması gerektiği hatırlatılır.</w:t>
            </w:r>
          </w:p>
          <w:p w:rsidR="00366528" w:rsidRPr="00366528" w:rsidRDefault="00366528" w:rsidP="00366528">
            <w:r w:rsidRPr="00366528">
              <w:t>Beden dilini etkin kullanmanın önemi vurgulanır.</w:t>
            </w:r>
          </w:p>
          <w:p w:rsidR="00366528" w:rsidRPr="00366528" w:rsidRDefault="00366528" w:rsidP="00366528">
            <w:r w:rsidRPr="00366528">
              <w:t>Öğrencilerin sesli, sessiz, tahmin ederek ve soru sorarak okuma yapmaları sağlanır.</w:t>
            </w:r>
          </w:p>
          <w:p w:rsidR="00366528" w:rsidRPr="00366528" w:rsidRDefault="00366528" w:rsidP="00366528">
            <w:r w:rsidRPr="00366528">
              <w:t>Görsellerin metinde aktarılan anlama nasıl katkı sağladığını (duygu oluşturma, kahramanların veya yerlerin özelliklerini vurgulama vb.) açıklaması ve yorumlaması sağlanır.</w:t>
            </w:r>
          </w:p>
          <w:p w:rsidR="00366528" w:rsidRPr="00366528" w:rsidRDefault="00366528" w:rsidP="00366528">
            <w:r w:rsidRPr="00366528">
              <w:t>Bilgiye erişmek için basılı ve dijital içeriklerdeki içindekiler ve sözlük bölümünden nasıl yararlanılacağına ilişkin bilgi verilir.</w:t>
            </w:r>
          </w:p>
          <w:p w:rsidR="00366528" w:rsidRPr="00366528" w:rsidRDefault="00366528" w:rsidP="00366528">
            <w:r w:rsidRPr="00366528">
              <w:t>Yazılı kaynakların (dergi, kitap, broşür, gazete vb.) incelenmesi ve değerlendirilmesi sağlanır.</w:t>
            </w:r>
          </w:p>
          <w:p w:rsidR="00366528" w:rsidRPr="00366528" w:rsidRDefault="00366528" w:rsidP="00366528">
            <w:r w:rsidRPr="00366528">
              <w:t>Verilen ya da kendi belirledikleri bir konu hakkında araştırma yapmaları sağlanır.</w:t>
            </w:r>
          </w:p>
          <w:p w:rsidR="00CA061F" w:rsidRPr="00366528" w:rsidRDefault="00366528" w:rsidP="00366528">
            <w:r w:rsidRPr="00366528">
              <w:t>Sınıf düzeyine uygun yazım ve noktalama kuralları ile sınırlı tutulur.</w:t>
            </w:r>
          </w:p>
        </w:tc>
      </w:tr>
    </w:tbl>
    <w:p w:rsidR="0050195F" w:rsidRPr="00366528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366528" w:rsidRDefault="00025C9E" w:rsidP="00354E35">
      <w:pPr>
        <w:tabs>
          <w:tab w:val="left" w:pos="3569"/>
        </w:tabs>
        <w:jc w:val="right"/>
        <w:rPr>
          <w:b/>
        </w:rPr>
      </w:pPr>
      <w:r w:rsidRPr="00366528">
        <w:rPr>
          <w:b/>
        </w:rPr>
        <w:t>……………..</w:t>
      </w:r>
      <w:r w:rsidR="00354E35" w:rsidRPr="00366528">
        <w:rPr>
          <w:b/>
        </w:rPr>
        <w:t>………..</w:t>
      </w:r>
    </w:p>
    <w:p w:rsidR="00020B87" w:rsidRPr="00366528" w:rsidRDefault="00AE35FD" w:rsidP="00354E35">
      <w:pPr>
        <w:tabs>
          <w:tab w:val="left" w:pos="3569"/>
        </w:tabs>
        <w:jc w:val="right"/>
        <w:rPr>
          <w:b/>
        </w:rPr>
      </w:pPr>
      <w:r w:rsidRPr="00366528">
        <w:rPr>
          <w:b/>
        </w:rPr>
        <w:t>4</w:t>
      </w:r>
      <w:r w:rsidR="00354E35" w:rsidRPr="00366528">
        <w:rPr>
          <w:b/>
        </w:rPr>
        <w:t>/… Sınıf Öğretmeni</w:t>
      </w:r>
    </w:p>
    <w:p w:rsidR="00020B87" w:rsidRPr="00366528" w:rsidRDefault="00DF1D85" w:rsidP="00354E35">
      <w:pPr>
        <w:tabs>
          <w:tab w:val="left" w:pos="3569"/>
        </w:tabs>
        <w:jc w:val="center"/>
        <w:rPr>
          <w:b/>
        </w:rPr>
      </w:pPr>
      <w:r w:rsidRPr="00366528">
        <w:rPr>
          <w:b/>
        </w:rPr>
        <w:t>…/…./2023</w:t>
      </w:r>
    </w:p>
    <w:p w:rsidR="00D664D1" w:rsidRPr="003665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66528" w:rsidRDefault="00354E35" w:rsidP="00354E35">
      <w:pPr>
        <w:tabs>
          <w:tab w:val="left" w:pos="3569"/>
        </w:tabs>
        <w:jc w:val="center"/>
        <w:rPr>
          <w:b/>
        </w:rPr>
      </w:pPr>
      <w:r w:rsidRPr="00366528">
        <w:rPr>
          <w:b/>
        </w:rPr>
        <w:t>………………………</w:t>
      </w:r>
    </w:p>
    <w:p w:rsidR="00802BD6" w:rsidRPr="00366528" w:rsidRDefault="00020B87" w:rsidP="00D664D1">
      <w:pPr>
        <w:tabs>
          <w:tab w:val="left" w:pos="3569"/>
        </w:tabs>
        <w:jc w:val="center"/>
        <w:rPr>
          <w:b/>
        </w:rPr>
      </w:pPr>
      <w:r w:rsidRPr="00366528">
        <w:rPr>
          <w:b/>
        </w:rPr>
        <w:t xml:space="preserve">Okul Müdürü </w:t>
      </w:r>
      <w:bookmarkEnd w:id="1"/>
      <w:bookmarkEnd w:id="2"/>
    </w:p>
    <w:bookmarkEnd w:id="0"/>
    <w:p w:rsidR="0050195F" w:rsidRPr="00366528" w:rsidRDefault="00D664D1" w:rsidP="0050195F">
      <w:pPr>
        <w:rPr>
          <w:b/>
        </w:rPr>
      </w:pPr>
      <w:r w:rsidRPr="00366528">
        <w:rPr>
          <w:b/>
        </w:rPr>
        <w:t xml:space="preserve">                              </w:t>
      </w:r>
      <w:r w:rsidR="0050195F" w:rsidRPr="00366528">
        <w:rPr>
          <w:b/>
        </w:rPr>
        <w:t xml:space="preserve">                              </w:t>
      </w:r>
    </w:p>
    <w:sectPr w:rsidR="0050195F" w:rsidRPr="0036652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7CC" w:rsidRDefault="00FD77CC" w:rsidP="00161E3C">
      <w:r>
        <w:separator/>
      </w:r>
    </w:p>
  </w:endnote>
  <w:endnote w:type="continuationSeparator" w:id="0">
    <w:p w:rsidR="00FD77CC" w:rsidRDefault="00FD77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7CC" w:rsidRDefault="00FD77CC" w:rsidP="00161E3C">
      <w:r>
        <w:separator/>
      </w:r>
    </w:p>
  </w:footnote>
  <w:footnote w:type="continuationSeparator" w:id="0">
    <w:p w:rsidR="00FD77CC" w:rsidRDefault="00FD77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97941-41A7-4CE8-B367-2F9726FF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2019-09-10T16:13:00Z</dcterms:created>
  <dcterms:modified xsi:type="dcterms:W3CDTF">2023-11-15T17:48:00Z</dcterms:modified>
</cp:coreProperties>
</file>