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82012" w:rsidRDefault="00EC5011" w:rsidP="00D25107">
      <w:pPr>
        <w:rPr>
          <w:b/>
        </w:rPr>
      </w:pPr>
      <w:bookmarkStart w:id="0" w:name="_Hlk525421178"/>
      <w:r w:rsidRPr="00682012">
        <w:rPr>
          <w:b/>
        </w:rPr>
        <w:t xml:space="preserve">          </w:t>
      </w:r>
      <w:r w:rsidR="00D25107" w:rsidRPr="00682012">
        <w:rPr>
          <w:b/>
        </w:rPr>
        <w:t xml:space="preserve">                    </w:t>
      </w:r>
    </w:p>
    <w:p w:rsidR="00D25107" w:rsidRPr="00682012" w:rsidRDefault="007A0819" w:rsidP="00D664D1">
      <w:pPr>
        <w:jc w:val="right"/>
        <w:rPr>
          <w:b/>
        </w:rPr>
      </w:pPr>
      <w:r w:rsidRPr="00682012">
        <w:rPr>
          <w:b/>
        </w:rPr>
        <w:t>... / … / 2023</w:t>
      </w:r>
    </w:p>
    <w:p w:rsidR="00020B87" w:rsidRPr="00682012" w:rsidRDefault="00020B87" w:rsidP="00020B87">
      <w:pPr>
        <w:rPr>
          <w:b/>
        </w:rPr>
      </w:pPr>
      <w:bookmarkStart w:id="1" w:name="_Hlk509301449"/>
    </w:p>
    <w:p w:rsidR="00020B87" w:rsidRPr="00682012" w:rsidRDefault="00D664D1" w:rsidP="00D664D1">
      <w:pPr>
        <w:jc w:val="center"/>
        <w:rPr>
          <w:b/>
        </w:rPr>
      </w:pPr>
      <w:r w:rsidRPr="00682012">
        <w:rPr>
          <w:b/>
        </w:rPr>
        <w:t>HAYAT BİLGİSİ</w:t>
      </w:r>
      <w:r w:rsidR="00020B87" w:rsidRPr="00682012">
        <w:rPr>
          <w:b/>
        </w:rPr>
        <w:t xml:space="preserve"> DERSİ GÜNLÜK DERS PLANI</w:t>
      </w:r>
    </w:p>
    <w:p w:rsidR="00706E39" w:rsidRPr="00682012" w:rsidRDefault="00706E39" w:rsidP="00706E39">
      <w:pPr>
        <w:jc w:val="center"/>
        <w:rPr>
          <w:b/>
        </w:rPr>
      </w:pPr>
      <w:r w:rsidRPr="00682012">
        <w:rPr>
          <w:b/>
        </w:rPr>
        <w:t>(HAFTA</w:t>
      </w:r>
      <w:r w:rsidR="002E0C53" w:rsidRPr="00682012">
        <w:rPr>
          <w:b/>
        </w:rPr>
        <w:t xml:space="preserve"> </w:t>
      </w:r>
      <w:r w:rsidR="00682012" w:rsidRPr="00682012">
        <w:rPr>
          <w:b/>
        </w:rPr>
        <w:t>23</w:t>
      </w:r>
      <w:r w:rsidR="002E0C53" w:rsidRPr="00682012">
        <w:rPr>
          <w:b/>
        </w:rPr>
        <w:t xml:space="preserve"> </w:t>
      </w:r>
      <w:r w:rsidRPr="00682012">
        <w:rPr>
          <w:b/>
        </w:rPr>
        <w:t>)</w:t>
      </w:r>
    </w:p>
    <w:p w:rsidR="00020B87" w:rsidRPr="00682012" w:rsidRDefault="00020B87" w:rsidP="00020B87">
      <w:pPr>
        <w:tabs>
          <w:tab w:val="left" w:pos="1894"/>
        </w:tabs>
        <w:rPr>
          <w:b/>
        </w:rPr>
      </w:pPr>
      <w:r w:rsidRPr="00682012">
        <w:rPr>
          <w:b/>
        </w:rPr>
        <w:tab/>
      </w:r>
    </w:p>
    <w:p w:rsidR="00E251B6" w:rsidRPr="00682012" w:rsidRDefault="00E251B6" w:rsidP="00E251B6">
      <w:pPr>
        <w:rPr>
          <w:b/>
        </w:rPr>
      </w:pPr>
      <w:bookmarkStart w:id="2" w:name="_Hlk509301420"/>
      <w:r w:rsidRPr="0068201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82012"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82012" w:rsidRDefault="00E251B6" w:rsidP="00042BEA">
            <w:pPr>
              <w:spacing w:line="220" w:lineRule="exact"/>
            </w:pPr>
            <w:bookmarkStart w:id="3" w:name="_Hlk525421145"/>
            <w:r w:rsidRPr="00682012">
              <w:rPr>
                <w:b/>
                <w:bCs/>
              </w:rPr>
              <w:t>Süre:</w:t>
            </w:r>
          </w:p>
        </w:tc>
        <w:tc>
          <w:tcPr>
            <w:tcW w:w="7300" w:type="dxa"/>
            <w:tcBorders>
              <w:top w:val="single" w:sz="8" w:space="0" w:color="auto"/>
              <w:left w:val="single" w:sz="8" w:space="0" w:color="auto"/>
              <w:right w:val="single" w:sz="8" w:space="0" w:color="auto"/>
            </w:tcBorders>
            <w:vAlign w:val="center"/>
          </w:tcPr>
          <w:p w:rsidR="00E251B6" w:rsidRPr="00682012" w:rsidRDefault="00E251B6" w:rsidP="00042BEA">
            <w:pPr>
              <w:spacing w:line="220" w:lineRule="exact"/>
            </w:pPr>
            <w:r w:rsidRPr="00682012">
              <w:t>40</w:t>
            </w:r>
            <w:r w:rsidR="00706E39" w:rsidRPr="00682012">
              <w:t xml:space="preserve"> + 40</w:t>
            </w:r>
            <w:r w:rsidR="00E06727" w:rsidRPr="00682012">
              <w:t xml:space="preserve"> + 40 + 40</w:t>
            </w:r>
          </w:p>
        </w:tc>
      </w:tr>
      <w:tr w:rsidR="00E251B6" w:rsidRPr="00682012"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682012" w:rsidRDefault="00E251B6" w:rsidP="00042BEA">
            <w:pPr>
              <w:spacing w:line="180" w:lineRule="exact"/>
              <w:rPr>
                <w:b/>
              </w:rPr>
            </w:pPr>
            <w:r w:rsidRPr="0068201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82012" w:rsidRDefault="00706E39" w:rsidP="00042BEA">
            <w:pPr>
              <w:tabs>
                <w:tab w:val="left" w:pos="284"/>
              </w:tabs>
              <w:spacing w:line="240" w:lineRule="exact"/>
            </w:pPr>
            <w:r w:rsidRPr="00682012">
              <w:t>HAYAT BİLGİSİ</w:t>
            </w:r>
          </w:p>
        </w:tc>
      </w:tr>
      <w:tr w:rsidR="00E251B6" w:rsidRPr="00682012"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682012" w:rsidRDefault="00E251B6" w:rsidP="00042BEA">
            <w:pPr>
              <w:spacing w:line="180" w:lineRule="exact"/>
              <w:rPr>
                <w:b/>
              </w:rPr>
            </w:pPr>
            <w:r w:rsidRPr="0068201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82012" w:rsidRDefault="00E06727" w:rsidP="00042BEA">
            <w:pPr>
              <w:tabs>
                <w:tab w:val="left" w:pos="284"/>
              </w:tabs>
              <w:spacing w:line="240" w:lineRule="exact"/>
            </w:pPr>
            <w:r w:rsidRPr="00682012">
              <w:t>1</w:t>
            </w:r>
          </w:p>
        </w:tc>
      </w:tr>
      <w:tr w:rsidR="00E251B6" w:rsidRPr="00682012" w:rsidTr="00F575B1">
        <w:trPr>
          <w:cantSplit/>
          <w:trHeight w:val="397"/>
          <w:jc w:val="center"/>
        </w:trPr>
        <w:tc>
          <w:tcPr>
            <w:tcW w:w="2818" w:type="dxa"/>
            <w:tcBorders>
              <w:left w:val="single" w:sz="8" w:space="0" w:color="auto"/>
              <w:right w:val="single" w:sz="8" w:space="0" w:color="auto"/>
            </w:tcBorders>
            <w:vAlign w:val="center"/>
          </w:tcPr>
          <w:p w:rsidR="00E251B6" w:rsidRPr="00682012" w:rsidRDefault="00706E39" w:rsidP="00042BEA">
            <w:pPr>
              <w:spacing w:line="180" w:lineRule="exact"/>
              <w:rPr>
                <w:b/>
              </w:rPr>
            </w:pPr>
            <w:r w:rsidRPr="00682012">
              <w:rPr>
                <w:b/>
              </w:rPr>
              <w:t>ÜNİTE</w:t>
            </w:r>
            <w:r w:rsidR="00E251B6" w:rsidRPr="00682012">
              <w:rPr>
                <w:b/>
              </w:rPr>
              <w:t xml:space="preserve">         </w:t>
            </w:r>
          </w:p>
        </w:tc>
        <w:tc>
          <w:tcPr>
            <w:tcW w:w="7300" w:type="dxa"/>
            <w:tcBorders>
              <w:left w:val="single" w:sz="8" w:space="0" w:color="auto"/>
              <w:right w:val="single" w:sz="8" w:space="0" w:color="auto"/>
            </w:tcBorders>
            <w:vAlign w:val="center"/>
          </w:tcPr>
          <w:p w:rsidR="00E251B6" w:rsidRPr="00682012" w:rsidRDefault="00746C4B" w:rsidP="00042BEA">
            <w:pPr>
              <w:tabs>
                <w:tab w:val="left" w:pos="284"/>
              </w:tabs>
              <w:spacing w:line="240" w:lineRule="exact"/>
            </w:pPr>
            <w:r w:rsidRPr="00682012">
              <w:rPr>
                <w:b/>
              </w:rPr>
              <w:t>SAĞLIKLI HAYAT</w:t>
            </w:r>
          </w:p>
        </w:tc>
      </w:tr>
      <w:tr w:rsidR="00D95C7C" w:rsidRPr="00682012" w:rsidTr="00F575B1">
        <w:trPr>
          <w:cantSplit/>
          <w:trHeight w:val="397"/>
          <w:jc w:val="center"/>
        </w:trPr>
        <w:tc>
          <w:tcPr>
            <w:tcW w:w="2818" w:type="dxa"/>
            <w:tcBorders>
              <w:left w:val="single" w:sz="8" w:space="0" w:color="auto"/>
              <w:right w:val="single" w:sz="8" w:space="0" w:color="auto"/>
            </w:tcBorders>
            <w:vAlign w:val="center"/>
          </w:tcPr>
          <w:p w:rsidR="00D95C7C" w:rsidRPr="00682012" w:rsidRDefault="00D95C7C" w:rsidP="00D95C7C">
            <w:pPr>
              <w:spacing w:line="180" w:lineRule="exact"/>
              <w:rPr>
                <w:b/>
              </w:rPr>
            </w:pPr>
            <w:r w:rsidRPr="00682012">
              <w:rPr>
                <w:b/>
              </w:rPr>
              <w:t>KONU</w:t>
            </w:r>
          </w:p>
        </w:tc>
        <w:tc>
          <w:tcPr>
            <w:tcW w:w="7300" w:type="dxa"/>
            <w:tcBorders>
              <w:left w:val="single" w:sz="8" w:space="0" w:color="auto"/>
              <w:right w:val="single" w:sz="8" w:space="0" w:color="auto"/>
            </w:tcBorders>
            <w:vAlign w:val="center"/>
          </w:tcPr>
          <w:p w:rsidR="00682012" w:rsidRPr="00682012" w:rsidRDefault="00682012" w:rsidP="00682012">
            <w:r w:rsidRPr="00682012">
              <w:t>Beden Sağlığım Önemli</w:t>
            </w:r>
          </w:p>
          <w:p w:rsidR="00D95C7C" w:rsidRPr="00682012" w:rsidRDefault="000848A0" w:rsidP="000848A0">
            <w:r w:rsidRPr="00682012">
              <w:t xml:space="preserve"> </w:t>
            </w:r>
          </w:p>
        </w:tc>
      </w:tr>
      <w:bookmarkEnd w:id="3"/>
    </w:tbl>
    <w:p w:rsidR="00E251B6" w:rsidRPr="00682012" w:rsidRDefault="00E251B6" w:rsidP="00E251B6">
      <w:pPr>
        <w:ind w:firstLine="180"/>
        <w:rPr>
          <w:b/>
        </w:rPr>
      </w:pPr>
    </w:p>
    <w:p w:rsidR="00E251B6" w:rsidRPr="00682012" w:rsidRDefault="00E251B6" w:rsidP="00E251B6">
      <w:pPr>
        <w:ind w:firstLine="180"/>
        <w:rPr>
          <w:b/>
        </w:rPr>
      </w:pPr>
      <w:r w:rsidRPr="0068201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682012"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682012" w:rsidRDefault="00D95C7C" w:rsidP="00D95C7C">
            <w:pPr>
              <w:pStyle w:val="Balk1"/>
              <w:jc w:val="left"/>
              <w:rPr>
                <w:sz w:val="20"/>
              </w:rPr>
            </w:pPr>
            <w:r w:rsidRPr="00682012">
              <w:rPr>
                <w:sz w:val="20"/>
              </w:rPr>
              <w:t>KAZANIMLAR</w:t>
            </w:r>
          </w:p>
        </w:tc>
        <w:tc>
          <w:tcPr>
            <w:tcW w:w="7304" w:type="dxa"/>
            <w:tcBorders>
              <w:top w:val="single" w:sz="4" w:space="0" w:color="auto"/>
              <w:left w:val="nil"/>
              <w:bottom w:val="single" w:sz="4" w:space="0" w:color="auto"/>
              <w:right w:val="single" w:sz="4" w:space="0" w:color="auto"/>
            </w:tcBorders>
            <w:vAlign w:val="center"/>
          </w:tcPr>
          <w:p w:rsidR="00D95C7C" w:rsidRPr="00682012" w:rsidRDefault="00682012" w:rsidP="00682012">
            <w:r w:rsidRPr="00682012">
              <w:t>HB.1.3.7. Kitle iletişim araçlarını kullanırken beden sağlığını korumaya özen gösterir.</w:t>
            </w:r>
          </w:p>
        </w:tc>
      </w:tr>
      <w:tr w:rsidR="00D95C7C" w:rsidRPr="00682012"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682012" w:rsidRDefault="00D95C7C" w:rsidP="00D95C7C">
            <w:pPr>
              <w:pStyle w:val="Balk2"/>
              <w:spacing w:line="240" w:lineRule="auto"/>
              <w:jc w:val="left"/>
            </w:pPr>
            <w:r w:rsidRPr="00682012">
              <w:t xml:space="preserve">ÖĞRENME-ÖĞRETME YÖNTEM </w:t>
            </w:r>
          </w:p>
          <w:p w:rsidR="00D95C7C" w:rsidRPr="00682012" w:rsidRDefault="00D95C7C" w:rsidP="00D95C7C">
            <w:pPr>
              <w:pStyle w:val="Balk2"/>
              <w:spacing w:line="240" w:lineRule="auto"/>
              <w:jc w:val="left"/>
            </w:pPr>
            <w:r w:rsidRPr="0068201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682012" w:rsidRDefault="00D95C7C" w:rsidP="00D95C7C">
            <w:r w:rsidRPr="00682012">
              <w:t>Anlatım, gösteri, soru cevap, dramatizasyon, tartışma, katılımla öğretim</w:t>
            </w:r>
          </w:p>
        </w:tc>
      </w:tr>
      <w:tr w:rsidR="00D95C7C" w:rsidRPr="00682012"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682012" w:rsidRDefault="00D95C7C" w:rsidP="00D95C7C">
            <w:pPr>
              <w:pStyle w:val="Balk2"/>
              <w:spacing w:line="240" w:lineRule="auto"/>
              <w:jc w:val="left"/>
            </w:pPr>
            <w:r w:rsidRPr="0068201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682012" w:rsidRDefault="00D95C7C" w:rsidP="00D95C7C">
            <w:r w:rsidRPr="00682012">
              <w:t>Bilgisayar, akıllı tahta, ders kitabı</w:t>
            </w:r>
          </w:p>
        </w:tc>
      </w:tr>
      <w:tr w:rsidR="00D95C7C" w:rsidRPr="00682012" w:rsidTr="00136DD9">
        <w:trPr>
          <w:trHeight w:val="571"/>
          <w:jc w:val="center"/>
        </w:trPr>
        <w:tc>
          <w:tcPr>
            <w:tcW w:w="2821" w:type="dxa"/>
            <w:tcBorders>
              <w:left w:val="single" w:sz="8" w:space="0" w:color="auto"/>
            </w:tcBorders>
            <w:vAlign w:val="center"/>
          </w:tcPr>
          <w:p w:rsidR="00D95C7C" w:rsidRPr="00682012" w:rsidRDefault="00D95C7C" w:rsidP="00D95C7C">
            <w:pPr>
              <w:rPr>
                <w:b/>
              </w:rPr>
            </w:pPr>
            <w:r w:rsidRPr="00682012">
              <w:rPr>
                <w:b/>
              </w:rPr>
              <w:t xml:space="preserve">DERS ALANI                   </w:t>
            </w:r>
          </w:p>
        </w:tc>
        <w:tc>
          <w:tcPr>
            <w:tcW w:w="7304" w:type="dxa"/>
            <w:tcBorders>
              <w:right w:val="single" w:sz="8" w:space="0" w:color="auto"/>
            </w:tcBorders>
            <w:vAlign w:val="center"/>
          </w:tcPr>
          <w:p w:rsidR="00D95C7C" w:rsidRPr="00682012" w:rsidRDefault="00D95C7C" w:rsidP="00D95C7C">
            <w:pPr>
              <w:tabs>
                <w:tab w:val="left" w:pos="284"/>
                <w:tab w:val="left" w:pos="2268"/>
                <w:tab w:val="left" w:pos="2520"/>
              </w:tabs>
              <w:spacing w:line="240" w:lineRule="exact"/>
            </w:pPr>
            <w:r w:rsidRPr="00682012">
              <w:t>Sınıf</w:t>
            </w:r>
          </w:p>
        </w:tc>
      </w:tr>
      <w:tr w:rsidR="00D95C7C" w:rsidRPr="00682012"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682012" w:rsidRDefault="00D95C7C" w:rsidP="00D95C7C">
            <w:pPr>
              <w:jc w:val="center"/>
            </w:pPr>
            <w:r w:rsidRPr="00682012">
              <w:rPr>
                <w:b/>
              </w:rPr>
              <w:t>ETKİNLİK SÜRECİ</w:t>
            </w:r>
          </w:p>
        </w:tc>
      </w:tr>
      <w:tr w:rsidR="00D95C7C" w:rsidRPr="00682012"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82012" w:rsidRPr="00682012" w:rsidRDefault="00682012" w:rsidP="00682012">
            <w:pPr>
              <w:pStyle w:val="Default"/>
              <w:rPr>
                <w:rFonts w:ascii="Times New Roman" w:hAnsi="Times New Roman" w:cs="Times New Roman"/>
                <w:sz w:val="20"/>
                <w:szCs w:val="20"/>
              </w:rPr>
            </w:pPr>
          </w:p>
          <w:p w:rsidR="00682012" w:rsidRPr="00682012" w:rsidRDefault="00682012" w:rsidP="00682012">
            <w:pPr>
              <w:pStyle w:val="Default"/>
              <w:numPr>
                <w:ilvl w:val="0"/>
                <w:numId w:val="33"/>
              </w:numPr>
              <w:rPr>
                <w:rFonts w:ascii="Times New Roman" w:hAnsi="Times New Roman" w:cs="Times New Roman"/>
                <w:iCs/>
                <w:sz w:val="20"/>
                <w:szCs w:val="20"/>
              </w:rPr>
            </w:pPr>
            <w:r w:rsidRPr="00682012">
              <w:rPr>
                <w:rFonts w:ascii="Times New Roman" w:hAnsi="Times New Roman" w:cs="Times New Roman"/>
                <w:color w:val="211D1E"/>
                <w:sz w:val="20"/>
                <w:szCs w:val="20"/>
              </w:rPr>
              <w:t>İletişim araçları denildiğinde aklınıza hangileri geliyor? Sıralayınız. Öğrenciler konuşturulur.</w:t>
            </w:r>
          </w:p>
          <w:p w:rsidR="00A825F6" w:rsidRDefault="00682012" w:rsidP="00A825F6">
            <w:pPr>
              <w:pStyle w:val="Default"/>
              <w:numPr>
                <w:ilvl w:val="0"/>
                <w:numId w:val="33"/>
              </w:numPr>
              <w:rPr>
                <w:rFonts w:ascii="Times New Roman" w:hAnsi="Times New Roman" w:cs="Times New Roman"/>
                <w:iCs/>
                <w:sz w:val="20"/>
                <w:szCs w:val="20"/>
              </w:rPr>
            </w:pPr>
            <w:r>
              <w:rPr>
                <w:rFonts w:ascii="Times New Roman" w:hAnsi="Times New Roman" w:cs="Times New Roman"/>
                <w:iCs/>
                <w:sz w:val="20"/>
                <w:szCs w:val="20"/>
              </w:rPr>
              <w:t>(Sayfa 115) Görseller incelenir. Görseldeki araçların hangi amaçlarla kullanıldığı söylenir.</w:t>
            </w:r>
          </w:p>
          <w:p w:rsidR="00682012" w:rsidRPr="00682012" w:rsidRDefault="00682012" w:rsidP="00682012">
            <w:pPr>
              <w:pStyle w:val="ListeParagraf"/>
              <w:numPr>
                <w:ilvl w:val="0"/>
                <w:numId w:val="33"/>
              </w:numPr>
            </w:pPr>
            <w:r w:rsidRPr="00682012">
              <w:rPr>
                <w:iCs/>
              </w:rPr>
              <w:t xml:space="preserve">Kitle iletişim araçlarının neler olduğu ve ne olduğu anlatılır. Kitle iletişim araçlarının bilinçli kullanmanın önemi anlatılır.(Sayfa 115-116) </w:t>
            </w:r>
            <w:r w:rsidRPr="00682012">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p w:rsidR="00682012" w:rsidRDefault="00682012" w:rsidP="00A825F6">
            <w:pPr>
              <w:pStyle w:val="Default"/>
              <w:numPr>
                <w:ilvl w:val="0"/>
                <w:numId w:val="33"/>
              </w:numPr>
              <w:rPr>
                <w:rFonts w:ascii="Times New Roman" w:hAnsi="Times New Roman" w:cs="Times New Roman"/>
                <w:iCs/>
                <w:sz w:val="20"/>
                <w:szCs w:val="20"/>
              </w:rPr>
            </w:pPr>
            <w:r>
              <w:rPr>
                <w:rFonts w:ascii="Times New Roman" w:hAnsi="Times New Roman" w:cs="Times New Roman"/>
                <w:iCs/>
                <w:sz w:val="20"/>
                <w:szCs w:val="20"/>
              </w:rPr>
              <w:t>(Sayfa 116) Etkinlik yapılır.</w:t>
            </w:r>
          </w:p>
          <w:p w:rsidR="00682012" w:rsidRPr="00682012" w:rsidRDefault="00682012" w:rsidP="00682012">
            <w:pPr>
              <w:pStyle w:val="ListeParagraf"/>
              <w:numPr>
                <w:ilvl w:val="0"/>
                <w:numId w:val="33"/>
              </w:numPr>
            </w:pPr>
            <w:r w:rsidRPr="00682012">
              <w:t>3. Ünite Sonu Değerlendirme (sayfa 117)</w:t>
            </w:r>
          </w:p>
        </w:tc>
      </w:tr>
      <w:tr w:rsidR="00D95C7C" w:rsidRPr="00682012" w:rsidTr="00136DD9">
        <w:trPr>
          <w:jc w:val="center"/>
        </w:trPr>
        <w:tc>
          <w:tcPr>
            <w:tcW w:w="2821" w:type="dxa"/>
            <w:tcBorders>
              <w:left w:val="single" w:sz="8" w:space="0" w:color="auto"/>
            </w:tcBorders>
            <w:vAlign w:val="center"/>
          </w:tcPr>
          <w:p w:rsidR="00D95C7C" w:rsidRPr="00682012" w:rsidRDefault="00D95C7C" w:rsidP="00D95C7C">
            <w:pPr>
              <w:rPr>
                <w:b/>
              </w:rPr>
            </w:pPr>
            <w:r w:rsidRPr="00682012">
              <w:rPr>
                <w:b/>
              </w:rPr>
              <w:t>Grupla Öğrenme Etkinlikleri</w:t>
            </w:r>
          </w:p>
          <w:p w:rsidR="00D95C7C" w:rsidRPr="00682012" w:rsidRDefault="00D95C7C" w:rsidP="00D95C7C">
            <w:pPr>
              <w:rPr>
                <w:b/>
              </w:rPr>
            </w:pPr>
            <w:r w:rsidRPr="00682012">
              <w:rPr>
                <w:b/>
              </w:rPr>
              <w:t>(Proje, gezi, gözlem vb.)</w:t>
            </w:r>
          </w:p>
        </w:tc>
        <w:tc>
          <w:tcPr>
            <w:tcW w:w="7304" w:type="dxa"/>
            <w:tcBorders>
              <w:top w:val="single" w:sz="8" w:space="0" w:color="auto"/>
              <w:right w:val="single" w:sz="8" w:space="0" w:color="auto"/>
            </w:tcBorders>
            <w:vAlign w:val="center"/>
          </w:tcPr>
          <w:p w:rsidR="00D95C7C" w:rsidRPr="00682012" w:rsidRDefault="00D95C7C" w:rsidP="00D95C7C"/>
        </w:tc>
      </w:tr>
    </w:tbl>
    <w:p w:rsidR="00E251B6" w:rsidRPr="00682012" w:rsidRDefault="00E251B6" w:rsidP="00E251B6">
      <w:pPr>
        <w:pStyle w:val="Balk6"/>
        <w:ind w:firstLine="180"/>
        <w:rPr>
          <w:sz w:val="20"/>
        </w:rPr>
      </w:pPr>
    </w:p>
    <w:p w:rsidR="00E251B6" w:rsidRPr="00682012" w:rsidRDefault="00E251B6" w:rsidP="00E251B6">
      <w:pPr>
        <w:pStyle w:val="Balk6"/>
        <w:ind w:firstLine="180"/>
        <w:rPr>
          <w:sz w:val="20"/>
        </w:rPr>
      </w:pPr>
      <w:r w:rsidRPr="0068201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82012" w:rsidTr="00042BEA">
        <w:trPr>
          <w:jc w:val="center"/>
        </w:trPr>
        <w:tc>
          <w:tcPr>
            <w:tcW w:w="2817" w:type="dxa"/>
            <w:tcBorders>
              <w:top w:val="single" w:sz="8" w:space="0" w:color="auto"/>
              <w:left w:val="single" w:sz="8" w:space="0" w:color="auto"/>
              <w:bottom w:val="single" w:sz="8" w:space="0" w:color="auto"/>
            </w:tcBorders>
            <w:vAlign w:val="center"/>
          </w:tcPr>
          <w:p w:rsidR="00E251B6" w:rsidRPr="00682012" w:rsidRDefault="00E251B6" w:rsidP="00042BEA">
            <w:pPr>
              <w:pStyle w:val="Balk1"/>
              <w:jc w:val="left"/>
              <w:rPr>
                <w:sz w:val="20"/>
              </w:rPr>
            </w:pPr>
            <w:r w:rsidRPr="00682012">
              <w:rPr>
                <w:sz w:val="20"/>
              </w:rPr>
              <w:t>Ölçme-Değerlendirme:</w:t>
            </w:r>
          </w:p>
          <w:p w:rsidR="00E251B6" w:rsidRPr="00682012" w:rsidRDefault="00E251B6" w:rsidP="00E06727">
            <w:r w:rsidRPr="0068201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82012" w:rsidRPr="00682012" w:rsidRDefault="00682012" w:rsidP="00682012">
            <w:r w:rsidRPr="00682012">
              <w:t>Ders Kitabı</w:t>
            </w:r>
          </w:p>
          <w:p w:rsidR="00682012" w:rsidRPr="00682012" w:rsidRDefault="00682012" w:rsidP="00682012">
            <w:r w:rsidRPr="00682012">
              <w:t>*3. Ünite Sonu Değerlendirme (sayfa 117)</w:t>
            </w:r>
            <w:bookmarkStart w:id="4" w:name="_GoBack"/>
            <w:bookmarkEnd w:id="4"/>
          </w:p>
          <w:p w:rsidR="00BC66B9" w:rsidRPr="00682012" w:rsidRDefault="00682012" w:rsidP="00682012">
            <w:pPr>
              <w:autoSpaceDE w:val="0"/>
              <w:autoSpaceDN w:val="0"/>
              <w:adjustRightInd w:val="0"/>
              <w:rPr>
                <w:iCs/>
              </w:rPr>
            </w:pPr>
            <w:r w:rsidRPr="00682012">
              <w:t>Gözlem Formu</w:t>
            </w:r>
          </w:p>
        </w:tc>
      </w:tr>
    </w:tbl>
    <w:p w:rsidR="00E251B6" w:rsidRPr="00682012" w:rsidRDefault="00E251B6" w:rsidP="00E251B6">
      <w:pPr>
        <w:pStyle w:val="Balk6"/>
        <w:ind w:firstLine="180"/>
        <w:rPr>
          <w:sz w:val="20"/>
        </w:rPr>
      </w:pPr>
    </w:p>
    <w:p w:rsidR="00E251B6" w:rsidRPr="00682012" w:rsidRDefault="00E251B6" w:rsidP="00E251B6">
      <w:pPr>
        <w:pStyle w:val="Balk6"/>
        <w:ind w:firstLine="180"/>
        <w:rPr>
          <w:sz w:val="20"/>
        </w:rPr>
      </w:pPr>
      <w:r w:rsidRPr="00682012">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682012" w:rsidTr="00F575B1">
        <w:trPr>
          <w:jc w:val="center"/>
        </w:trPr>
        <w:tc>
          <w:tcPr>
            <w:tcW w:w="2834" w:type="dxa"/>
            <w:tcBorders>
              <w:top w:val="single" w:sz="8" w:space="0" w:color="auto"/>
              <w:left w:val="single" w:sz="8" w:space="0" w:color="auto"/>
              <w:bottom w:val="single" w:sz="8" w:space="0" w:color="auto"/>
            </w:tcBorders>
            <w:vAlign w:val="center"/>
          </w:tcPr>
          <w:p w:rsidR="00D1364C" w:rsidRPr="00682012" w:rsidRDefault="00D1364C" w:rsidP="00D1364C">
            <w:pPr>
              <w:rPr>
                <w:b/>
              </w:rPr>
            </w:pPr>
            <w:r w:rsidRPr="00682012">
              <w:rPr>
                <w:b/>
              </w:rPr>
              <w:t xml:space="preserve">Planın Uygulanmasına </w:t>
            </w:r>
          </w:p>
          <w:p w:rsidR="00D1364C" w:rsidRPr="00682012" w:rsidRDefault="00D1364C" w:rsidP="00D1364C">
            <w:r w:rsidRPr="00682012">
              <w:rPr>
                <w:b/>
              </w:rPr>
              <w:t>İlişkin Açıklamalar</w:t>
            </w:r>
          </w:p>
        </w:tc>
        <w:tc>
          <w:tcPr>
            <w:tcW w:w="7367" w:type="dxa"/>
            <w:tcBorders>
              <w:top w:val="single" w:sz="8" w:space="0" w:color="auto"/>
              <w:bottom w:val="single" w:sz="8" w:space="0" w:color="auto"/>
              <w:right w:val="single" w:sz="8" w:space="0" w:color="auto"/>
            </w:tcBorders>
            <w:vAlign w:val="center"/>
          </w:tcPr>
          <w:p w:rsidR="00682012" w:rsidRPr="00682012" w:rsidRDefault="00682012" w:rsidP="00682012">
            <w:r w:rsidRPr="00682012">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p w:rsidR="00D95C7C" w:rsidRPr="00682012" w:rsidRDefault="00D95C7C" w:rsidP="00A825F6"/>
        </w:tc>
      </w:tr>
    </w:tbl>
    <w:p w:rsidR="00354E35" w:rsidRPr="00682012" w:rsidRDefault="00E251B6" w:rsidP="00632185">
      <w:pPr>
        <w:rPr>
          <w:b/>
        </w:rPr>
      </w:pPr>
      <w:r w:rsidRPr="00682012">
        <w:rPr>
          <w:b/>
        </w:rPr>
        <w:tab/>
      </w:r>
      <w:r w:rsidRPr="00682012">
        <w:rPr>
          <w:b/>
        </w:rPr>
        <w:tab/>
      </w:r>
      <w:r w:rsidRPr="00682012">
        <w:rPr>
          <w:b/>
        </w:rPr>
        <w:tab/>
      </w:r>
      <w:r w:rsidRPr="00682012">
        <w:rPr>
          <w:b/>
        </w:rPr>
        <w:tab/>
      </w:r>
      <w:r w:rsidRPr="00682012">
        <w:rPr>
          <w:b/>
        </w:rPr>
        <w:tab/>
      </w:r>
      <w:r w:rsidRPr="00682012">
        <w:rPr>
          <w:b/>
        </w:rPr>
        <w:tab/>
      </w:r>
      <w:r w:rsidRPr="00682012">
        <w:rPr>
          <w:b/>
        </w:rPr>
        <w:tab/>
      </w:r>
      <w:r w:rsidRPr="00682012">
        <w:rPr>
          <w:b/>
        </w:rPr>
        <w:tab/>
      </w:r>
      <w:r w:rsidRPr="00682012">
        <w:rPr>
          <w:b/>
        </w:rPr>
        <w:tab/>
      </w:r>
      <w:r w:rsidR="00632185" w:rsidRPr="00682012">
        <w:rPr>
          <w:b/>
        </w:rPr>
        <w:t xml:space="preserve">                  </w:t>
      </w:r>
      <w:r w:rsidR="00354E35" w:rsidRPr="00682012">
        <w:rPr>
          <w:b/>
        </w:rPr>
        <w:t>……………………..</w:t>
      </w:r>
    </w:p>
    <w:p w:rsidR="00020B87" w:rsidRPr="00682012" w:rsidRDefault="00632185" w:rsidP="00354E35">
      <w:pPr>
        <w:tabs>
          <w:tab w:val="left" w:pos="3569"/>
        </w:tabs>
        <w:jc w:val="right"/>
        <w:rPr>
          <w:b/>
        </w:rPr>
      </w:pPr>
      <w:r w:rsidRPr="00682012">
        <w:rPr>
          <w:b/>
        </w:rPr>
        <w:t>1</w:t>
      </w:r>
      <w:r w:rsidR="00354E35" w:rsidRPr="00682012">
        <w:rPr>
          <w:b/>
        </w:rPr>
        <w:t>/… Sınıf Öğretmeni</w:t>
      </w:r>
    </w:p>
    <w:p w:rsidR="00020B87" w:rsidRPr="00682012" w:rsidRDefault="00020B87" w:rsidP="00020B87">
      <w:pPr>
        <w:tabs>
          <w:tab w:val="left" w:pos="3569"/>
        </w:tabs>
        <w:rPr>
          <w:b/>
        </w:rPr>
      </w:pPr>
    </w:p>
    <w:p w:rsidR="00020B87" w:rsidRPr="00682012" w:rsidRDefault="00BC66B9" w:rsidP="00354E35">
      <w:pPr>
        <w:tabs>
          <w:tab w:val="left" w:pos="3569"/>
        </w:tabs>
        <w:jc w:val="center"/>
        <w:rPr>
          <w:b/>
        </w:rPr>
      </w:pPr>
      <w:r w:rsidRPr="00682012">
        <w:rPr>
          <w:b/>
        </w:rPr>
        <w:t>…/…./2023</w:t>
      </w:r>
    </w:p>
    <w:p w:rsidR="00D664D1" w:rsidRPr="00682012" w:rsidRDefault="00D664D1" w:rsidP="00354E35">
      <w:pPr>
        <w:tabs>
          <w:tab w:val="left" w:pos="3569"/>
        </w:tabs>
        <w:jc w:val="center"/>
        <w:rPr>
          <w:b/>
        </w:rPr>
      </w:pPr>
    </w:p>
    <w:p w:rsidR="00354E35" w:rsidRPr="00682012" w:rsidRDefault="00354E35" w:rsidP="00354E35">
      <w:pPr>
        <w:tabs>
          <w:tab w:val="left" w:pos="3569"/>
        </w:tabs>
        <w:jc w:val="center"/>
        <w:rPr>
          <w:b/>
        </w:rPr>
      </w:pPr>
      <w:r w:rsidRPr="00682012">
        <w:rPr>
          <w:b/>
        </w:rPr>
        <w:t>………………………</w:t>
      </w:r>
    </w:p>
    <w:p w:rsidR="00D664D1" w:rsidRPr="00682012" w:rsidRDefault="00020B87" w:rsidP="00E06727">
      <w:pPr>
        <w:tabs>
          <w:tab w:val="left" w:pos="3569"/>
        </w:tabs>
        <w:jc w:val="center"/>
        <w:rPr>
          <w:b/>
        </w:rPr>
      </w:pPr>
      <w:r w:rsidRPr="00682012">
        <w:rPr>
          <w:b/>
        </w:rPr>
        <w:t>Okul Müdür</w:t>
      </w:r>
      <w:bookmarkEnd w:id="0"/>
      <w:bookmarkEnd w:id="1"/>
      <w:bookmarkEnd w:id="2"/>
      <w:r w:rsidR="00BC66B9" w:rsidRPr="00682012">
        <w:rPr>
          <w:b/>
        </w:rPr>
        <w:t>ü</w:t>
      </w:r>
    </w:p>
    <w:p w:rsidR="000848A0" w:rsidRPr="00682012" w:rsidRDefault="000848A0">
      <w:pPr>
        <w:tabs>
          <w:tab w:val="left" w:pos="3569"/>
        </w:tabs>
        <w:jc w:val="center"/>
        <w:rPr>
          <w:b/>
        </w:rPr>
      </w:pPr>
    </w:p>
    <w:sectPr w:rsidR="000848A0" w:rsidRPr="00682012"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9C1" w:rsidRDefault="00C759C1" w:rsidP="00161E3C">
      <w:r>
        <w:separator/>
      </w:r>
    </w:p>
  </w:endnote>
  <w:endnote w:type="continuationSeparator" w:id="0">
    <w:p w:rsidR="00C759C1" w:rsidRDefault="00C759C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Arial"/>
    <w:panose1 w:val="00000000000000000000"/>
    <w:charset w:val="00"/>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9C1" w:rsidRDefault="00C759C1" w:rsidP="00161E3C">
      <w:r>
        <w:separator/>
      </w:r>
    </w:p>
  </w:footnote>
  <w:footnote w:type="continuationSeparator" w:id="0">
    <w:p w:rsidR="00C759C1" w:rsidRDefault="00C759C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CA751E"/>
    <w:multiLevelType w:val="hybridMultilevel"/>
    <w:tmpl w:val="3984E9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3"/>
  </w:num>
  <w:num w:numId="4">
    <w:abstractNumId w:val="18"/>
  </w:num>
  <w:num w:numId="5">
    <w:abstractNumId w:val="32"/>
  </w:num>
  <w:num w:numId="6">
    <w:abstractNumId w:val="31"/>
  </w:num>
  <w:num w:numId="7">
    <w:abstractNumId w:val="12"/>
  </w:num>
  <w:num w:numId="8">
    <w:abstractNumId w:val="25"/>
  </w:num>
  <w:num w:numId="9">
    <w:abstractNumId w:val="24"/>
  </w:num>
  <w:num w:numId="10">
    <w:abstractNumId w:val="22"/>
  </w:num>
  <w:num w:numId="11">
    <w:abstractNumId w:val="4"/>
  </w:num>
  <w:num w:numId="12">
    <w:abstractNumId w:val="30"/>
  </w:num>
  <w:num w:numId="13">
    <w:abstractNumId w:val="7"/>
  </w:num>
  <w:num w:numId="14">
    <w:abstractNumId w:val="17"/>
  </w:num>
  <w:num w:numId="15">
    <w:abstractNumId w:val="27"/>
  </w:num>
  <w:num w:numId="16">
    <w:abstractNumId w:val="20"/>
  </w:num>
  <w:num w:numId="17">
    <w:abstractNumId w:val="23"/>
  </w:num>
  <w:num w:numId="18">
    <w:abstractNumId w:val="14"/>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1"/>
  </w:num>
  <w:num w:numId="27">
    <w:abstractNumId w:val="10"/>
  </w:num>
  <w:num w:numId="28">
    <w:abstractNumId w:val="6"/>
  </w:num>
  <w:num w:numId="29">
    <w:abstractNumId w:val="19"/>
  </w:num>
  <w:num w:numId="30">
    <w:abstractNumId w:val="5"/>
  </w:num>
  <w:num w:numId="31">
    <w:abstractNumId w:val="11"/>
  </w:num>
  <w:num w:numId="32">
    <w:abstractNumId w:val="1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A0"/>
    <w:rsid w:val="000A71A4"/>
    <w:rsid w:val="000B2D78"/>
    <w:rsid w:val="000E2B76"/>
    <w:rsid w:val="000F2537"/>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979A9"/>
    <w:rsid w:val="004A186F"/>
    <w:rsid w:val="004B0452"/>
    <w:rsid w:val="004B0744"/>
    <w:rsid w:val="004B0CC7"/>
    <w:rsid w:val="004B2EE6"/>
    <w:rsid w:val="004B3E33"/>
    <w:rsid w:val="004B4CCE"/>
    <w:rsid w:val="004B6F7B"/>
    <w:rsid w:val="004C588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82012"/>
    <w:rsid w:val="00690284"/>
    <w:rsid w:val="006D0A79"/>
    <w:rsid w:val="006D38C1"/>
    <w:rsid w:val="006D7B68"/>
    <w:rsid w:val="006E6696"/>
    <w:rsid w:val="006E717F"/>
    <w:rsid w:val="006E7B18"/>
    <w:rsid w:val="007025E2"/>
    <w:rsid w:val="00705E15"/>
    <w:rsid w:val="00706E39"/>
    <w:rsid w:val="0070713F"/>
    <w:rsid w:val="00713A78"/>
    <w:rsid w:val="007200A8"/>
    <w:rsid w:val="00721C6B"/>
    <w:rsid w:val="00721EDD"/>
    <w:rsid w:val="00725E97"/>
    <w:rsid w:val="00743F07"/>
    <w:rsid w:val="00744797"/>
    <w:rsid w:val="00744CF7"/>
    <w:rsid w:val="007464C2"/>
    <w:rsid w:val="00746C4B"/>
    <w:rsid w:val="00782A9D"/>
    <w:rsid w:val="00782FF1"/>
    <w:rsid w:val="00783BAF"/>
    <w:rsid w:val="007855A1"/>
    <w:rsid w:val="00793910"/>
    <w:rsid w:val="007971B5"/>
    <w:rsid w:val="007A0819"/>
    <w:rsid w:val="007B03D6"/>
    <w:rsid w:val="007C1C04"/>
    <w:rsid w:val="007D2B93"/>
    <w:rsid w:val="007D79FB"/>
    <w:rsid w:val="007D7B20"/>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3CEA"/>
    <w:rsid w:val="008A4904"/>
    <w:rsid w:val="008B3044"/>
    <w:rsid w:val="008B382F"/>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25F6"/>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759C1"/>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 w:type="character" w:customStyle="1" w:styleId="A73">
    <w:name w:val="A7+3"/>
    <w:uiPriority w:val="99"/>
    <w:rsid w:val="000848A0"/>
    <w:rPr>
      <w:rFonts w:cs="TTKB DikTemel Abece"/>
      <w:color w:val="211D1E"/>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5A93E-2F66-4803-9210-CF5B9283A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281</Words>
  <Characters>1608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2019-09-08T16:19:00Z</dcterms:created>
  <dcterms:modified xsi:type="dcterms:W3CDTF">2023-12-28T06:11:00Z</dcterms:modified>
</cp:coreProperties>
</file>