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02C0" w:rsidRDefault="00EC5011" w:rsidP="00DA6B36">
      <w:pPr>
        <w:jc w:val="right"/>
        <w:rPr>
          <w:b/>
        </w:rPr>
      </w:pPr>
      <w:bookmarkStart w:id="0" w:name="_Hlk525421178"/>
      <w:r w:rsidRPr="002D02C0">
        <w:rPr>
          <w:b/>
        </w:rPr>
        <w:t xml:space="preserve">          </w:t>
      </w:r>
      <w:r w:rsidR="00D25107" w:rsidRPr="002D02C0">
        <w:rPr>
          <w:b/>
        </w:rPr>
        <w:t xml:space="preserve">                    </w:t>
      </w:r>
      <w:r w:rsidR="002D02C0" w:rsidRPr="002D02C0">
        <w:rPr>
          <w:b/>
        </w:rPr>
        <w:t>... / … / 2024</w:t>
      </w:r>
    </w:p>
    <w:p w:rsidR="00020B87" w:rsidRPr="002D02C0" w:rsidRDefault="00020B87" w:rsidP="00020B87">
      <w:pPr>
        <w:rPr>
          <w:b/>
        </w:rPr>
      </w:pPr>
      <w:bookmarkStart w:id="1" w:name="_Hlk509301449"/>
    </w:p>
    <w:p w:rsidR="00020B87" w:rsidRPr="002D02C0" w:rsidRDefault="007676E1" w:rsidP="00D664D1">
      <w:pPr>
        <w:jc w:val="center"/>
        <w:rPr>
          <w:b/>
        </w:rPr>
      </w:pPr>
      <w:r w:rsidRPr="002D02C0">
        <w:rPr>
          <w:b/>
        </w:rPr>
        <w:t>TÜRKÇE</w:t>
      </w:r>
      <w:r w:rsidR="00020B87" w:rsidRPr="002D02C0">
        <w:rPr>
          <w:b/>
        </w:rPr>
        <w:t xml:space="preserve"> DERSİ GÜNLÜK DERS PLANI</w:t>
      </w:r>
    </w:p>
    <w:p w:rsidR="00706E39" w:rsidRPr="002D02C0" w:rsidRDefault="00706E39" w:rsidP="00706E39">
      <w:pPr>
        <w:jc w:val="center"/>
        <w:rPr>
          <w:b/>
        </w:rPr>
      </w:pPr>
      <w:r w:rsidRPr="002D02C0">
        <w:rPr>
          <w:b/>
        </w:rPr>
        <w:t>(HAFTA</w:t>
      </w:r>
      <w:r w:rsidR="00E72F46" w:rsidRPr="002D02C0">
        <w:rPr>
          <w:b/>
        </w:rPr>
        <w:t xml:space="preserve"> </w:t>
      </w:r>
      <w:r w:rsidR="002D02C0" w:rsidRPr="002D02C0">
        <w:rPr>
          <w:b/>
        </w:rPr>
        <w:t xml:space="preserve">23 </w:t>
      </w:r>
      <w:r w:rsidRPr="002D02C0">
        <w:rPr>
          <w:b/>
        </w:rPr>
        <w:t>)</w:t>
      </w:r>
    </w:p>
    <w:p w:rsidR="00020B87" w:rsidRPr="002D02C0" w:rsidRDefault="00020B87" w:rsidP="00020B87">
      <w:pPr>
        <w:tabs>
          <w:tab w:val="left" w:pos="1894"/>
        </w:tabs>
        <w:rPr>
          <w:b/>
        </w:rPr>
      </w:pPr>
      <w:r w:rsidRPr="002D02C0">
        <w:rPr>
          <w:b/>
        </w:rPr>
        <w:tab/>
      </w:r>
    </w:p>
    <w:p w:rsidR="00E251B6" w:rsidRPr="002D02C0" w:rsidRDefault="00E251B6" w:rsidP="00E251B6">
      <w:pPr>
        <w:rPr>
          <w:b/>
        </w:rPr>
      </w:pPr>
      <w:bookmarkStart w:id="2" w:name="_Hlk509301420"/>
      <w:r w:rsidRPr="002D02C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02C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2C0" w:rsidRDefault="0050195F" w:rsidP="00042BEA">
            <w:pPr>
              <w:spacing w:line="220" w:lineRule="exact"/>
            </w:pPr>
            <w:bookmarkStart w:id="3" w:name="_Hlk525421145"/>
            <w:r w:rsidRPr="002D02C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2C0" w:rsidRDefault="00BD2532" w:rsidP="008E67B1">
            <w:pPr>
              <w:spacing w:line="220" w:lineRule="exact"/>
            </w:pPr>
            <w:r w:rsidRPr="002D02C0">
              <w:t>8</w:t>
            </w:r>
            <w:r w:rsidR="00DA6B36" w:rsidRPr="002D02C0">
              <w:t xml:space="preserve"> Saat</w:t>
            </w:r>
            <w:r w:rsidR="0080397C" w:rsidRPr="002D02C0">
              <w:t xml:space="preserve"> </w:t>
            </w:r>
            <w:r w:rsidR="00432A71" w:rsidRPr="002D02C0">
              <w:t xml:space="preserve"> </w:t>
            </w:r>
            <w:r w:rsidR="00A51E04" w:rsidRPr="002D02C0">
              <w:t xml:space="preserve"> </w:t>
            </w:r>
          </w:p>
        </w:tc>
      </w:tr>
      <w:tr w:rsidR="00E251B6" w:rsidRPr="002D02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2C0" w:rsidRDefault="00E251B6" w:rsidP="00042BEA">
            <w:pPr>
              <w:spacing w:line="180" w:lineRule="exact"/>
              <w:rPr>
                <w:b/>
              </w:rPr>
            </w:pPr>
            <w:r w:rsidRPr="002D02C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2C0" w:rsidRDefault="00E97C72" w:rsidP="00042BEA">
            <w:pPr>
              <w:tabs>
                <w:tab w:val="left" w:pos="284"/>
              </w:tabs>
              <w:spacing w:line="240" w:lineRule="exact"/>
            </w:pPr>
            <w:r w:rsidRPr="002D02C0">
              <w:t>TÜRKÇE</w:t>
            </w:r>
          </w:p>
        </w:tc>
      </w:tr>
      <w:tr w:rsidR="00E251B6" w:rsidRPr="002D02C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2C0" w:rsidRDefault="00E251B6" w:rsidP="00042BEA">
            <w:pPr>
              <w:spacing w:line="180" w:lineRule="exact"/>
              <w:rPr>
                <w:b/>
              </w:rPr>
            </w:pPr>
            <w:r w:rsidRPr="002D02C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2C0" w:rsidRDefault="00211CCB" w:rsidP="00042BEA">
            <w:pPr>
              <w:tabs>
                <w:tab w:val="left" w:pos="284"/>
              </w:tabs>
              <w:spacing w:line="240" w:lineRule="exact"/>
            </w:pPr>
            <w:r w:rsidRPr="002D02C0">
              <w:t>3</w:t>
            </w:r>
          </w:p>
        </w:tc>
      </w:tr>
      <w:tr w:rsidR="00E251B6" w:rsidRPr="002D02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2C0" w:rsidRDefault="008B04CB" w:rsidP="00042BEA">
            <w:pPr>
              <w:spacing w:line="180" w:lineRule="exact"/>
              <w:rPr>
                <w:b/>
              </w:rPr>
            </w:pPr>
            <w:r w:rsidRPr="002D02C0">
              <w:rPr>
                <w:b/>
              </w:rPr>
              <w:t>TEMA</w:t>
            </w:r>
            <w:r w:rsidR="0080397C" w:rsidRPr="002D02C0">
              <w:rPr>
                <w:b/>
              </w:rPr>
              <w:t xml:space="preserve"> </w:t>
            </w:r>
            <w:r w:rsidR="00E251B6" w:rsidRPr="002D02C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2C0" w:rsidRDefault="002D02C0" w:rsidP="00E72F46">
            <w:pPr>
              <w:tabs>
                <w:tab w:val="left" w:pos="284"/>
              </w:tabs>
              <w:spacing w:line="240" w:lineRule="exact"/>
            </w:pPr>
            <w:r w:rsidRPr="002D02C0">
              <w:rPr>
                <w:b/>
              </w:rPr>
              <w:t>Doğa ve Evren</w:t>
            </w:r>
          </w:p>
        </w:tc>
      </w:tr>
      <w:tr w:rsidR="00706E39" w:rsidRPr="002D02C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02C0" w:rsidRDefault="008B04CB" w:rsidP="00042BEA">
            <w:pPr>
              <w:spacing w:line="180" w:lineRule="exact"/>
              <w:rPr>
                <w:b/>
              </w:rPr>
            </w:pPr>
            <w:r w:rsidRPr="002D02C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02C0" w:rsidRDefault="002D02C0" w:rsidP="00904647">
            <w:pPr>
              <w:tabs>
                <w:tab w:val="left" w:pos="284"/>
              </w:tabs>
              <w:spacing w:line="240" w:lineRule="exact"/>
            </w:pPr>
            <w:r w:rsidRPr="002D02C0">
              <w:rPr>
                <w:b/>
              </w:rPr>
              <w:t>Canpatlı Dede’nin Domatesi</w:t>
            </w:r>
          </w:p>
        </w:tc>
      </w:tr>
      <w:bookmarkEnd w:id="3"/>
    </w:tbl>
    <w:p w:rsidR="00E251B6" w:rsidRPr="002D02C0" w:rsidRDefault="00E251B6" w:rsidP="00E251B6">
      <w:pPr>
        <w:ind w:firstLine="180"/>
        <w:rPr>
          <w:b/>
        </w:rPr>
      </w:pPr>
    </w:p>
    <w:p w:rsidR="00E251B6" w:rsidRPr="002D02C0" w:rsidRDefault="00E251B6" w:rsidP="00E251B6">
      <w:pPr>
        <w:ind w:firstLine="180"/>
        <w:rPr>
          <w:b/>
        </w:rPr>
      </w:pPr>
      <w:r w:rsidRPr="002D02C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D02C0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D02C0" w:rsidRDefault="00A30156" w:rsidP="00A30156">
            <w:pPr>
              <w:pStyle w:val="Balk1"/>
              <w:jc w:val="left"/>
              <w:rPr>
                <w:sz w:val="20"/>
              </w:rPr>
            </w:pPr>
            <w:r w:rsidRPr="002D02C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2C0" w:rsidRPr="002D02C0" w:rsidRDefault="002D02C0" w:rsidP="002D02C0">
            <w:r w:rsidRPr="002D02C0">
              <w:t>T.3.2.1. Kelimeleri anlamlarına uygun kullanır.</w:t>
            </w:r>
          </w:p>
          <w:p w:rsidR="002D02C0" w:rsidRPr="002D02C0" w:rsidRDefault="002D02C0" w:rsidP="002D02C0">
            <w:r w:rsidRPr="002D02C0">
              <w:t>T.3.2.2. Hazırlıksız konuşmalar yapar.</w:t>
            </w:r>
          </w:p>
          <w:p w:rsidR="002D02C0" w:rsidRPr="002D02C0" w:rsidRDefault="002D02C0" w:rsidP="002D02C0">
            <w:r w:rsidRPr="002D02C0">
              <w:t>T.3.2.3. Çerçevesi belirli bir konu hakkında konuşur.</w:t>
            </w:r>
          </w:p>
          <w:p w:rsidR="002D02C0" w:rsidRPr="002D02C0" w:rsidRDefault="002D02C0" w:rsidP="002D02C0">
            <w:r w:rsidRPr="002D02C0">
              <w:t>T.3.2.4. Konuşma stratejilerini uygular.</w:t>
            </w:r>
          </w:p>
          <w:p w:rsidR="002D02C0" w:rsidRPr="002D02C0" w:rsidRDefault="002D02C0" w:rsidP="002D02C0">
            <w:r w:rsidRPr="002D02C0">
              <w:t>T.3.2.5. Sınıf içindeki tartışma ve konuşmalara katılır.</w:t>
            </w:r>
          </w:p>
          <w:p w:rsidR="002D02C0" w:rsidRPr="002D02C0" w:rsidRDefault="002D02C0" w:rsidP="002D02C0">
            <w:r w:rsidRPr="002D02C0">
              <w:t>T.3.3.2. Noktalama işaretlerine dikkat ederek okur.</w:t>
            </w:r>
          </w:p>
          <w:p w:rsidR="002D02C0" w:rsidRPr="002D02C0" w:rsidRDefault="002D02C0" w:rsidP="002D02C0">
            <w:r w:rsidRPr="002D02C0">
              <w:t>T.3.3.6. Okuma stratejilerini uygular.</w:t>
            </w:r>
          </w:p>
          <w:p w:rsidR="002D02C0" w:rsidRPr="002D02C0" w:rsidRDefault="002D02C0" w:rsidP="002D02C0">
            <w:r w:rsidRPr="002D02C0">
              <w:t>T.3.3.7. Görselden/görsellerden hareketle bilmediği kelimelerin anlamlarını tahmin eder.</w:t>
            </w:r>
          </w:p>
          <w:p w:rsidR="002D02C0" w:rsidRPr="002D02C0" w:rsidRDefault="002D02C0" w:rsidP="002D02C0">
            <w:r w:rsidRPr="002D02C0">
              <w:t>T.3.3.8. Kelimelerin zıt anlamlılarını bulur.</w:t>
            </w:r>
          </w:p>
          <w:p w:rsidR="002D02C0" w:rsidRPr="002D02C0" w:rsidRDefault="002D02C0" w:rsidP="002D02C0">
            <w:r w:rsidRPr="002D02C0">
              <w:t>T.3.3.9. Kelimelerin eş anlamlılarını bulur.</w:t>
            </w:r>
          </w:p>
          <w:p w:rsidR="002D02C0" w:rsidRPr="002D02C0" w:rsidRDefault="002D02C0" w:rsidP="002D02C0">
            <w:r w:rsidRPr="002D02C0">
              <w:t>T.3.3.11. Görsellerle ilgili soruları cevaplar</w:t>
            </w:r>
          </w:p>
          <w:p w:rsidR="002D02C0" w:rsidRPr="002D02C0" w:rsidRDefault="002D02C0" w:rsidP="002D02C0">
            <w:r w:rsidRPr="002D02C0">
              <w:t>T.3.3.15. Metnin ana fikri/ana duygusunu belirler.</w:t>
            </w:r>
          </w:p>
          <w:p w:rsidR="002D02C0" w:rsidRPr="002D02C0" w:rsidRDefault="002D02C0" w:rsidP="002D02C0">
            <w:r w:rsidRPr="002D02C0">
              <w:t>T.3.3.16. Okuduğu metinle ilgili soruları cevaplar.</w:t>
            </w:r>
          </w:p>
          <w:p w:rsidR="002D02C0" w:rsidRPr="002D02C0" w:rsidRDefault="002D02C0" w:rsidP="002D02C0">
            <w:r w:rsidRPr="002D02C0">
              <w:t>T.3.3.18. Okuduğu metindeki hikâye unsurlarını belirler.</w:t>
            </w:r>
          </w:p>
          <w:p w:rsidR="002D02C0" w:rsidRPr="002D02C0" w:rsidRDefault="002D02C0" w:rsidP="002D02C0">
            <w:r w:rsidRPr="002D02C0">
              <w:t>T.3.3.23. Metindeki gerçek ve hayalî ögeleri ayırt eder.</w:t>
            </w:r>
          </w:p>
          <w:p w:rsidR="002D02C0" w:rsidRPr="002D02C0" w:rsidRDefault="002D02C0" w:rsidP="002D02C0">
            <w:r w:rsidRPr="002D02C0">
              <w:t>T.3.3.24. Okudukları ile ilgili çıkarımlar yapar.</w:t>
            </w:r>
          </w:p>
          <w:p w:rsidR="002D02C0" w:rsidRPr="002D02C0" w:rsidRDefault="002D02C0" w:rsidP="002D02C0">
            <w:r w:rsidRPr="002D02C0">
              <w:t>T.3.3.25. Görsellerle okuduğu metnin içeriğini ilişkilendirir.</w:t>
            </w:r>
          </w:p>
          <w:p w:rsidR="002D02C0" w:rsidRPr="002D02C0" w:rsidRDefault="002D02C0" w:rsidP="002D02C0">
            <w:r w:rsidRPr="002D02C0">
              <w:t>T.3.3.27. Yazılı yönergeleri kavrar.</w:t>
            </w:r>
          </w:p>
          <w:p w:rsidR="002D02C0" w:rsidRPr="002D02C0" w:rsidRDefault="002D02C0" w:rsidP="002D02C0">
            <w:r w:rsidRPr="002D02C0">
              <w:t>T.3.3.28. Tablo ve grafiklerde yer alan bilgilere ilişkin soruları cevaplar.</w:t>
            </w:r>
          </w:p>
          <w:p w:rsidR="002D02C0" w:rsidRPr="002D02C0" w:rsidRDefault="002D02C0" w:rsidP="002D02C0">
            <w:r w:rsidRPr="002D02C0">
              <w:t>T.3.4.15. Harflerin yapısal özelliklerine uygun kısa metinler yazar.</w:t>
            </w:r>
          </w:p>
          <w:p w:rsidR="00A30156" w:rsidRPr="002D02C0" w:rsidRDefault="00A30156" w:rsidP="00904647"/>
        </w:tc>
      </w:tr>
      <w:tr w:rsidR="00A30156" w:rsidRPr="002D02C0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D02C0" w:rsidRDefault="00A30156" w:rsidP="00A30156">
            <w:pPr>
              <w:pStyle w:val="Balk2"/>
              <w:spacing w:line="240" w:lineRule="auto"/>
              <w:jc w:val="left"/>
            </w:pPr>
            <w:r w:rsidRPr="002D02C0">
              <w:t xml:space="preserve">ÖĞRENME-ÖĞRETME YÖNTEM </w:t>
            </w:r>
          </w:p>
          <w:p w:rsidR="00A30156" w:rsidRPr="002D02C0" w:rsidRDefault="00A30156" w:rsidP="00A30156">
            <w:pPr>
              <w:pStyle w:val="Balk2"/>
              <w:spacing w:line="240" w:lineRule="auto"/>
              <w:jc w:val="left"/>
            </w:pPr>
            <w:r w:rsidRPr="002D02C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D02C0" w:rsidRDefault="00A30156" w:rsidP="00A30156">
            <w:r w:rsidRPr="002D02C0">
              <w:t>Anlatım, soru cevap, tümevarım</w:t>
            </w:r>
          </w:p>
        </w:tc>
      </w:tr>
      <w:tr w:rsidR="00A30156" w:rsidRPr="002D02C0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D02C0" w:rsidRDefault="00A30156" w:rsidP="00A30156">
            <w:pPr>
              <w:pStyle w:val="Balk2"/>
              <w:spacing w:line="240" w:lineRule="auto"/>
              <w:jc w:val="left"/>
            </w:pPr>
            <w:r w:rsidRPr="002D02C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D02C0" w:rsidRDefault="00A30156" w:rsidP="00904647">
            <w:pPr>
              <w:ind w:right="113"/>
            </w:pPr>
            <w:r w:rsidRPr="002D02C0">
              <w:t>Bilgisayar, akıllı tahta, ders kitabı, “</w:t>
            </w:r>
            <w:r w:rsidR="002D02C0" w:rsidRPr="002D02C0">
              <w:rPr>
                <w:b/>
              </w:rPr>
              <w:t>Canpatlı Dede’nin Domatesi</w:t>
            </w:r>
            <w:r w:rsidR="002D02C0" w:rsidRPr="002D02C0">
              <w:t xml:space="preserve">  </w:t>
            </w:r>
            <w:r w:rsidRPr="002D02C0">
              <w:t>metni</w:t>
            </w:r>
          </w:p>
        </w:tc>
      </w:tr>
      <w:tr w:rsidR="00A30156" w:rsidRPr="002D02C0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D02C0" w:rsidRDefault="00A30156" w:rsidP="00A30156">
            <w:pPr>
              <w:rPr>
                <w:b/>
              </w:rPr>
            </w:pPr>
            <w:r w:rsidRPr="002D02C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D02C0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02C0">
              <w:t>Sınıf</w:t>
            </w:r>
          </w:p>
        </w:tc>
      </w:tr>
      <w:tr w:rsidR="00A30156" w:rsidRPr="002D02C0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D02C0" w:rsidRDefault="00A30156" w:rsidP="00A30156">
            <w:pPr>
              <w:jc w:val="center"/>
            </w:pPr>
            <w:r w:rsidRPr="002D02C0">
              <w:rPr>
                <w:b/>
              </w:rPr>
              <w:t>ETKİNLİK SÜRECİ</w:t>
            </w:r>
          </w:p>
        </w:tc>
      </w:tr>
      <w:tr w:rsidR="00A30156" w:rsidRPr="002D02C0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2D02C0" w:rsidRDefault="002D02C0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2C0">
              <w:rPr>
                <w:iCs/>
              </w:rPr>
              <w:t>Tohum nedir</w:t>
            </w:r>
            <w:r w:rsidR="00BD2532" w:rsidRPr="002D02C0">
              <w:rPr>
                <w:iCs/>
              </w:rPr>
              <w:t>?</w:t>
            </w:r>
            <w:r w:rsidR="00A30156" w:rsidRPr="002D02C0">
              <w:rPr>
                <w:iCs/>
              </w:rPr>
              <w:t xml:space="preserve"> Sorusu ile dikkat çekilir-öğrenciler konuşturulur</w:t>
            </w:r>
          </w:p>
          <w:p w:rsidR="00A30156" w:rsidRPr="002D02C0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>“</w:t>
            </w:r>
            <w:r w:rsidR="002D02C0" w:rsidRPr="002D02C0">
              <w:rPr>
                <w:b/>
              </w:rPr>
              <w:t>Canpatlı Dede’nin Domatesi</w:t>
            </w:r>
            <w:r w:rsidR="002D02C0" w:rsidRPr="002D02C0">
              <w:t xml:space="preserve">  </w:t>
            </w:r>
            <w:r w:rsidRPr="002D02C0">
              <w:rPr>
                <w:iCs/>
              </w:rPr>
              <w:t>” görsellerinin neler çağrıştırdığı anlattırılır. İçerik tahmin edilmeye çalışılır.</w:t>
            </w:r>
          </w:p>
          <w:p w:rsidR="002D02C0" w:rsidRPr="002D02C0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rPr>
                <w:b/>
              </w:rPr>
              <w:t>Canpatlı Dede’nin Domatesi</w:t>
            </w:r>
            <w:r w:rsidRPr="002D02C0">
              <w:t xml:space="preserve">  Vu</w:t>
            </w:r>
            <w:bookmarkStart w:id="4" w:name="_GoBack"/>
            <w:bookmarkEnd w:id="4"/>
            <w:r w:rsidRPr="002D02C0">
              <w:t>rgu</w:t>
            </w:r>
            <w:r w:rsidRPr="002D02C0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2D02C0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904647" w:rsidRPr="002D02C0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 xml:space="preserve"> (Sayfa 197</w:t>
            </w:r>
            <w:r w:rsidR="00904647" w:rsidRPr="002D02C0">
              <w:t xml:space="preserve">) Kelimeler etkinliği </w:t>
            </w:r>
            <w:r w:rsidRPr="002D02C0">
              <w:t>yapılır. Yazma ve tamamlama etkinlikleri yapılır.</w:t>
            </w:r>
          </w:p>
          <w:p w:rsidR="00904647" w:rsidRPr="002D02C0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>(Sayfa 198</w:t>
            </w:r>
            <w:r w:rsidR="00904647" w:rsidRPr="002D02C0">
              <w:t xml:space="preserve">) </w:t>
            </w:r>
            <w:r w:rsidRPr="002D02C0">
              <w:t>Eş anlamlı kelimeler etkinliği yapılır. Metne ait sorular cevaplanır.</w:t>
            </w:r>
          </w:p>
          <w:p w:rsidR="00904647" w:rsidRPr="002D02C0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>(Sayfa 199</w:t>
            </w:r>
            <w:r w:rsidR="00904647" w:rsidRPr="002D02C0">
              <w:t xml:space="preserve">) </w:t>
            </w:r>
            <w:r w:rsidRPr="002D02C0">
              <w:t>Metnin ana fikri yazılır. Hikâye unsurları çıkarılır.</w:t>
            </w:r>
          </w:p>
          <w:p w:rsidR="00904647" w:rsidRPr="002D02C0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 xml:space="preserve">(Sayfa 200) Kesme işareti </w:t>
            </w:r>
            <w:r w:rsidR="00904647" w:rsidRPr="002D02C0">
              <w:t>etkinliği yapılır.</w:t>
            </w:r>
          </w:p>
          <w:p w:rsidR="00904647" w:rsidRPr="002D02C0" w:rsidRDefault="002D02C0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>(Sayfa 201</w:t>
            </w:r>
            <w:r w:rsidR="00904647" w:rsidRPr="002D02C0">
              <w:t xml:space="preserve">) </w:t>
            </w:r>
            <w:r w:rsidRPr="002D02C0">
              <w:t>Grafik etkinliği</w:t>
            </w:r>
            <w:r w:rsidR="00904647" w:rsidRPr="002D02C0">
              <w:t xml:space="preserve"> yapılır.</w:t>
            </w:r>
          </w:p>
          <w:p w:rsidR="002F3783" w:rsidRPr="002D02C0" w:rsidRDefault="002D02C0" w:rsidP="002D02C0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D02C0">
              <w:t xml:space="preserve"> </w:t>
            </w:r>
            <w:r w:rsidR="00904647" w:rsidRPr="002D02C0">
              <w:t>(</w:t>
            </w:r>
            <w:r w:rsidRPr="002D02C0">
              <w:t>Sayfa 202</w:t>
            </w:r>
            <w:r w:rsidR="00904647" w:rsidRPr="002D02C0">
              <w:t xml:space="preserve">) </w:t>
            </w:r>
            <w:r w:rsidRPr="002D02C0">
              <w:t>Yazma etkinlikleri</w:t>
            </w:r>
            <w:r w:rsidR="00904647" w:rsidRPr="002D02C0">
              <w:t xml:space="preserve"> yapılır.</w:t>
            </w:r>
          </w:p>
        </w:tc>
      </w:tr>
      <w:tr w:rsidR="00A30156" w:rsidRPr="002D02C0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D02C0" w:rsidRDefault="00A30156" w:rsidP="00A30156">
            <w:pPr>
              <w:rPr>
                <w:b/>
              </w:rPr>
            </w:pPr>
            <w:r w:rsidRPr="002D02C0">
              <w:rPr>
                <w:b/>
              </w:rPr>
              <w:t>Grupla Öğrenme Etkinlikleri</w:t>
            </w:r>
          </w:p>
          <w:p w:rsidR="00A30156" w:rsidRPr="002D02C0" w:rsidRDefault="00A30156" w:rsidP="00A30156">
            <w:pPr>
              <w:rPr>
                <w:b/>
              </w:rPr>
            </w:pPr>
            <w:r w:rsidRPr="002D02C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D02C0" w:rsidRDefault="00A30156" w:rsidP="00A30156"/>
        </w:tc>
      </w:tr>
    </w:tbl>
    <w:p w:rsidR="00E251B6" w:rsidRPr="002D02C0" w:rsidRDefault="00E251B6" w:rsidP="00E251B6">
      <w:pPr>
        <w:pStyle w:val="Balk6"/>
        <w:ind w:firstLine="180"/>
        <w:rPr>
          <w:sz w:val="20"/>
        </w:rPr>
      </w:pPr>
    </w:p>
    <w:p w:rsidR="00E251B6" w:rsidRPr="002D02C0" w:rsidRDefault="00E251B6" w:rsidP="00E251B6">
      <w:pPr>
        <w:pStyle w:val="Balk6"/>
        <w:ind w:firstLine="180"/>
        <w:rPr>
          <w:sz w:val="20"/>
        </w:rPr>
      </w:pPr>
      <w:r w:rsidRPr="002D02C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2C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02C0" w:rsidRDefault="00E251B6" w:rsidP="00042BEA">
            <w:pPr>
              <w:pStyle w:val="Balk1"/>
              <w:jc w:val="left"/>
              <w:rPr>
                <w:sz w:val="20"/>
              </w:rPr>
            </w:pPr>
            <w:r w:rsidRPr="002D02C0">
              <w:rPr>
                <w:sz w:val="20"/>
              </w:rPr>
              <w:t>Ölçme-Değerlendirme:</w:t>
            </w:r>
          </w:p>
          <w:p w:rsidR="00E251B6" w:rsidRPr="002D02C0" w:rsidRDefault="00E251B6" w:rsidP="00042BEA">
            <w:pPr>
              <w:rPr>
                <w:b/>
              </w:rPr>
            </w:pPr>
            <w:r w:rsidRPr="002D02C0">
              <w:rPr>
                <w:b/>
              </w:rPr>
              <w:t xml:space="preserve">Bireysel ve grupla öğrenme ölçme değerlendirmeler </w:t>
            </w:r>
          </w:p>
          <w:p w:rsidR="00E251B6" w:rsidRPr="002D02C0" w:rsidRDefault="00E251B6" w:rsidP="00042BEA">
            <w:pPr>
              <w:rPr>
                <w:b/>
              </w:rPr>
            </w:pPr>
          </w:p>
          <w:p w:rsidR="00E251B6" w:rsidRPr="002D02C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D02C0" w:rsidRDefault="00025C9E" w:rsidP="0080397C">
            <w:r w:rsidRPr="002D02C0">
              <w:t>Öğrencilerin derse katılımları gözlemlenecek.</w:t>
            </w:r>
          </w:p>
        </w:tc>
      </w:tr>
    </w:tbl>
    <w:p w:rsidR="00E251B6" w:rsidRPr="002D02C0" w:rsidRDefault="00E251B6" w:rsidP="00E251B6">
      <w:pPr>
        <w:pStyle w:val="Balk6"/>
        <w:ind w:firstLine="180"/>
        <w:rPr>
          <w:sz w:val="20"/>
        </w:rPr>
      </w:pPr>
    </w:p>
    <w:p w:rsidR="00E251B6" w:rsidRPr="002D02C0" w:rsidRDefault="00E251B6" w:rsidP="00E251B6">
      <w:pPr>
        <w:pStyle w:val="Balk6"/>
        <w:ind w:firstLine="180"/>
        <w:rPr>
          <w:sz w:val="20"/>
        </w:rPr>
      </w:pPr>
      <w:r w:rsidRPr="002D02C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D02C0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D02C0" w:rsidRDefault="005938DA" w:rsidP="005938DA">
            <w:pPr>
              <w:rPr>
                <w:b/>
              </w:rPr>
            </w:pPr>
            <w:r w:rsidRPr="002D02C0">
              <w:rPr>
                <w:b/>
              </w:rPr>
              <w:t xml:space="preserve">Planın Uygulanmasına </w:t>
            </w:r>
          </w:p>
          <w:p w:rsidR="005938DA" w:rsidRPr="002D02C0" w:rsidRDefault="005938DA" w:rsidP="005938DA">
            <w:r w:rsidRPr="002D02C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2C0" w:rsidRPr="002D02C0" w:rsidRDefault="002D02C0" w:rsidP="002D02C0">
            <w:r w:rsidRPr="002D02C0">
              <w:t>Konuşmalarında yeni öğrendiği kelimeleri kullanmaları için teşvik edilir.</w:t>
            </w:r>
          </w:p>
          <w:p w:rsidR="002D02C0" w:rsidRPr="002D02C0" w:rsidRDefault="002D02C0" w:rsidP="002D02C0">
            <w:r w:rsidRPr="002D02C0">
              <w:t>Öğrencilerin temalar çerçevesinde kendi belirledikleri ya da öğretmen tarafından belirlenen bir konu hakkında konuşma yapmaları sağlanır.</w:t>
            </w:r>
          </w:p>
          <w:p w:rsidR="002D02C0" w:rsidRPr="002D02C0" w:rsidRDefault="002D02C0" w:rsidP="002D02C0">
            <w:r w:rsidRPr="002D02C0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D02C0" w:rsidRPr="002D02C0" w:rsidRDefault="002D02C0" w:rsidP="002D02C0">
            <w:r w:rsidRPr="002D02C0">
              <w:t>Öğrencilerin sesli, sessiz ve tahmin ederek okuma yapmaları sağlanır.</w:t>
            </w:r>
          </w:p>
          <w:p w:rsidR="002D02C0" w:rsidRPr="002D02C0" w:rsidRDefault="002D02C0" w:rsidP="002D02C0">
            <w:r w:rsidRPr="002D02C0">
              <w:t>Metnin olay örgüsü, mekân, şahıs ve varlık kadrosu unsurlarına değinilir.</w:t>
            </w:r>
          </w:p>
          <w:p w:rsidR="002D02C0" w:rsidRPr="002D02C0" w:rsidRDefault="002D02C0" w:rsidP="002D02C0">
            <w:r w:rsidRPr="002D02C0">
              <w:t>Metindeki durumlarla kendi yaşantıları arasında ilişki kurmaları teşvik edilir.</w:t>
            </w:r>
          </w:p>
          <w:p w:rsidR="002D02C0" w:rsidRPr="002D02C0" w:rsidRDefault="002D02C0" w:rsidP="002D02C0">
            <w:r w:rsidRPr="002D02C0">
              <w:t>Harita, ilan, afiş, ürün etiketi, kullanım kılavuzu gibi materyallerden faydalanılır.</w:t>
            </w:r>
          </w:p>
          <w:p w:rsidR="005938DA" w:rsidRPr="002D02C0" w:rsidRDefault="002D02C0" w:rsidP="002D02C0">
            <w:r w:rsidRPr="002D02C0">
              <w:t>Serbest veya bakarak kısa metinler yazmaları sağlanır.</w:t>
            </w:r>
          </w:p>
        </w:tc>
      </w:tr>
    </w:tbl>
    <w:p w:rsidR="0050195F" w:rsidRPr="002D02C0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D02C0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D02C0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D02C0" w:rsidRDefault="00025C9E" w:rsidP="00354E35">
      <w:pPr>
        <w:tabs>
          <w:tab w:val="left" w:pos="3569"/>
        </w:tabs>
        <w:jc w:val="right"/>
        <w:rPr>
          <w:b/>
        </w:rPr>
      </w:pPr>
      <w:r w:rsidRPr="002D02C0">
        <w:rPr>
          <w:b/>
        </w:rPr>
        <w:t>……………..</w:t>
      </w:r>
      <w:r w:rsidR="00354E35" w:rsidRPr="002D02C0">
        <w:rPr>
          <w:b/>
        </w:rPr>
        <w:t>………..</w:t>
      </w:r>
    </w:p>
    <w:p w:rsidR="00020B87" w:rsidRPr="002D02C0" w:rsidRDefault="0083125C" w:rsidP="00354E35">
      <w:pPr>
        <w:tabs>
          <w:tab w:val="left" w:pos="3569"/>
        </w:tabs>
        <w:jc w:val="right"/>
        <w:rPr>
          <w:b/>
        </w:rPr>
      </w:pPr>
      <w:r w:rsidRPr="002D02C0">
        <w:rPr>
          <w:b/>
        </w:rPr>
        <w:t>3</w:t>
      </w:r>
      <w:r w:rsidR="00354E35" w:rsidRPr="002D02C0">
        <w:rPr>
          <w:b/>
        </w:rPr>
        <w:t>/… Sınıf Öğretmeni</w:t>
      </w:r>
    </w:p>
    <w:p w:rsidR="00020B87" w:rsidRPr="002D02C0" w:rsidRDefault="002D02C0" w:rsidP="00354E35">
      <w:pPr>
        <w:tabs>
          <w:tab w:val="left" w:pos="3569"/>
        </w:tabs>
        <w:jc w:val="center"/>
        <w:rPr>
          <w:b/>
        </w:rPr>
      </w:pPr>
      <w:r w:rsidRPr="002D02C0">
        <w:rPr>
          <w:b/>
        </w:rPr>
        <w:t>…/…./2024</w:t>
      </w:r>
    </w:p>
    <w:p w:rsidR="00D664D1" w:rsidRPr="002D02C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D02C0" w:rsidRDefault="00354E35" w:rsidP="00354E35">
      <w:pPr>
        <w:tabs>
          <w:tab w:val="left" w:pos="3569"/>
        </w:tabs>
        <w:jc w:val="center"/>
        <w:rPr>
          <w:b/>
        </w:rPr>
      </w:pPr>
      <w:r w:rsidRPr="002D02C0">
        <w:rPr>
          <w:b/>
        </w:rPr>
        <w:t>………………………</w:t>
      </w:r>
    </w:p>
    <w:p w:rsidR="00802BD6" w:rsidRPr="002D02C0" w:rsidRDefault="00020B87" w:rsidP="00D664D1">
      <w:pPr>
        <w:tabs>
          <w:tab w:val="left" w:pos="3569"/>
        </w:tabs>
        <w:jc w:val="center"/>
        <w:rPr>
          <w:b/>
        </w:rPr>
      </w:pPr>
      <w:r w:rsidRPr="002D02C0">
        <w:rPr>
          <w:b/>
        </w:rPr>
        <w:t xml:space="preserve">Okul Müdürü </w:t>
      </w:r>
      <w:bookmarkEnd w:id="1"/>
      <w:bookmarkEnd w:id="2"/>
    </w:p>
    <w:bookmarkEnd w:id="0"/>
    <w:p w:rsidR="0050195F" w:rsidRPr="002D02C0" w:rsidRDefault="00D664D1" w:rsidP="0050195F">
      <w:pPr>
        <w:rPr>
          <w:b/>
        </w:rPr>
      </w:pPr>
      <w:r w:rsidRPr="002D02C0">
        <w:rPr>
          <w:b/>
        </w:rPr>
        <w:t xml:space="preserve">                              </w:t>
      </w:r>
      <w:r w:rsidR="0050195F" w:rsidRPr="002D02C0">
        <w:rPr>
          <w:b/>
        </w:rPr>
        <w:t xml:space="preserve">                              </w:t>
      </w:r>
    </w:p>
    <w:sectPr w:rsidR="0050195F" w:rsidRPr="002D02C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3E6" w:rsidRDefault="00DF43E6" w:rsidP="00161E3C">
      <w:r>
        <w:separator/>
      </w:r>
    </w:p>
  </w:endnote>
  <w:endnote w:type="continuationSeparator" w:id="0">
    <w:p w:rsidR="00DF43E6" w:rsidRDefault="00DF43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3E6" w:rsidRDefault="00DF43E6" w:rsidP="00161E3C">
      <w:r>
        <w:separator/>
      </w:r>
    </w:p>
  </w:footnote>
  <w:footnote w:type="continuationSeparator" w:id="0">
    <w:p w:rsidR="00DF43E6" w:rsidRDefault="00DF43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A6D83-9DC4-4266-A584-CD47C505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2019-09-09T18:24:00Z</dcterms:created>
  <dcterms:modified xsi:type="dcterms:W3CDTF">2023-12-29T06:29:00Z</dcterms:modified>
</cp:coreProperties>
</file>