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bookmarkStart w:id="1" w:name="_GoBack"/>
      <w:bookmarkEnd w:id="1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2018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3C2DE4">
        <w:rPr>
          <w:b/>
        </w:rPr>
        <w:t>6-7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3C2DE4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C2DE4" w:rsidP="00042BEA">
            <w:pPr>
              <w:tabs>
                <w:tab w:val="left" w:pos="284"/>
              </w:tabs>
              <w:spacing w:line="240" w:lineRule="exact"/>
            </w:pPr>
            <w:r>
              <w:t>KUVVETİ TANIYALIM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3C2DE4" w:rsidP="00042BEA">
            <w:pPr>
              <w:tabs>
                <w:tab w:val="left" w:pos="284"/>
              </w:tabs>
              <w:spacing w:line="240" w:lineRule="exact"/>
            </w:pPr>
            <w:r w:rsidRPr="003C2DE4">
              <w:rPr>
                <w:iCs/>
                <w:color w:val="404040" w:themeColor="text1" w:themeTint="BF"/>
              </w:rPr>
              <w:t>Varlıkların Hareket Özellikleri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077" w:rsidRPr="0010402B" w:rsidRDefault="003C2DE4" w:rsidP="0010402B">
            <w:r w:rsidRPr="003C2DE4">
              <w:t>F.3.3.1.1. Hareket eden varlıkları gözlemler ve hareket özelliklerini ifade eder.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7413" w:rsidRDefault="003C2DE4" w:rsidP="003C2D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2DE4">
              <w:rPr>
                <w:iCs/>
              </w:rPr>
              <w:t>Koşu yarışmasında birinci olmak isteyen bir öğrenci sizce</w:t>
            </w:r>
            <w:r>
              <w:rPr>
                <w:iCs/>
              </w:rPr>
              <w:t xml:space="preserve"> </w:t>
            </w:r>
            <w:r w:rsidRPr="003C2DE4">
              <w:rPr>
                <w:iCs/>
              </w:rPr>
              <w:t xml:space="preserve">nasıl </w:t>
            </w:r>
            <w:proofErr w:type="gramStart"/>
            <w:r w:rsidRPr="003C2DE4">
              <w:rPr>
                <w:iCs/>
              </w:rPr>
              <w:t>koşmalı</w:t>
            </w:r>
            <w:r>
              <w:rPr>
                <w:iCs/>
              </w:rPr>
              <w:t>dır ?</w:t>
            </w:r>
            <w:proofErr w:type="gramEnd"/>
            <w:r>
              <w:rPr>
                <w:iCs/>
              </w:rPr>
              <w:t xml:space="preserve"> Hazırlık sorusuyla derse başlanır. Konuşmaları için yeteri kadar fırsat tanınır.</w:t>
            </w:r>
          </w:p>
          <w:p w:rsidR="003C2DE4" w:rsidRDefault="003C2DE4" w:rsidP="003C2D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metin okutulur, metinde anlatılan gün içi aktivitelerden hangilerinin benzerlerini yaptıkları sorulur.</w:t>
            </w:r>
          </w:p>
          <w:p w:rsidR="003C2DE4" w:rsidRDefault="003C2DE4" w:rsidP="003C2D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C2DE4">
              <w:rPr>
                <w:iCs/>
              </w:rPr>
              <w:t>İnsanlar</w:t>
            </w:r>
            <w:r>
              <w:rPr>
                <w:iCs/>
              </w:rPr>
              <w:t>ın</w:t>
            </w:r>
            <w:r w:rsidRPr="003C2DE4">
              <w:rPr>
                <w:iCs/>
              </w:rPr>
              <w:t xml:space="preserve"> oynamak, seyahat etmek, alışveriş yapmak, gezip eğlenmek, temizlik yapmak gibi amaçlarla hareket </w:t>
            </w:r>
            <w:r>
              <w:rPr>
                <w:iCs/>
              </w:rPr>
              <w:t>ettikleri,</w:t>
            </w:r>
            <w:r w:rsidRPr="003C2DE4">
              <w:rPr>
                <w:iCs/>
              </w:rPr>
              <w:t xml:space="preserve"> </w:t>
            </w:r>
            <w:r>
              <w:rPr>
                <w:iCs/>
              </w:rPr>
              <w:t>h</w:t>
            </w:r>
            <w:r w:rsidRPr="003C2DE4">
              <w:rPr>
                <w:iCs/>
              </w:rPr>
              <w:t>ayvanlar</w:t>
            </w:r>
            <w:r>
              <w:rPr>
                <w:iCs/>
              </w:rPr>
              <w:t>ın</w:t>
            </w:r>
            <w:r w:rsidRPr="003C2DE4">
              <w:rPr>
                <w:iCs/>
              </w:rPr>
              <w:t xml:space="preserve"> genellikle</w:t>
            </w:r>
            <w:r>
              <w:rPr>
                <w:iCs/>
              </w:rPr>
              <w:t xml:space="preserve"> </w:t>
            </w:r>
            <w:r w:rsidRPr="003C2DE4">
              <w:rPr>
                <w:iCs/>
              </w:rPr>
              <w:t xml:space="preserve">beslenmek ve tehlikelerden korunmak için </w:t>
            </w:r>
            <w:r>
              <w:rPr>
                <w:iCs/>
              </w:rPr>
              <w:t>hareket ettikleri, bitkilerin ise kökleriyle suya</w:t>
            </w:r>
            <w:r w:rsidR="00BA11B2">
              <w:rPr>
                <w:iCs/>
              </w:rPr>
              <w:t>, yapraklarıyla da güneş ışığına doğru yönelerek hareket ettikleri belirtilir.</w:t>
            </w:r>
          </w:p>
          <w:p w:rsidR="00BA11B2" w:rsidRDefault="00BA11B2" w:rsidP="003C2D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3 dakika etkinliği yaptırılır.</w:t>
            </w:r>
          </w:p>
          <w:p w:rsidR="00BA11B2" w:rsidRDefault="00BA11B2" w:rsidP="003C2D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hızlanan ve yavaşlayan hareket, sallanma hareketi, dönme hareketi, yön değiştirme hareketi sunulur.</w:t>
            </w:r>
          </w:p>
          <w:p w:rsidR="00BA11B2" w:rsidRDefault="00BA11B2" w:rsidP="003C2D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hızlanma ve yavaşlama hareketini gözlemleyelim etkinliği yaptırılır.</w:t>
            </w:r>
          </w:p>
          <w:p w:rsidR="00BA11B2" w:rsidRPr="00CF47AC" w:rsidRDefault="00BA11B2" w:rsidP="003C2DE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neler öğrendik soruları cevaplatılır.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2691" w:rsidRDefault="00BA11B2" w:rsidP="0080397C">
            <w:r>
              <w:t>Yön değiştirme ve dönme hareketi yapan varlıklara örnek veriniz.</w:t>
            </w:r>
          </w:p>
          <w:p w:rsidR="00BA11B2" w:rsidRDefault="00BA11B2" w:rsidP="0080397C"/>
          <w:p w:rsidR="00BA11B2" w:rsidRPr="00CF47AC" w:rsidRDefault="00BA11B2" w:rsidP="00BA11B2">
            <w:r>
              <w:t>Hareketli varlıklar sizce sadece yavaşlama ve hızlanma hareketi mi yapar?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A11B2" w:rsidP="00454BE6">
            <w:pPr>
              <w:autoSpaceDE w:val="0"/>
              <w:autoSpaceDN w:val="0"/>
              <w:adjustRightInd w:val="0"/>
            </w:pPr>
            <w:r w:rsidRPr="00BA11B2">
              <w:t>Varlıkların hareket özellikleri; hızlı, yavaş, dönen, sallanan ve yön değiştiren şeklinde nitelendirilir.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454BE6" w:rsidRDefault="00454BE6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2"/>
      <w:bookmarkEnd w:id="3"/>
    </w:p>
    <w:bookmarkEnd w:id="0"/>
    <w:p w:rsidR="002B67A3" w:rsidRPr="00706E39" w:rsidRDefault="00D664D1" w:rsidP="000553AE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1BF6" w:rsidRDefault="00581BF6" w:rsidP="00161E3C">
      <w:r>
        <w:separator/>
      </w:r>
    </w:p>
  </w:endnote>
  <w:endnote w:type="continuationSeparator" w:id="0">
    <w:p w:rsidR="00581BF6" w:rsidRDefault="00581B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1BF6" w:rsidRDefault="00581BF6" w:rsidP="00161E3C">
      <w:r>
        <w:separator/>
      </w:r>
    </w:p>
  </w:footnote>
  <w:footnote w:type="continuationSeparator" w:id="0">
    <w:p w:rsidR="00581BF6" w:rsidRDefault="00581B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159C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691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DE4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1BF6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74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180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D92"/>
    <w:rsid w:val="00B7703A"/>
    <w:rsid w:val="00B82265"/>
    <w:rsid w:val="00B91DF4"/>
    <w:rsid w:val="00B94CA8"/>
    <w:rsid w:val="00BA11B2"/>
    <w:rsid w:val="00BB08DE"/>
    <w:rsid w:val="00BB6B2D"/>
    <w:rsid w:val="00BC1617"/>
    <w:rsid w:val="00BC380A"/>
    <w:rsid w:val="00BE78A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652B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69061-6ED9-4AB9-8292-6985E98FA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2018-10-28T11:13:00Z</dcterms:created>
  <dcterms:modified xsi:type="dcterms:W3CDTF">2018-10-28T11:13:00Z</dcterms:modified>
</cp:coreProperties>
</file>