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76" w:rsidRDefault="00766376">
      <w:bookmarkStart w:id="0" w:name="_Hlk524395357"/>
    </w:p>
    <w:p w:rsidR="00766376" w:rsidRDefault="00766376" w:rsidP="00766376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66376" w:rsidRDefault="00766376"/>
    <w:p w:rsidR="00CF27CC" w:rsidRDefault="00766376" w:rsidP="00766376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393509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393509">
        <w:rPr>
          <w:rFonts w:ascii="Arial" w:hAnsi="Arial" w:cs="Arial"/>
          <w:sz w:val="48"/>
          <w:szCs w:val="48"/>
        </w:rPr>
        <w:t>5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766376" w:rsidRPr="00766376" w:rsidRDefault="00766376" w:rsidP="00766376">
      <w:pPr>
        <w:jc w:val="center"/>
        <w:rPr>
          <w:rFonts w:ascii="Arial" w:hAnsi="Arial" w:cs="Arial"/>
          <w:sz w:val="48"/>
          <w:szCs w:val="48"/>
        </w:rPr>
      </w:pPr>
    </w:p>
    <w:p w:rsidR="00766376" w:rsidRDefault="00766376" w:rsidP="00766376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 xml:space="preserve">2/A SINIFI </w:t>
      </w:r>
    </w:p>
    <w:p w:rsidR="00766376" w:rsidRDefault="00766376" w:rsidP="00766376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GÖRSEL SANATLAR</w:t>
      </w:r>
      <w:r>
        <w:rPr>
          <w:rFonts w:ascii="Arial" w:hAnsi="Arial" w:cs="Arial"/>
          <w:sz w:val="48"/>
          <w:szCs w:val="48"/>
        </w:rPr>
        <w:t xml:space="preserve"> DERSİ</w:t>
      </w:r>
    </w:p>
    <w:p w:rsidR="00766376" w:rsidRPr="00766376" w:rsidRDefault="00766376" w:rsidP="00766376">
      <w:pPr>
        <w:jc w:val="center"/>
        <w:rPr>
          <w:rFonts w:ascii="Arial" w:hAnsi="Arial" w:cs="Arial"/>
          <w:sz w:val="48"/>
          <w:szCs w:val="48"/>
        </w:rPr>
      </w:pPr>
    </w:p>
    <w:p w:rsidR="00CF27CC" w:rsidRPr="00766376" w:rsidRDefault="00766376" w:rsidP="00766376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 xml:space="preserve">ÜNİTELENDİRİLMİŞ </w:t>
      </w:r>
      <w:r w:rsidR="00CF27CC" w:rsidRPr="00766376">
        <w:rPr>
          <w:rFonts w:ascii="Arial" w:hAnsi="Arial" w:cs="Arial"/>
          <w:sz w:val="48"/>
          <w:szCs w:val="48"/>
        </w:rPr>
        <w:t>YILLIK PLAN</w:t>
      </w:r>
    </w:p>
    <w:p w:rsidR="00CF27CC" w:rsidRDefault="00CF27CC"/>
    <w:p w:rsidR="00CF27CC" w:rsidRDefault="00CF27CC"/>
    <w:p w:rsidR="00A3107B" w:rsidRDefault="00A3107B">
      <w:pPr>
        <w:sectPr w:rsidR="00A3107B" w:rsidSect="00766376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CF27CC" w:rsidRDefault="00CF27CC"/>
    <w:p w:rsidR="00A3107B" w:rsidRDefault="00A3107B"/>
    <w:p w:rsidR="00A3107B" w:rsidRDefault="00A3107B"/>
    <w:p w:rsidR="00A3107B" w:rsidRDefault="00A3107B"/>
    <w:p w:rsidR="00A3107B" w:rsidRPr="00A3107B" w:rsidRDefault="00A3107B" w:rsidP="00A3107B">
      <w:pPr>
        <w:jc w:val="center"/>
        <w:rPr>
          <w:rFonts w:ascii="Arial" w:eastAsia="Calibri" w:hAnsi="Arial" w:cs="Arial"/>
          <w:sz w:val="32"/>
          <w:szCs w:val="32"/>
        </w:rPr>
      </w:pPr>
      <w:r w:rsidRPr="00A3107B">
        <w:rPr>
          <w:rFonts w:ascii="Arial" w:eastAsia="Calibri" w:hAnsi="Arial" w:cs="Arial"/>
          <w:sz w:val="32"/>
          <w:szCs w:val="32"/>
        </w:rPr>
        <w:t>TEMA / ÜNİTE SÜRELERİ</w:t>
      </w:r>
    </w:p>
    <w:p w:rsidR="00A3107B" w:rsidRPr="00A3107B" w:rsidRDefault="00A3107B" w:rsidP="00A3107B">
      <w:pPr>
        <w:jc w:val="center"/>
        <w:rPr>
          <w:rFonts w:ascii="Arial" w:eastAsia="Calibri" w:hAnsi="Arial" w:cs="Arial"/>
          <w:sz w:val="28"/>
          <w:szCs w:val="28"/>
        </w:rPr>
      </w:pPr>
    </w:p>
    <w:p w:rsidR="00A3107B" w:rsidRPr="00A3107B" w:rsidRDefault="00A3107B" w:rsidP="00A3107B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A3107B">
        <w:rPr>
          <w:rFonts w:ascii="Arial" w:eastAsia="Calibri" w:hAnsi="Arial" w:cs="Arial"/>
          <w:sz w:val="28"/>
          <w:szCs w:val="28"/>
        </w:rPr>
        <w:t>DERS: GÖRSEL SANATLAR</w:t>
      </w:r>
    </w:p>
    <w:p w:rsidR="00A3107B" w:rsidRPr="00A3107B" w:rsidRDefault="00A3107B" w:rsidP="00A3107B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1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A3107B" w:rsidRPr="00A3107B" w:rsidTr="00393509">
        <w:trPr>
          <w:jc w:val="center"/>
        </w:trPr>
        <w:tc>
          <w:tcPr>
            <w:tcW w:w="84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34" w:type="dxa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Ders Saati</w:t>
            </w:r>
          </w:p>
        </w:tc>
      </w:tr>
      <w:tr w:rsidR="00A3107B" w:rsidRPr="00A3107B" w:rsidTr="00393509">
        <w:trPr>
          <w:trHeight w:val="1000"/>
          <w:jc w:val="center"/>
        </w:trPr>
        <w:tc>
          <w:tcPr>
            <w:tcW w:w="84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Görsel İletişim ve Biçimlendirme</w:t>
            </w:r>
          </w:p>
        </w:tc>
        <w:tc>
          <w:tcPr>
            <w:tcW w:w="1134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979" w:type="dxa"/>
            <w:vAlign w:val="center"/>
          </w:tcPr>
          <w:p w:rsidR="00A3107B" w:rsidRPr="00A3107B" w:rsidRDefault="00393509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A3107B" w:rsidRPr="00A3107B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93509">
              <w:rPr>
                <w:rFonts w:ascii="Arial" w:eastAsia="Calibri" w:hAnsi="Arial" w:cs="Arial"/>
              </w:rPr>
              <w:t>3</w:t>
            </w:r>
            <w:r w:rsidR="00A3107B" w:rsidRPr="00A3107B">
              <w:rPr>
                <w:rFonts w:ascii="Arial" w:eastAsia="Calibri" w:hAnsi="Arial" w:cs="Arial"/>
              </w:rPr>
              <w:t xml:space="preserve"> Ocak 202</w:t>
            </w:r>
            <w:r w:rsidR="00393509">
              <w:rPr>
                <w:rFonts w:ascii="Arial" w:eastAsia="Calibri" w:hAnsi="Arial" w:cs="Arial"/>
              </w:rPr>
              <w:t>5</w:t>
            </w:r>
          </w:p>
          <w:p w:rsidR="00A3107B" w:rsidRPr="00A3107B" w:rsidRDefault="002321DC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A3107B" w:rsidRPr="00A3107B">
              <w:rPr>
                <w:rFonts w:ascii="Arial" w:eastAsia="Calibri" w:hAnsi="Arial" w:cs="Arial"/>
              </w:rPr>
              <w:t xml:space="preserve"> </w:t>
            </w:r>
            <w:r w:rsidR="0025218D">
              <w:rPr>
                <w:rFonts w:ascii="Arial" w:eastAsia="Calibri" w:hAnsi="Arial" w:cs="Arial"/>
              </w:rPr>
              <w:t>Haziran</w:t>
            </w:r>
            <w:r w:rsidR="00A3107B" w:rsidRPr="00A3107B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2</w:t>
            </w:r>
            <w:r w:rsidR="00393509">
              <w:rPr>
                <w:rFonts w:ascii="Arial" w:eastAsia="Calibri" w:hAnsi="Arial" w:cs="Arial"/>
              </w:rPr>
              <w:t>2</w:t>
            </w:r>
            <w:r w:rsidRPr="00A3107B">
              <w:rPr>
                <w:rFonts w:ascii="Arial" w:eastAsia="Calibri" w:hAnsi="Arial" w:cs="Arial"/>
              </w:rPr>
              <w:t xml:space="preserve"> Kasım 202</w:t>
            </w:r>
            <w:r w:rsidR="00393509">
              <w:rPr>
                <w:rFonts w:ascii="Arial" w:eastAsia="Calibri" w:hAnsi="Arial" w:cs="Arial"/>
              </w:rPr>
              <w:t>4</w:t>
            </w:r>
          </w:p>
          <w:p w:rsidR="00A3107B" w:rsidRPr="00A3107B" w:rsidRDefault="00393509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  <w:r w:rsidR="0025218D">
              <w:rPr>
                <w:rFonts w:ascii="Arial" w:eastAsia="Calibri" w:hAnsi="Arial" w:cs="Arial"/>
              </w:rPr>
              <w:t xml:space="preserve"> Nisan</w:t>
            </w:r>
            <w:r w:rsidR="00A3107B" w:rsidRPr="00A3107B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  <w:p w:rsidR="00A3107B" w:rsidRPr="00A3107B" w:rsidRDefault="00A3107B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1</w:t>
            </w:r>
            <w:r w:rsidR="002321DC">
              <w:rPr>
                <w:rFonts w:ascii="Arial" w:eastAsia="Calibri" w:hAnsi="Arial" w:cs="Arial"/>
              </w:rPr>
              <w:t>3</w:t>
            </w:r>
            <w:r w:rsidRPr="00A3107B">
              <w:rPr>
                <w:rFonts w:ascii="Arial" w:eastAsia="Calibri" w:hAnsi="Arial" w:cs="Arial"/>
              </w:rPr>
              <w:t xml:space="preserve"> Haziran 202</w:t>
            </w:r>
            <w:r w:rsidR="002321D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</w:p>
        </w:tc>
        <w:tc>
          <w:tcPr>
            <w:tcW w:w="1276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</w:p>
        </w:tc>
      </w:tr>
      <w:tr w:rsidR="00A3107B" w:rsidRPr="00A3107B" w:rsidTr="00393509">
        <w:trPr>
          <w:trHeight w:val="703"/>
          <w:jc w:val="center"/>
        </w:trPr>
        <w:tc>
          <w:tcPr>
            <w:tcW w:w="84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Kültürel Miras</w:t>
            </w:r>
          </w:p>
        </w:tc>
        <w:tc>
          <w:tcPr>
            <w:tcW w:w="1134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79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2</w:t>
            </w:r>
            <w:r w:rsidR="00393509">
              <w:rPr>
                <w:rFonts w:ascii="Arial" w:eastAsia="Calibri" w:hAnsi="Arial" w:cs="Arial"/>
              </w:rPr>
              <w:t>5</w:t>
            </w:r>
            <w:r w:rsidRPr="00A3107B">
              <w:rPr>
                <w:rFonts w:ascii="Arial" w:eastAsia="Calibri" w:hAnsi="Arial" w:cs="Arial"/>
              </w:rPr>
              <w:t xml:space="preserve"> Kasım 202</w:t>
            </w:r>
            <w:r w:rsidR="00393509">
              <w:rPr>
                <w:rFonts w:ascii="Arial" w:eastAsia="Calibri" w:hAnsi="Arial" w:cs="Arial"/>
              </w:rPr>
              <w:t>4</w:t>
            </w:r>
          </w:p>
          <w:p w:rsidR="00A3107B" w:rsidRPr="00A3107B" w:rsidRDefault="0025218D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321DC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Nisan</w:t>
            </w:r>
            <w:r w:rsidR="00A3107B" w:rsidRPr="00A3107B">
              <w:rPr>
                <w:rFonts w:ascii="Arial" w:eastAsia="Calibri" w:hAnsi="Arial" w:cs="Arial"/>
              </w:rPr>
              <w:t xml:space="preserve"> 202</w:t>
            </w:r>
            <w:r w:rsidR="002321D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393509">
              <w:rPr>
                <w:rFonts w:ascii="Arial" w:eastAsia="Calibri" w:hAnsi="Arial" w:cs="Arial"/>
              </w:rPr>
              <w:t>7</w:t>
            </w:r>
            <w:r w:rsidR="00A3107B" w:rsidRPr="00A3107B">
              <w:rPr>
                <w:rFonts w:ascii="Arial" w:eastAsia="Calibri" w:hAnsi="Arial" w:cs="Arial"/>
              </w:rPr>
              <w:t xml:space="preserve"> Aralık 202</w:t>
            </w:r>
            <w:r w:rsidR="00393509">
              <w:rPr>
                <w:rFonts w:ascii="Arial" w:eastAsia="Calibri" w:hAnsi="Arial" w:cs="Arial"/>
              </w:rPr>
              <w:t>4</w:t>
            </w:r>
          </w:p>
          <w:p w:rsidR="00A3107B" w:rsidRPr="00A3107B" w:rsidRDefault="0025218D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321DC">
              <w:rPr>
                <w:rFonts w:ascii="Arial" w:eastAsia="Calibri" w:hAnsi="Arial" w:cs="Arial"/>
              </w:rPr>
              <w:t>6</w:t>
            </w:r>
            <w:r>
              <w:rPr>
                <w:rFonts w:ascii="Arial" w:eastAsia="Calibri" w:hAnsi="Arial" w:cs="Arial"/>
              </w:rPr>
              <w:t xml:space="preserve"> Mayıs</w:t>
            </w:r>
            <w:r w:rsidR="00A3107B" w:rsidRPr="00A3107B">
              <w:rPr>
                <w:rFonts w:ascii="Arial" w:eastAsia="Calibri" w:hAnsi="Arial" w:cs="Arial"/>
              </w:rPr>
              <w:t xml:space="preserve"> 202</w:t>
            </w:r>
            <w:r w:rsidR="002321D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276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A3107B" w:rsidRPr="00A3107B" w:rsidTr="00393509">
        <w:trPr>
          <w:trHeight w:val="685"/>
          <w:jc w:val="center"/>
        </w:trPr>
        <w:tc>
          <w:tcPr>
            <w:tcW w:w="84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Sanat Eleştirisi ve Estetik</w:t>
            </w:r>
          </w:p>
        </w:tc>
        <w:tc>
          <w:tcPr>
            <w:tcW w:w="1134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979" w:type="dxa"/>
            <w:vAlign w:val="center"/>
          </w:tcPr>
          <w:p w:rsidR="00A3107B" w:rsidRPr="00A3107B" w:rsidRDefault="00393509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Aralık</w:t>
            </w:r>
            <w:r w:rsidR="0025218D">
              <w:rPr>
                <w:rFonts w:ascii="Arial" w:eastAsia="Calibri" w:hAnsi="Arial" w:cs="Arial"/>
              </w:rPr>
              <w:t xml:space="preserve"> 202</w:t>
            </w:r>
            <w:r w:rsidR="002321DC">
              <w:rPr>
                <w:rFonts w:ascii="Arial" w:eastAsia="Calibri" w:hAnsi="Arial" w:cs="Arial"/>
              </w:rPr>
              <w:t>4</w:t>
            </w:r>
          </w:p>
          <w:p w:rsidR="00A3107B" w:rsidRPr="00A3107B" w:rsidRDefault="0025218D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Mayıs</w:t>
            </w:r>
            <w:r w:rsidR="00A3107B" w:rsidRPr="00A3107B">
              <w:rPr>
                <w:rFonts w:ascii="Arial" w:eastAsia="Calibri" w:hAnsi="Arial" w:cs="Arial"/>
              </w:rPr>
              <w:t xml:space="preserve"> 202</w:t>
            </w:r>
            <w:r w:rsidR="002321D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93509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 xml:space="preserve"> Ocak 202</w:t>
            </w:r>
            <w:r w:rsidR="00393509">
              <w:rPr>
                <w:rFonts w:ascii="Arial" w:eastAsia="Calibri" w:hAnsi="Arial" w:cs="Arial"/>
              </w:rPr>
              <w:t>5</w:t>
            </w:r>
          </w:p>
          <w:p w:rsidR="00A3107B" w:rsidRPr="00A3107B" w:rsidRDefault="00A3107B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3</w:t>
            </w:r>
            <w:r w:rsidR="002321DC">
              <w:rPr>
                <w:rFonts w:ascii="Arial" w:eastAsia="Calibri" w:hAnsi="Arial" w:cs="Arial"/>
              </w:rPr>
              <w:t>0</w:t>
            </w:r>
            <w:r w:rsidRPr="00A3107B">
              <w:rPr>
                <w:rFonts w:ascii="Arial" w:eastAsia="Calibri" w:hAnsi="Arial" w:cs="Arial"/>
              </w:rPr>
              <w:t xml:space="preserve"> Mayıs 202</w:t>
            </w:r>
            <w:r w:rsidR="002321D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76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A3107B" w:rsidRPr="00A3107B" w:rsidTr="00393509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A3107B" w:rsidRPr="00A3107B" w:rsidRDefault="00A3107B" w:rsidP="0025218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1</w:t>
            </w:r>
            <w:r w:rsidR="0025218D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964" w:type="dxa"/>
            <w:gridSpan w:val="2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36</w:t>
            </w:r>
          </w:p>
        </w:tc>
      </w:tr>
    </w:tbl>
    <w:p w:rsidR="00A3107B" w:rsidRPr="00A3107B" w:rsidRDefault="00A3107B" w:rsidP="00A3107B">
      <w:pPr>
        <w:rPr>
          <w:rFonts w:ascii="Arial" w:eastAsia="Calibri" w:hAnsi="Arial" w:cs="Arial"/>
          <w:sz w:val="28"/>
          <w:szCs w:val="28"/>
        </w:rPr>
      </w:pPr>
    </w:p>
    <w:p w:rsidR="00A3107B" w:rsidRDefault="00A3107B"/>
    <w:p w:rsidR="00A3107B" w:rsidRDefault="00A3107B"/>
    <w:p w:rsidR="00A3107B" w:rsidRDefault="00A3107B"/>
    <w:p w:rsidR="00CF27CC" w:rsidRDefault="00CF27CC"/>
    <w:p w:rsidR="00CF27CC" w:rsidRDefault="00CF27CC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452C8B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93509" w:rsidRPr="00523A61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Pr="00523A61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Pr="00523A61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G.2.1.2. Görsel sanat çalışmasını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oluştururken beklenmedik/öngörülemeyen sonuçların ortaya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çıkabileceğini fark eder.</w:t>
            </w: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G.2.1.3. Çalışmasına hayallerini yansıtır.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 yaptırılır.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452C8B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Eylül– 4 Ekim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G.2.1.4. Farklı yazılı kaynak, kavram ve temalardan esinlenerek görsel sanat çalışmasını oluşturur.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Ekim – 11 Ekim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G.2.1.5. Görsel sanat çalışmasında ön ve arka planı kullanır.</w:t>
            </w: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alındığı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bir resim yapmaları istenebilir. 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alındığı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bir resim yapmaları istenebilir. Kazanımla ilgili değerler üzerinde durulmalıdır.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18 Ekim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G.2.1.6. Görsel sanat çalışmasında ölçü ve oran-orantıya göre objeleri yerleştirir</w:t>
            </w:r>
          </w:p>
        </w:tc>
        <w:tc>
          <w:tcPr>
            <w:tcW w:w="2268" w:type="dxa"/>
            <w:vAlign w:val="center"/>
          </w:tcPr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Ekim – 25 Ekim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G.2.1.7. Görsel sanat çalışmasını oluşturmak için gözleme dayalı çizimler yapar.</w:t>
            </w: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G.2.1.8. Günlük yaşamından yola çıkarak görsel sanat çalışmasını oluşturur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 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G.2.1.9. Farklı materyalleri kullanarak üç boyutlu çalışma yapar.</w:t>
            </w:r>
          </w:p>
        </w:tc>
        <w:tc>
          <w:tcPr>
            <w:tcW w:w="2268" w:type="dxa"/>
            <w:vAlign w:val="center"/>
          </w:tcPr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CF27CC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11 - 15 Kasım</w:t>
            </w:r>
          </w:p>
        </w:tc>
        <w:tc>
          <w:tcPr>
            <w:tcW w:w="14713" w:type="dxa"/>
            <w:gridSpan w:val="8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3107B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tr w:rsidR="00393509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Kasım – 22 Kasım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523A61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CF27CC">
        <w:trPr>
          <w:trHeight w:val="185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Pr="009941B8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9941B8">
              <w:rPr>
                <w:rFonts w:ascii="Tahoma" w:hAnsi="Tahoma" w:cs="Tahoma"/>
                <w:b/>
                <w:sz w:val="14"/>
                <w:szCs w:val="14"/>
              </w:rPr>
              <w:t>25 Kasım – 29 Kasım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G.2.2.1. Türk kültürüne ait mimari elemanları açıklar.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452C8B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Aralık - 6 Aralık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G.2.2.2. Sanat eserlerindeki farklı kültürlere ait motifleri inceler.</w:t>
            </w: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yararlanılarak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grup çalışması ile incelenen motifler canlandırılabilir. Kazanımla ilgili değerler üzerinde</w:t>
            </w:r>
          </w:p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durulmalıdır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yararlanılarak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grup çalışması ile incelenen motifler canlandırılabilir. Kazanımla ilgili değerler üzerinde</w:t>
            </w:r>
          </w:p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durulmalıdır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Aralık – 13 Aralık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G.2.2.3. Geleneksel Türk sanatlarından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örnekler verir.</w:t>
            </w: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açıklanır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açıklanır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 Kazanımla ilgili değerler üzerinde durulmalıdır.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Aralık – 20 Aralık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G.2.2.4. Müze, sanat galerisi, sanat atölyesi, ören yeri vb. mekânların sanat açısından önemini ifade eder.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Aralık – 27 Aralık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G.2.2.5. Diğer kültürlere ait mimari elemanları açıklar.</w:t>
            </w:r>
          </w:p>
        </w:tc>
        <w:tc>
          <w:tcPr>
            <w:tcW w:w="2268" w:type="dxa"/>
            <w:vAlign w:val="center"/>
          </w:tcPr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CF27CC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G.2.3.1. Sanat eserinin konusunu söyler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CF27CC">
        <w:trPr>
          <w:trHeight w:val="181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Ocak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G.2.3.2. Kendisinin ve akranlarının çalışmalarındaki fikirleri ve duyguları yorumlar.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F64CB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CF27CC">
        <w:trPr>
          <w:trHeight w:val="171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2"/>
    </w:tbl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Şubat – 7 Şubat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G.2.1.2. Görsel sanat çalışmasını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oluştururken beklenmedik/öngörülemeyen sonuçların ortaya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çıkabileceğini fark eder.</w:t>
            </w: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G.2.1.3. Çalışmasına hayallerini yansıtır.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G.2.1.4. Farklı yazılı kaynak, kavram ve temalardan esinlenerek görsel sanat çalışmasını oluşturur.</w:t>
            </w:r>
          </w:p>
        </w:tc>
        <w:tc>
          <w:tcPr>
            <w:tcW w:w="2268" w:type="dxa"/>
            <w:vAlign w:val="center"/>
          </w:tcPr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Şubat – 28 Şubat 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G.2.1.5. Görsel sanat çalışmasında ön ve arka planı kullanır.</w:t>
            </w: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alındığı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bir resim yapmaları istenebilir.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alındığı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bir resim yapmaları istenebilir. Kazanımla ilgili değerler üzerinde durulmalıdır.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7 Mart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G.2.1.6. Görsel sanat çalışmasında ölçü ve oran-orantıya göre objeleri yerleştirir</w:t>
            </w:r>
          </w:p>
        </w:tc>
        <w:tc>
          <w:tcPr>
            <w:tcW w:w="2268" w:type="dxa"/>
            <w:vAlign w:val="center"/>
          </w:tcPr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Mart – 14 Mart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G.2.1.7. Görsel sanat çalışmasını oluşturmak için gözleme dayalı çizimler yapar.</w:t>
            </w: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- 21 Mart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G.2.1.8. Günlük yaşamından yola çıkarak görsel sanat çalışmasını oluşturur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523A61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G.2.1.9. Farklı materyalleri kullanarak üç boyutlu çalışma yapar.</w:t>
            </w:r>
          </w:p>
        </w:tc>
        <w:tc>
          <w:tcPr>
            <w:tcW w:w="2268" w:type="dxa"/>
            <w:vAlign w:val="center"/>
          </w:tcPr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39350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</w:tbl>
    <w:p w:rsidR="00393509" w:rsidRDefault="00393509"/>
    <w:bookmarkEnd w:id="3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93509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54E4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146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CF27CC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567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543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560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CF27CC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Nisan – 18 Nisan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G.2.2.1. Türk kültürüne ait mimari elemanları açıklar.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560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78069B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Nisan – 25 Nisan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G.2.2.2. Sanat eserlerindeki farklı kültürlere ait motifleri inceler.</w:t>
            </w: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yararlanılarak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grup çalışması ile incelenen motifler canlandırılabilir. Kazanımla ilgili değerler üzerinde</w:t>
            </w:r>
          </w:p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durulmalıdır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yararlanılarak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grup çalışması ile incelenen motifler canlandırılabilir. Kazanımla ilgili değerler üzerinde</w:t>
            </w:r>
          </w:p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durulmalıdır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44024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452C8B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25218D">
              <w:rPr>
                <w:rFonts w:ascii="Tahoma" w:hAnsi="Tahoma" w:cs="Tahoma"/>
                <w:sz w:val="16"/>
                <w:szCs w:val="16"/>
              </w:rPr>
              <w:t>G.2.2.3. Geleneksel Türk sanatlarından örnekler verir.</w:t>
            </w:r>
          </w:p>
        </w:tc>
        <w:tc>
          <w:tcPr>
            <w:tcW w:w="2268" w:type="dxa"/>
            <w:vAlign w:val="center"/>
          </w:tcPr>
          <w:p w:rsidR="00393509" w:rsidRPr="0025218D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25218D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5218D">
              <w:rPr>
                <w:rFonts w:ascii="Tahoma" w:hAnsi="Tahoma" w:cs="Tahoma"/>
                <w:sz w:val="16"/>
                <w:szCs w:val="16"/>
              </w:rPr>
              <w:t>açıklanır</w:t>
            </w:r>
            <w:proofErr w:type="gramEnd"/>
            <w:r w:rsidRPr="0025218D">
              <w:rPr>
                <w:rFonts w:ascii="Tahoma" w:hAnsi="Tahoma" w:cs="Tahoma"/>
                <w:sz w:val="16"/>
                <w:szCs w:val="16"/>
              </w:rPr>
              <w:t>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25218D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25218D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5218D">
              <w:rPr>
                <w:rFonts w:ascii="Tahoma" w:hAnsi="Tahoma" w:cs="Tahoma"/>
                <w:sz w:val="16"/>
                <w:szCs w:val="16"/>
              </w:rPr>
              <w:t>açıklanır</w:t>
            </w:r>
            <w:proofErr w:type="gramEnd"/>
            <w:r w:rsidRPr="0025218D">
              <w:rPr>
                <w:rFonts w:ascii="Tahoma" w:hAnsi="Tahoma" w:cs="Tahoma"/>
                <w:sz w:val="16"/>
                <w:szCs w:val="16"/>
              </w:rPr>
              <w:t>. Kazanımla ilgili değerler üzerinde durulmalıdır.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EC00F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9 Mayıs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G.2.2.4. Müze, sanat galerisi, sanat atölyesi, ören yeri vb. mekânların sanat açısından önemini ifade eder.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16 Mayıs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G.2.2.5. Diğer kültürlere ait mimari elemanları açıklar.</w:t>
            </w:r>
          </w:p>
        </w:tc>
        <w:tc>
          <w:tcPr>
            <w:tcW w:w="2268" w:type="dxa"/>
            <w:vAlign w:val="center"/>
          </w:tcPr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4F37A5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52C8B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23 Mayıs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G.2.3.1. Sanat eserinin konusunu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EC00FA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Mayıs – 30 Mayıs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G.2.3.2. Kendisinin ve akranlarının çalışmalarındaki fikirleri ve duyguları yorumlar.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63502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452C8B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G.2.1.2. Görsel sanat çalışmasını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oluştururken beklenmedik/öngörülemeyen sonuçların ortaya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çıkabileceğini fark eder.</w:t>
            </w: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560" w:type="dxa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39350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288" w:type="dxa"/>
            <w:gridSpan w:val="7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F63502" w:rsidRDefault="00E9718D" w:rsidP="00932D32">
      <w:proofErr w:type="gramStart"/>
      <w:r>
        <w:t>………………………</w:t>
      </w:r>
      <w:proofErr w:type="gramEnd"/>
    </w:p>
    <w:p w:rsidR="008326D4" w:rsidRDefault="00452C8B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452C8B">
        <w:rPr>
          <w:rFonts w:ascii="Tahoma" w:hAnsi="Tahoma" w:cs="Tahoma"/>
          <w:sz w:val="18"/>
          <w:szCs w:val="18"/>
        </w:rPr>
        <w:t>2</w:t>
      </w:r>
      <w:r w:rsidR="00393509">
        <w:rPr>
          <w:rFonts w:ascii="Tahoma" w:hAnsi="Tahoma" w:cs="Tahoma"/>
          <w:sz w:val="18"/>
          <w:szCs w:val="18"/>
        </w:rPr>
        <w:t>4</w:t>
      </w:r>
      <w:bookmarkStart w:id="5" w:name="_GoBack"/>
      <w:bookmarkEnd w:id="5"/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393509">
      <w:pPr>
        <w:ind w:left="6372" w:firstLine="708"/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sectPr w:rsidR="008326D4" w:rsidRPr="00F11DDD" w:rsidSect="00766376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26" w:rsidRDefault="002B1026" w:rsidP="008D6516">
      <w:pPr>
        <w:spacing w:after="0" w:line="240" w:lineRule="auto"/>
      </w:pPr>
      <w:r>
        <w:separator/>
      </w:r>
    </w:p>
  </w:endnote>
  <w:endnote w:type="continuationSeparator" w:id="0">
    <w:p w:rsidR="002B1026" w:rsidRDefault="002B1026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26" w:rsidRDefault="002B1026" w:rsidP="008D6516">
      <w:pPr>
        <w:spacing w:after="0" w:line="240" w:lineRule="auto"/>
      </w:pPr>
      <w:r>
        <w:separator/>
      </w:r>
    </w:p>
  </w:footnote>
  <w:footnote w:type="continuationSeparator" w:id="0">
    <w:p w:rsidR="002B1026" w:rsidRDefault="002B1026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2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393509" w:rsidRPr="00A3107B" w:rsidTr="00393509">
      <w:trPr>
        <w:trHeight w:val="1124"/>
      </w:trPr>
      <w:tc>
        <w:tcPr>
          <w:tcW w:w="1560" w:type="dxa"/>
          <w:vAlign w:val="center"/>
        </w:tcPr>
        <w:p w:rsidR="00393509" w:rsidRPr="00A3107B" w:rsidRDefault="00393509" w:rsidP="00A3107B">
          <w:pPr>
            <w:tabs>
              <w:tab w:val="center" w:pos="4536"/>
              <w:tab w:val="right" w:pos="9072"/>
            </w:tabs>
            <w:jc w:val="center"/>
          </w:pPr>
          <w:r w:rsidRPr="00A3107B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E6573A6" wp14:editId="2512953A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393509" w:rsidRPr="00A3107B" w:rsidRDefault="00393509" w:rsidP="00A3107B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A3107B">
            <w:rPr>
              <w:rFonts w:ascii="Tahoma" w:hAnsi="Tahoma" w:cs="Tahoma"/>
            </w:rPr>
            <w:t xml:space="preserve">Okulu: </w:t>
          </w:r>
          <w:proofErr w:type="gramStart"/>
          <w:r w:rsidR="00E9718D">
            <w:rPr>
              <w:rFonts w:ascii="Tahoma" w:hAnsi="Tahoma" w:cs="Tahoma"/>
            </w:rPr>
            <w:t>……………………</w:t>
          </w:r>
          <w:proofErr w:type="gramEnd"/>
          <w:r w:rsidRPr="00A3107B">
            <w:rPr>
              <w:rFonts w:ascii="Tahoma" w:hAnsi="Tahoma" w:cs="Tahoma"/>
            </w:rPr>
            <w:t xml:space="preserve"> İLKOKULU</w:t>
          </w:r>
        </w:p>
        <w:p w:rsidR="00393509" w:rsidRPr="00A3107B" w:rsidRDefault="00393509" w:rsidP="00A3107B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A3107B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2</w:t>
          </w:r>
          <w:r w:rsidRPr="00A3107B">
            <w:rPr>
              <w:rFonts w:ascii="Tahoma" w:hAnsi="Tahoma" w:cs="Tahoma"/>
            </w:rPr>
            <w:t>/A</w:t>
          </w:r>
        </w:p>
        <w:p w:rsidR="00393509" w:rsidRPr="00A3107B" w:rsidRDefault="00393509" w:rsidP="00E9718D">
          <w:pPr>
            <w:tabs>
              <w:tab w:val="center" w:pos="4536"/>
              <w:tab w:val="right" w:pos="9072"/>
            </w:tabs>
          </w:pPr>
          <w:r w:rsidRPr="00A3107B">
            <w:rPr>
              <w:rFonts w:ascii="Tahoma" w:hAnsi="Tahoma" w:cs="Tahoma"/>
            </w:rPr>
            <w:t xml:space="preserve">Öğretmeni: </w:t>
          </w:r>
          <w:proofErr w:type="gramStart"/>
          <w:r w:rsidR="00E9718D">
            <w:rPr>
              <w:rFonts w:ascii="Tahoma" w:hAnsi="Tahoma" w:cs="Tahoma"/>
            </w:rPr>
            <w:t>…………………………….</w:t>
          </w:r>
          <w:proofErr w:type="gramEnd"/>
        </w:p>
      </w:tc>
      <w:tc>
        <w:tcPr>
          <w:tcW w:w="5387" w:type="dxa"/>
          <w:vAlign w:val="center"/>
        </w:tcPr>
        <w:p w:rsidR="00393509" w:rsidRPr="00A3107B" w:rsidRDefault="00393509" w:rsidP="00A3107B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A3107B">
            <w:rPr>
              <w:rFonts w:ascii="Tahoma" w:hAnsi="Tahoma" w:cs="Tahoma"/>
            </w:rPr>
            <w:t>202</w:t>
          </w:r>
          <w:r>
            <w:rPr>
              <w:rFonts w:ascii="Tahoma" w:hAnsi="Tahoma" w:cs="Tahoma"/>
            </w:rPr>
            <w:t>4</w:t>
          </w:r>
          <w:r w:rsidRPr="00A3107B">
            <w:rPr>
              <w:rFonts w:ascii="Tahoma" w:hAnsi="Tahoma" w:cs="Tahoma"/>
            </w:rPr>
            <w:t xml:space="preserve"> - 202</w:t>
          </w:r>
          <w:r>
            <w:rPr>
              <w:rFonts w:ascii="Tahoma" w:hAnsi="Tahoma" w:cs="Tahoma"/>
            </w:rPr>
            <w:t>5</w:t>
          </w:r>
          <w:r w:rsidRPr="00A3107B">
            <w:rPr>
              <w:rFonts w:ascii="Tahoma" w:hAnsi="Tahoma" w:cs="Tahoma"/>
            </w:rPr>
            <w:t xml:space="preserve"> EĞİTİM - ÖĞRETİM YILI</w:t>
          </w:r>
        </w:p>
        <w:p w:rsidR="00393509" w:rsidRPr="00A3107B" w:rsidRDefault="00393509" w:rsidP="00A3107B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A3107B">
            <w:rPr>
              <w:rFonts w:ascii="Tahoma" w:hAnsi="Tahoma" w:cs="Tahoma"/>
            </w:rPr>
            <w:t>GÖRSEL SANATLAR DERSİ</w:t>
          </w:r>
        </w:p>
        <w:p w:rsidR="00393509" w:rsidRPr="00A3107B" w:rsidRDefault="00393509" w:rsidP="00A3107B">
          <w:pPr>
            <w:jc w:val="center"/>
          </w:pPr>
          <w:r w:rsidRPr="00A3107B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393509" w:rsidRPr="00A3107B" w:rsidRDefault="00393509" w:rsidP="00A3107B">
          <w:pPr>
            <w:tabs>
              <w:tab w:val="center" w:pos="4536"/>
              <w:tab w:val="right" w:pos="9072"/>
            </w:tabs>
            <w:jc w:val="center"/>
          </w:pPr>
          <w:r w:rsidRPr="00A3107B">
            <w:t>Ders Kitabı Yayınevi: MEB</w:t>
          </w:r>
        </w:p>
      </w:tc>
    </w:tr>
  </w:tbl>
  <w:p w:rsidR="00393509" w:rsidRDefault="003935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A3648"/>
    <w:rsid w:val="000B6453"/>
    <w:rsid w:val="000C4F1D"/>
    <w:rsid w:val="000C6468"/>
    <w:rsid w:val="000C7F79"/>
    <w:rsid w:val="000D2B3D"/>
    <w:rsid w:val="000E15E7"/>
    <w:rsid w:val="00112E6B"/>
    <w:rsid w:val="00166C54"/>
    <w:rsid w:val="00176F5A"/>
    <w:rsid w:val="001A46D7"/>
    <w:rsid w:val="001D2592"/>
    <w:rsid w:val="00211CFB"/>
    <w:rsid w:val="00220FF7"/>
    <w:rsid w:val="0022576D"/>
    <w:rsid w:val="002258C7"/>
    <w:rsid w:val="002321DC"/>
    <w:rsid w:val="00232BBA"/>
    <w:rsid w:val="0025218D"/>
    <w:rsid w:val="00260D56"/>
    <w:rsid w:val="00266177"/>
    <w:rsid w:val="002706E6"/>
    <w:rsid w:val="00270EC3"/>
    <w:rsid w:val="002B1026"/>
    <w:rsid w:val="002B163D"/>
    <w:rsid w:val="002B2A03"/>
    <w:rsid w:val="002D038E"/>
    <w:rsid w:val="00344919"/>
    <w:rsid w:val="0034556E"/>
    <w:rsid w:val="00354E47"/>
    <w:rsid w:val="0036697D"/>
    <w:rsid w:val="00374171"/>
    <w:rsid w:val="0038116E"/>
    <w:rsid w:val="003922AF"/>
    <w:rsid w:val="00393509"/>
    <w:rsid w:val="003A46D4"/>
    <w:rsid w:val="003B2D12"/>
    <w:rsid w:val="003B45B2"/>
    <w:rsid w:val="003C47DA"/>
    <w:rsid w:val="003E1C0A"/>
    <w:rsid w:val="00406793"/>
    <w:rsid w:val="00407C0A"/>
    <w:rsid w:val="00441C9F"/>
    <w:rsid w:val="00452C8B"/>
    <w:rsid w:val="004718DF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B5DB8"/>
    <w:rsid w:val="005C2161"/>
    <w:rsid w:val="005C27B0"/>
    <w:rsid w:val="00602C0A"/>
    <w:rsid w:val="00622F1F"/>
    <w:rsid w:val="00656706"/>
    <w:rsid w:val="006812D8"/>
    <w:rsid w:val="006A6097"/>
    <w:rsid w:val="006B7323"/>
    <w:rsid w:val="007172DA"/>
    <w:rsid w:val="0075472A"/>
    <w:rsid w:val="00766376"/>
    <w:rsid w:val="0078069B"/>
    <w:rsid w:val="007F6F20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C6787"/>
    <w:rsid w:val="008D6516"/>
    <w:rsid w:val="00902F63"/>
    <w:rsid w:val="009242D1"/>
    <w:rsid w:val="00932D32"/>
    <w:rsid w:val="00943BB5"/>
    <w:rsid w:val="009C325D"/>
    <w:rsid w:val="009C55E0"/>
    <w:rsid w:val="009E217B"/>
    <w:rsid w:val="00A14534"/>
    <w:rsid w:val="00A15243"/>
    <w:rsid w:val="00A3107B"/>
    <w:rsid w:val="00A36992"/>
    <w:rsid w:val="00A47C93"/>
    <w:rsid w:val="00A61C7C"/>
    <w:rsid w:val="00A66C46"/>
    <w:rsid w:val="00A733DC"/>
    <w:rsid w:val="00A8018A"/>
    <w:rsid w:val="00A836C7"/>
    <w:rsid w:val="00AA1B13"/>
    <w:rsid w:val="00AA4253"/>
    <w:rsid w:val="00AB6322"/>
    <w:rsid w:val="00AD5397"/>
    <w:rsid w:val="00B13CB3"/>
    <w:rsid w:val="00B20DD4"/>
    <w:rsid w:val="00B40411"/>
    <w:rsid w:val="00B4220D"/>
    <w:rsid w:val="00B43D3B"/>
    <w:rsid w:val="00B448B0"/>
    <w:rsid w:val="00B460EE"/>
    <w:rsid w:val="00B64BBB"/>
    <w:rsid w:val="00B8003B"/>
    <w:rsid w:val="00BB68E3"/>
    <w:rsid w:val="00C00018"/>
    <w:rsid w:val="00C3159B"/>
    <w:rsid w:val="00C471BE"/>
    <w:rsid w:val="00C97E7A"/>
    <w:rsid w:val="00CE04A2"/>
    <w:rsid w:val="00CF27CC"/>
    <w:rsid w:val="00D034F0"/>
    <w:rsid w:val="00D05C7A"/>
    <w:rsid w:val="00D22460"/>
    <w:rsid w:val="00D4183E"/>
    <w:rsid w:val="00D74626"/>
    <w:rsid w:val="00D77AE1"/>
    <w:rsid w:val="00D93DCB"/>
    <w:rsid w:val="00DA715E"/>
    <w:rsid w:val="00DD7C30"/>
    <w:rsid w:val="00DF78C2"/>
    <w:rsid w:val="00E2113A"/>
    <w:rsid w:val="00E25DB2"/>
    <w:rsid w:val="00E46393"/>
    <w:rsid w:val="00E56D85"/>
    <w:rsid w:val="00E9174D"/>
    <w:rsid w:val="00E9718D"/>
    <w:rsid w:val="00EA0F1D"/>
    <w:rsid w:val="00EA5F7D"/>
    <w:rsid w:val="00EB45D5"/>
    <w:rsid w:val="00EC00FA"/>
    <w:rsid w:val="00ED1744"/>
    <w:rsid w:val="00EE0619"/>
    <w:rsid w:val="00EF2228"/>
    <w:rsid w:val="00EF367B"/>
    <w:rsid w:val="00EF3F02"/>
    <w:rsid w:val="00F11DDD"/>
    <w:rsid w:val="00F44024"/>
    <w:rsid w:val="00F63502"/>
    <w:rsid w:val="00F64CB4"/>
    <w:rsid w:val="00FA1A14"/>
    <w:rsid w:val="00FD3C3C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A3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A3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B963-9B8C-4EC7-824E-70812FA2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3453</Words>
  <Characters>19686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Görsel Sanatlar</vt:lpstr>
    </vt:vector>
  </TitlesOfParts>
  <Company/>
  <LinksUpToDate>false</LinksUpToDate>
  <CharactersWithSpaces>23093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 Sanatlar</dc:title>
  <dc:subject/>
  <dc:creator>www.mbsunu.com</dc:creator>
  <cp:keywords/>
  <dc:description/>
  <cp:lastModifiedBy>Microsoft hesabı</cp:lastModifiedBy>
  <cp:revision>2</cp:revision>
  <dcterms:created xsi:type="dcterms:W3CDTF">2024-08-12T06:05:00Z</dcterms:created>
  <dcterms:modified xsi:type="dcterms:W3CDTF">2024-08-12T06:05:00Z</dcterms:modified>
</cp:coreProperties>
</file>