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602BB2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E0426C" w:rsidP="00D664D1">
      <w:pPr>
        <w:jc w:val="center"/>
        <w:rPr>
          <w:b/>
        </w:rPr>
      </w:pPr>
      <w:r>
        <w:rPr>
          <w:b/>
        </w:rPr>
        <w:t>İNSAN HAKLARI, YURTTAŞLIK VE DEMOKRASİ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A923DD">
        <w:rPr>
          <w:b/>
        </w:rPr>
        <w:t>8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3972B6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0426C" w:rsidP="00042BEA">
            <w:pPr>
              <w:tabs>
                <w:tab w:val="left" w:pos="284"/>
              </w:tabs>
              <w:spacing w:line="240" w:lineRule="exact"/>
            </w:pPr>
            <w:r>
              <w:t>İNSAN HAKLARI, YURTTAŞLIK VE DEMOKRASİ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948B7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FD2924" w:rsidP="00042BEA">
            <w:pPr>
              <w:tabs>
                <w:tab w:val="left" w:pos="284"/>
              </w:tabs>
              <w:spacing w:line="240" w:lineRule="exact"/>
            </w:pPr>
            <w:r>
              <w:t>Hak, Özgürlük ve Sorumluk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E0426C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E8389F" w:rsidP="00042BEA">
            <w:pPr>
              <w:tabs>
                <w:tab w:val="left" w:pos="284"/>
              </w:tabs>
              <w:spacing w:line="240" w:lineRule="exact"/>
            </w:pPr>
            <w:r w:rsidRPr="00E8389F">
              <w:t>Hak ve Özgürlüklerin Kullanılması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4948B7" w:rsidRDefault="00E8389F" w:rsidP="00E06D98">
            <w:r w:rsidRPr="00E8389F">
              <w:t>Y.4.2.3. Hak ve özgürlüklerini kullanabilen ve kullanamayan çocukların yaşantılarını karşılaştırır.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</w:t>
            </w:r>
            <w:r w:rsidR="004948B7">
              <w:t>beyin fırtınası, 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695825" w:rsidP="00E06D98">
            <w:r>
              <w:t xml:space="preserve">Bilgisayar, </w:t>
            </w:r>
            <w:r w:rsidR="004948B7">
              <w:t>ders kitabı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8389F" w:rsidRDefault="00E8389F" w:rsidP="00E8389F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E8389F">
              <w:rPr>
                <w:iCs/>
              </w:rPr>
              <w:t>“Uluslararası Çalışma Örgütü’nün (ILO) verilerine göre, dünya genelinde 5-14 yaşlarında iki yüz milyondan fazla çocuk işçi bulunmaktadır.”</w:t>
            </w:r>
            <w:r w:rsidRPr="00E8389F">
              <w:rPr>
                <w:iCs/>
              </w:rPr>
              <w:t xml:space="preserve"> </w:t>
            </w:r>
            <w:r w:rsidRPr="00E8389F">
              <w:rPr>
                <w:iCs/>
              </w:rPr>
              <w:t>Bilgisi verildikten sonra aşağıdaki sorularla öğrenciler konuşturulur.</w:t>
            </w:r>
            <w:r w:rsidRPr="00E8389F">
              <w:rPr>
                <w:iCs/>
              </w:rPr>
              <w:t xml:space="preserve"> </w:t>
            </w:r>
          </w:p>
          <w:p w:rsidR="00E8389F" w:rsidRPr="00E8389F" w:rsidRDefault="00E8389F" w:rsidP="00E8389F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1. </w:t>
            </w:r>
            <w:r w:rsidRPr="00E8389F">
              <w:rPr>
                <w:iCs/>
              </w:rPr>
              <w:t xml:space="preserve">Sizce bu çocukların hangi hakları ihlal edilmektedir? </w:t>
            </w:r>
          </w:p>
          <w:p w:rsidR="00E8389F" w:rsidRDefault="00E8389F" w:rsidP="00E8389F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E8389F">
              <w:rPr>
                <w:iCs/>
              </w:rPr>
              <w:t>2. Çevrenizde haklarından mahrum kalan çocuklar olduğunu düşünüyor musunuz?</w:t>
            </w:r>
            <w:r w:rsidRPr="00E8389F">
              <w:rPr>
                <w:iCs/>
              </w:rPr>
              <w:t xml:space="preserve"> </w:t>
            </w:r>
            <w:r w:rsidRPr="00E8389F">
              <w:rPr>
                <w:iCs/>
              </w:rPr>
              <w:t>Niçin?</w:t>
            </w:r>
          </w:p>
          <w:p w:rsidR="00E8389F" w:rsidRPr="00E8389F" w:rsidRDefault="00E8389F" w:rsidP="00E8389F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E8389F">
              <w:rPr>
                <w:iCs/>
              </w:rPr>
              <w:t>Çocuk hakları</w:t>
            </w:r>
            <w:r w:rsidRPr="00E8389F">
              <w:rPr>
                <w:iCs/>
              </w:rPr>
              <w:t>nın</w:t>
            </w:r>
            <w:r w:rsidRPr="00E8389F">
              <w:rPr>
                <w:iCs/>
              </w:rPr>
              <w:t>, kanunen ve ahlaki olarak dünya üzerindeki tüm çocukların doğuştan sahip</w:t>
            </w:r>
            <w:r w:rsidRPr="00E8389F">
              <w:rPr>
                <w:iCs/>
              </w:rPr>
              <w:t xml:space="preserve"> </w:t>
            </w:r>
            <w:r w:rsidRPr="00E8389F">
              <w:rPr>
                <w:iCs/>
              </w:rPr>
              <w:t xml:space="preserve">olduğu </w:t>
            </w:r>
            <w:r w:rsidRPr="00E8389F">
              <w:rPr>
                <w:iCs/>
              </w:rPr>
              <w:t>haklar olduğu, a</w:t>
            </w:r>
            <w:r w:rsidRPr="00E8389F">
              <w:rPr>
                <w:iCs/>
              </w:rPr>
              <w:t>ncak bazen onların bu hakları anlaması ve kullanmasının önünde büyük</w:t>
            </w:r>
            <w:r w:rsidRPr="00E8389F">
              <w:rPr>
                <w:iCs/>
              </w:rPr>
              <w:t xml:space="preserve"> </w:t>
            </w:r>
            <w:r w:rsidRPr="00E8389F">
              <w:rPr>
                <w:iCs/>
              </w:rPr>
              <w:t>engeller bulun</w:t>
            </w:r>
            <w:r w:rsidRPr="00E8389F">
              <w:rPr>
                <w:iCs/>
              </w:rPr>
              <w:t>duğu,</w:t>
            </w:r>
            <w:r w:rsidRPr="00E8389F">
              <w:rPr>
                <w:iCs/>
              </w:rPr>
              <w:t xml:space="preserve"> </w:t>
            </w:r>
            <w:r w:rsidRPr="00E8389F">
              <w:rPr>
                <w:iCs/>
              </w:rPr>
              <w:t>ö</w:t>
            </w:r>
            <w:r w:rsidRPr="00E8389F">
              <w:rPr>
                <w:iCs/>
              </w:rPr>
              <w:t>rneğin, barış ortamında yaşamak her çocuğun temel hakk</w:t>
            </w:r>
            <w:r w:rsidRPr="00E8389F">
              <w:rPr>
                <w:iCs/>
              </w:rPr>
              <w:t>ının olduğu, b</w:t>
            </w:r>
            <w:r w:rsidRPr="00E8389F">
              <w:rPr>
                <w:iCs/>
              </w:rPr>
              <w:t>una</w:t>
            </w:r>
            <w:r w:rsidRPr="00E8389F">
              <w:rPr>
                <w:iCs/>
              </w:rPr>
              <w:t xml:space="preserve"> </w:t>
            </w:r>
            <w:r w:rsidRPr="00E8389F">
              <w:rPr>
                <w:iCs/>
              </w:rPr>
              <w:t>rağmen günümüzde milyonlarca çocuk savaşın ortasında yaşamak zorunda kal</w:t>
            </w:r>
            <w:r>
              <w:rPr>
                <w:iCs/>
              </w:rPr>
              <w:t>dığı belirtilir.</w:t>
            </w:r>
          </w:p>
          <w:p w:rsidR="00E8389F" w:rsidRPr="00E8389F" w:rsidRDefault="00E8389F" w:rsidP="00E8389F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E8389F">
              <w:rPr>
                <w:iCs/>
              </w:rPr>
              <w:t>Her çocuğun bedensel, zihinsel, ruhsal ve ahlaki gelişimini sağlayacak bir hayat seviyesinde</w:t>
            </w:r>
            <w:r w:rsidRPr="00E8389F">
              <w:rPr>
                <w:iCs/>
              </w:rPr>
              <w:t xml:space="preserve"> </w:t>
            </w:r>
            <w:r w:rsidRPr="00E8389F">
              <w:rPr>
                <w:iCs/>
              </w:rPr>
              <w:t xml:space="preserve">yaşama </w:t>
            </w:r>
            <w:r w:rsidRPr="00E8389F">
              <w:rPr>
                <w:iCs/>
              </w:rPr>
              <w:t>hakkının olduğu, a</w:t>
            </w:r>
            <w:r w:rsidRPr="00E8389F">
              <w:rPr>
                <w:iCs/>
              </w:rPr>
              <w:t>ncak birçok çocuk açlık sınırında yaşamakta, şiddet görmekte veya şiddete</w:t>
            </w:r>
            <w:r w:rsidRPr="00E8389F">
              <w:rPr>
                <w:iCs/>
              </w:rPr>
              <w:t xml:space="preserve"> </w:t>
            </w:r>
            <w:r w:rsidRPr="00E8389F">
              <w:rPr>
                <w:iCs/>
              </w:rPr>
              <w:t>tanık ol</w:t>
            </w:r>
            <w:r>
              <w:rPr>
                <w:iCs/>
              </w:rPr>
              <w:t>duğu belirtilir</w:t>
            </w:r>
            <w:r w:rsidRPr="00E8389F">
              <w:rPr>
                <w:iCs/>
              </w:rPr>
              <w:t>.</w:t>
            </w:r>
          </w:p>
          <w:p w:rsidR="00E8389F" w:rsidRDefault="00E8389F" w:rsidP="00E8389F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E8389F">
              <w:rPr>
                <w:iCs/>
              </w:rPr>
              <w:t>Her çocuğun, kendi yaşamı hakkında kararlar alınırken fikirlerini söyleme hakkı</w:t>
            </w:r>
            <w:r>
              <w:rPr>
                <w:iCs/>
              </w:rPr>
              <w:t>nın olduğu, a</w:t>
            </w:r>
            <w:r w:rsidRPr="00E8389F">
              <w:rPr>
                <w:iCs/>
              </w:rPr>
              <w:t>ncak</w:t>
            </w:r>
            <w:r>
              <w:rPr>
                <w:iCs/>
              </w:rPr>
              <w:t xml:space="preserve"> </w:t>
            </w:r>
            <w:r w:rsidRPr="00E8389F">
              <w:rPr>
                <w:iCs/>
              </w:rPr>
              <w:t xml:space="preserve">pek çok yetişkin onların görüşlerini dinlemeyip bu konuda onlarla </w:t>
            </w:r>
            <w:proofErr w:type="gramStart"/>
            <w:r w:rsidRPr="00E8389F">
              <w:rPr>
                <w:iCs/>
              </w:rPr>
              <w:t>işbirliği</w:t>
            </w:r>
            <w:proofErr w:type="gramEnd"/>
            <w:r w:rsidRPr="00E8389F">
              <w:rPr>
                <w:iCs/>
              </w:rPr>
              <w:t xml:space="preserve"> yapma</w:t>
            </w:r>
            <w:r>
              <w:rPr>
                <w:iCs/>
              </w:rPr>
              <w:t>dığı belirtilir.</w:t>
            </w:r>
          </w:p>
          <w:p w:rsidR="00E8389F" w:rsidRDefault="00E8389F" w:rsidP="00E8389F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etkinlikler yaptırılır.</w:t>
            </w:r>
          </w:p>
          <w:p w:rsidR="00E8389F" w:rsidRPr="00E8389F" w:rsidRDefault="00E8389F" w:rsidP="00E8389F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Sonraki konuya hazırlık olması için ç</w:t>
            </w:r>
            <w:r w:rsidRPr="00E8389F">
              <w:rPr>
                <w:iCs/>
              </w:rPr>
              <w:t>eşitli nedenlerle ülkelerini terk etmek zorunda kalan ve başka ülkelere sığınan insanlarla ilgili</w:t>
            </w:r>
            <w:r>
              <w:rPr>
                <w:iCs/>
              </w:rPr>
              <w:t xml:space="preserve"> </w:t>
            </w:r>
            <w:r w:rsidRPr="00E8389F">
              <w:rPr>
                <w:iCs/>
              </w:rPr>
              <w:t>gazete haberleri topla</w:t>
            </w:r>
            <w:r>
              <w:rPr>
                <w:iCs/>
              </w:rPr>
              <w:t>maları istenir.</w:t>
            </w:r>
            <w:bookmarkStart w:id="4" w:name="_GoBack"/>
            <w:bookmarkEnd w:id="4"/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602BB2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8389F" w:rsidRDefault="00E8389F" w:rsidP="00E8389F">
            <w:r>
              <w:t>Oyun hakkını kullanabilen ve kullanamayan çocukların yaşantılarını karşılaştıran bir yazı</w:t>
            </w:r>
          </w:p>
          <w:p w:rsidR="00E251B6" w:rsidRPr="003972B6" w:rsidRDefault="00E8389F" w:rsidP="00E8389F">
            <w:proofErr w:type="gramStart"/>
            <w:r>
              <w:t>yazınız</w:t>
            </w:r>
            <w:proofErr w:type="gramEnd"/>
            <w:r>
              <w:t>. Bu yazıyı sınıf panosunda sergileyiniz.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06D98" w:rsidRDefault="00E8389F" w:rsidP="001422B5">
            <w:r w:rsidRPr="00E8389F">
              <w:t>Örneklerin hem yakın hem de uzak çevreyi kapsamasına özen gösterilir.</w:t>
            </w:r>
          </w:p>
        </w:tc>
      </w:tr>
    </w:tbl>
    <w:p w:rsidR="00594921" w:rsidRDefault="00E251B6" w:rsidP="00602BB2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="00602BB2">
        <w:rPr>
          <w:b/>
        </w:rPr>
        <w:t xml:space="preserve">           </w:t>
      </w:r>
    </w:p>
    <w:p w:rsidR="00594921" w:rsidRDefault="00594921" w:rsidP="00602BB2">
      <w:pPr>
        <w:rPr>
          <w:b/>
        </w:rPr>
      </w:pPr>
    </w:p>
    <w:p w:rsidR="00594921" w:rsidRDefault="00594921" w:rsidP="00602BB2">
      <w:pPr>
        <w:rPr>
          <w:b/>
        </w:rPr>
      </w:pPr>
    </w:p>
    <w:p w:rsidR="00594921" w:rsidRDefault="00354E35" w:rsidP="00594921">
      <w:pPr>
        <w:ind w:left="6372" w:firstLine="708"/>
        <w:jc w:val="center"/>
        <w:rPr>
          <w:b/>
        </w:rPr>
      </w:pPr>
      <w:r>
        <w:rPr>
          <w:b/>
        </w:rPr>
        <w:t>……………………..</w:t>
      </w:r>
    </w:p>
    <w:p w:rsidR="00020B87" w:rsidRDefault="00695825" w:rsidP="00594921">
      <w:pPr>
        <w:ind w:left="6372" w:firstLine="708"/>
        <w:jc w:val="center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602BB2" w:rsidRDefault="00602BB2" w:rsidP="00354E35">
      <w:pPr>
        <w:tabs>
          <w:tab w:val="left" w:pos="3569"/>
        </w:tabs>
        <w:jc w:val="center"/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2947B7" w:rsidRDefault="00354E35" w:rsidP="001422B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1422B5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>
        <w:rPr>
          <w:b/>
        </w:rPr>
        <w:t xml:space="preserve">           </w:t>
      </w:r>
      <w:r w:rsidR="00D664D1" w:rsidRPr="00AF7516">
        <w:rPr>
          <w:b/>
        </w:rPr>
        <w:t xml:space="preserve">     </w:t>
      </w:r>
    </w:p>
    <w:sectPr w:rsidR="00D664D1" w:rsidSect="002947B7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1291" w:rsidRDefault="00BE1291" w:rsidP="00161E3C">
      <w:r>
        <w:separator/>
      </w:r>
    </w:p>
  </w:endnote>
  <w:endnote w:type="continuationSeparator" w:id="0">
    <w:p w:rsidR="00BE1291" w:rsidRDefault="00BE129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1291" w:rsidRDefault="00BE1291" w:rsidP="00161E3C">
      <w:r>
        <w:separator/>
      </w:r>
    </w:p>
  </w:footnote>
  <w:footnote w:type="continuationSeparator" w:id="0">
    <w:p w:rsidR="00BE1291" w:rsidRDefault="00BE129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445CD6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3DE81FBF"/>
    <w:multiLevelType w:val="hybridMultilevel"/>
    <w:tmpl w:val="212AA58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74D7CF1"/>
    <w:multiLevelType w:val="hybridMultilevel"/>
    <w:tmpl w:val="4BC6757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AF51B4"/>
    <w:multiLevelType w:val="hybridMultilevel"/>
    <w:tmpl w:val="6AC6BD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6"/>
  </w:num>
  <w:num w:numId="5">
    <w:abstractNumId w:val="29"/>
  </w:num>
  <w:num w:numId="6">
    <w:abstractNumId w:val="28"/>
  </w:num>
  <w:num w:numId="7">
    <w:abstractNumId w:val="10"/>
  </w:num>
  <w:num w:numId="8">
    <w:abstractNumId w:val="23"/>
  </w:num>
  <w:num w:numId="9">
    <w:abstractNumId w:val="22"/>
  </w:num>
  <w:num w:numId="10">
    <w:abstractNumId w:val="19"/>
  </w:num>
  <w:num w:numId="11">
    <w:abstractNumId w:val="5"/>
  </w:num>
  <w:num w:numId="12">
    <w:abstractNumId w:val="27"/>
  </w:num>
  <w:num w:numId="13">
    <w:abstractNumId w:val="7"/>
  </w:num>
  <w:num w:numId="14">
    <w:abstractNumId w:val="15"/>
  </w:num>
  <w:num w:numId="15">
    <w:abstractNumId w:val="25"/>
  </w:num>
  <w:num w:numId="16">
    <w:abstractNumId w:val="17"/>
  </w:num>
  <w:num w:numId="17">
    <w:abstractNumId w:val="21"/>
  </w:num>
  <w:num w:numId="18">
    <w:abstractNumId w:val="13"/>
  </w:num>
  <w:num w:numId="19">
    <w:abstractNumId w:val="14"/>
  </w:num>
  <w:num w:numId="20">
    <w:abstractNumId w:val="4"/>
  </w:num>
  <w:num w:numId="21">
    <w:abstractNumId w:val="1"/>
  </w:num>
  <w:num w:numId="22">
    <w:abstractNumId w:val="8"/>
  </w:num>
  <w:num w:numId="23">
    <w:abstractNumId w:val="24"/>
  </w:num>
  <w:num w:numId="24">
    <w:abstractNumId w:val="0"/>
  </w:num>
  <w:num w:numId="25">
    <w:abstractNumId w:val="9"/>
  </w:num>
  <w:num w:numId="26">
    <w:abstractNumId w:val="3"/>
  </w:num>
  <w:num w:numId="27">
    <w:abstractNumId w:val="30"/>
  </w:num>
  <w:num w:numId="28">
    <w:abstractNumId w:val="6"/>
  </w:num>
  <w:num w:numId="29">
    <w:abstractNumId w:val="18"/>
  </w:num>
  <w:num w:numId="30">
    <w:abstractNumId w:val="11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422B5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B591B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947B7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0375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E54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27DB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4921"/>
    <w:rsid w:val="005A731A"/>
    <w:rsid w:val="005C6967"/>
    <w:rsid w:val="005D264E"/>
    <w:rsid w:val="005D4BF8"/>
    <w:rsid w:val="005D4E54"/>
    <w:rsid w:val="005F0061"/>
    <w:rsid w:val="005F3BC6"/>
    <w:rsid w:val="005F5ADF"/>
    <w:rsid w:val="00602BB2"/>
    <w:rsid w:val="00605A65"/>
    <w:rsid w:val="006077B6"/>
    <w:rsid w:val="00614F53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364E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539E"/>
    <w:rsid w:val="007464C2"/>
    <w:rsid w:val="00765744"/>
    <w:rsid w:val="00782FF1"/>
    <w:rsid w:val="00783BAF"/>
    <w:rsid w:val="007855A1"/>
    <w:rsid w:val="00793910"/>
    <w:rsid w:val="007971B5"/>
    <w:rsid w:val="007B03D6"/>
    <w:rsid w:val="007C2B82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3CAD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923DD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5746"/>
    <w:rsid w:val="00B7703A"/>
    <w:rsid w:val="00B82265"/>
    <w:rsid w:val="00B91DF4"/>
    <w:rsid w:val="00B94CA8"/>
    <w:rsid w:val="00BB08DE"/>
    <w:rsid w:val="00BB6B2D"/>
    <w:rsid w:val="00BC1617"/>
    <w:rsid w:val="00BC380A"/>
    <w:rsid w:val="00BE1291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E03C70"/>
    <w:rsid w:val="00E0426C"/>
    <w:rsid w:val="00E06D98"/>
    <w:rsid w:val="00E17633"/>
    <w:rsid w:val="00E20363"/>
    <w:rsid w:val="00E251B6"/>
    <w:rsid w:val="00E2657A"/>
    <w:rsid w:val="00E31913"/>
    <w:rsid w:val="00E42134"/>
    <w:rsid w:val="00E4503F"/>
    <w:rsid w:val="00E51F0E"/>
    <w:rsid w:val="00E7028A"/>
    <w:rsid w:val="00E77D68"/>
    <w:rsid w:val="00E8218F"/>
    <w:rsid w:val="00E8389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6B1D"/>
    <w:rsid w:val="00FA7CB0"/>
    <w:rsid w:val="00FD1B48"/>
    <w:rsid w:val="00FD2924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9793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E4984E-1595-412F-A2C0-52E2D3C59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2018-11-04T11:10:00Z</dcterms:created>
  <dcterms:modified xsi:type="dcterms:W3CDTF">2018-11-04T11:18:00Z</dcterms:modified>
</cp:coreProperties>
</file>