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6C29B71C" w:rsidR="00F91F0A" w:rsidRPr="00FB10DC" w:rsidRDefault="00F91F0A" w:rsidP="00F91F0A">
      <w:pPr>
        <w:jc w:val="right"/>
        <w:rPr>
          <w:b/>
        </w:rPr>
      </w:pPr>
      <w:r w:rsidRPr="00FB10DC">
        <w:rPr>
          <w:b/>
        </w:rPr>
        <w:t xml:space="preserve">                              </w:t>
      </w:r>
      <w:bookmarkStart w:id="0" w:name="_Hlk525421178"/>
      <w:r w:rsidRPr="00FB10DC">
        <w:rPr>
          <w:b/>
        </w:rPr>
        <w:t>... / … / 202</w:t>
      </w:r>
      <w:r w:rsidR="00BB5144" w:rsidRPr="00FB10DC">
        <w:rPr>
          <w:b/>
        </w:rPr>
        <w:t>5</w:t>
      </w:r>
    </w:p>
    <w:p w14:paraId="3F213F28" w14:textId="77777777" w:rsidR="00F91F0A" w:rsidRPr="00FB10DC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FB10DC" w:rsidRDefault="00F91F0A" w:rsidP="00F91F0A">
      <w:pPr>
        <w:jc w:val="center"/>
        <w:rPr>
          <w:b/>
        </w:rPr>
      </w:pPr>
      <w:r w:rsidRPr="00FB10DC">
        <w:rPr>
          <w:b/>
        </w:rPr>
        <w:t>FEN BİLİMLERİ DERSİ GÜNLÜK DERS PLANI</w:t>
      </w:r>
    </w:p>
    <w:p w14:paraId="57794186" w14:textId="2F152661" w:rsidR="00F91F0A" w:rsidRPr="00FB10DC" w:rsidRDefault="00F91F0A" w:rsidP="00F91F0A">
      <w:pPr>
        <w:jc w:val="center"/>
        <w:rPr>
          <w:b/>
        </w:rPr>
      </w:pPr>
      <w:r w:rsidRPr="00FB10DC">
        <w:rPr>
          <w:b/>
        </w:rPr>
        <w:t>(HAFTA</w:t>
      </w:r>
      <w:r w:rsidR="0062230D" w:rsidRPr="00FB10DC">
        <w:rPr>
          <w:b/>
        </w:rPr>
        <w:t xml:space="preserve"> </w:t>
      </w:r>
      <w:r w:rsidR="00FB10DC" w:rsidRPr="00FB10DC">
        <w:rPr>
          <w:b/>
        </w:rPr>
        <w:t>20-</w:t>
      </w:r>
      <w:proofErr w:type="gramStart"/>
      <w:r w:rsidR="00FB10DC" w:rsidRPr="00FB10DC">
        <w:rPr>
          <w:b/>
        </w:rPr>
        <w:t>21</w:t>
      </w:r>
      <w:r w:rsidRPr="00FB10DC">
        <w:rPr>
          <w:b/>
        </w:rPr>
        <w:t xml:space="preserve"> )</w:t>
      </w:r>
      <w:proofErr w:type="gramEnd"/>
    </w:p>
    <w:p w14:paraId="61D39243" w14:textId="77777777" w:rsidR="00F91F0A" w:rsidRPr="00FB10DC" w:rsidRDefault="00F91F0A" w:rsidP="00F91F0A">
      <w:pPr>
        <w:tabs>
          <w:tab w:val="left" w:pos="1894"/>
        </w:tabs>
        <w:rPr>
          <w:b/>
        </w:rPr>
      </w:pPr>
      <w:r w:rsidRPr="00FB10DC">
        <w:rPr>
          <w:b/>
        </w:rPr>
        <w:tab/>
      </w:r>
    </w:p>
    <w:p w14:paraId="0C9EF35A" w14:textId="77777777" w:rsidR="00F91F0A" w:rsidRPr="00FB10DC" w:rsidRDefault="00F91F0A" w:rsidP="00F91F0A">
      <w:pPr>
        <w:rPr>
          <w:b/>
        </w:rPr>
      </w:pPr>
      <w:bookmarkStart w:id="2" w:name="_Hlk509301420"/>
      <w:r w:rsidRPr="00FB10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FB10DC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FB10DC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B10D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7639EFCB" w:rsidR="00F91F0A" w:rsidRPr="00FB10DC" w:rsidRDefault="00FB10DC" w:rsidP="00395C01">
            <w:pPr>
              <w:spacing w:line="220" w:lineRule="exact"/>
              <w:rPr>
                <w:lang w:eastAsia="en-US"/>
              </w:rPr>
            </w:pPr>
            <w:r w:rsidRPr="00FB10DC">
              <w:rPr>
                <w:lang w:eastAsia="en-US"/>
              </w:rPr>
              <w:t>6</w:t>
            </w:r>
            <w:r w:rsidR="00F91F0A" w:rsidRPr="00FB10DC">
              <w:rPr>
                <w:lang w:eastAsia="en-US"/>
              </w:rPr>
              <w:t xml:space="preserve"> Saat</w:t>
            </w:r>
            <w:r w:rsidR="000F4DBC" w:rsidRPr="00FB10DC">
              <w:rPr>
                <w:lang w:eastAsia="en-US"/>
              </w:rPr>
              <w:t xml:space="preserve"> </w:t>
            </w:r>
            <w:r w:rsidR="00E768FF" w:rsidRPr="00FB10DC">
              <w:rPr>
                <w:lang w:eastAsia="en-US"/>
              </w:rPr>
              <w:t xml:space="preserve"> </w:t>
            </w:r>
            <w:r w:rsidR="00AA26AA" w:rsidRPr="00FB10DC">
              <w:rPr>
                <w:lang w:eastAsia="en-US"/>
              </w:rPr>
              <w:t xml:space="preserve"> </w:t>
            </w:r>
            <w:r w:rsidR="008E11A0" w:rsidRPr="00FB10DC">
              <w:rPr>
                <w:lang w:eastAsia="en-US"/>
              </w:rPr>
              <w:t xml:space="preserve"> </w:t>
            </w:r>
            <w:r w:rsidR="0053449F" w:rsidRPr="00FB10DC">
              <w:rPr>
                <w:lang w:eastAsia="en-US"/>
              </w:rPr>
              <w:t xml:space="preserve"> </w:t>
            </w:r>
            <w:r w:rsidR="001915B3" w:rsidRPr="00FB10DC">
              <w:rPr>
                <w:lang w:eastAsia="en-US"/>
              </w:rPr>
              <w:t xml:space="preserve"> </w:t>
            </w:r>
            <w:r w:rsidR="00EE63E6" w:rsidRPr="00FB10DC">
              <w:rPr>
                <w:lang w:eastAsia="en-US"/>
              </w:rPr>
              <w:t xml:space="preserve"> </w:t>
            </w:r>
            <w:r w:rsidR="001F2F23">
              <w:rPr>
                <w:lang w:eastAsia="en-US"/>
              </w:rPr>
              <w:t xml:space="preserve"> </w:t>
            </w:r>
          </w:p>
        </w:tc>
      </w:tr>
      <w:tr w:rsidR="00F91F0A" w:rsidRPr="00FB10DC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FB10D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FB10DC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B10DC">
              <w:rPr>
                <w:lang w:eastAsia="en-US"/>
              </w:rPr>
              <w:t>FEN BİLİMLERİ</w:t>
            </w:r>
          </w:p>
        </w:tc>
      </w:tr>
      <w:tr w:rsidR="00F91F0A" w:rsidRPr="00FB10DC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FB10D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FB10DC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B10DC">
              <w:rPr>
                <w:lang w:eastAsia="en-US"/>
              </w:rPr>
              <w:t>3</w:t>
            </w:r>
          </w:p>
        </w:tc>
      </w:tr>
      <w:tr w:rsidR="00F91F0A" w:rsidRPr="00FB10DC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FB10D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7FBE484D" w:rsidR="00F91F0A" w:rsidRPr="00FB10DC" w:rsidRDefault="00BB5144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B10DC">
              <w:rPr>
                <w:b/>
              </w:rPr>
              <w:t xml:space="preserve">ÇEVREMİZDEKİ IŞIK VE SESLER </w:t>
            </w:r>
          </w:p>
        </w:tc>
      </w:tr>
      <w:tr w:rsidR="00F91F0A" w:rsidRPr="00FB10DC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FB10D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7E1D9BD" w14:textId="77777777" w:rsidR="00FB10DC" w:rsidRPr="00FB10DC" w:rsidRDefault="00FB10DC" w:rsidP="00FB10DC">
            <w:pPr>
              <w:rPr>
                <w:b/>
                <w:bCs/>
              </w:rPr>
            </w:pPr>
            <w:r w:rsidRPr="00FB10DC">
              <w:rPr>
                <w:b/>
                <w:bCs/>
              </w:rPr>
              <w:t>Ses</w:t>
            </w:r>
          </w:p>
          <w:p w14:paraId="0E6B11FD" w14:textId="77777777" w:rsidR="00FB10DC" w:rsidRPr="00FB10DC" w:rsidRDefault="00FB10DC" w:rsidP="00FB10DC">
            <w:r w:rsidRPr="00FB10DC">
              <w:t>*Sesin Kaynağı ve Yayılması</w:t>
            </w:r>
          </w:p>
          <w:p w14:paraId="3C9DC0B8" w14:textId="77777777" w:rsidR="00FB10DC" w:rsidRPr="00FB10DC" w:rsidRDefault="00FB10DC" w:rsidP="00FB10DC">
            <w:r w:rsidRPr="00FB10DC">
              <w:t>* Ses Kaynağının Yaklaşıp Uzaklaşması ve Yeri</w:t>
            </w:r>
          </w:p>
          <w:p w14:paraId="2BF11DE2" w14:textId="0AF73A53" w:rsidR="00F91F0A" w:rsidRPr="00FB10DC" w:rsidRDefault="00FB10DC" w:rsidP="00FB10DC">
            <w:pPr>
              <w:spacing w:line="276" w:lineRule="auto"/>
              <w:rPr>
                <w:lang w:eastAsia="en-US"/>
              </w:rPr>
            </w:pPr>
            <w:r w:rsidRPr="00FB10DC">
              <w:t>* Ses Kaynakları</w:t>
            </w:r>
          </w:p>
        </w:tc>
      </w:tr>
      <w:bookmarkEnd w:id="3"/>
    </w:tbl>
    <w:p w14:paraId="0CFB7288" w14:textId="77777777" w:rsidR="00F91F0A" w:rsidRPr="00FB10DC" w:rsidRDefault="00F91F0A" w:rsidP="00F91F0A">
      <w:pPr>
        <w:ind w:firstLine="180"/>
        <w:rPr>
          <w:b/>
        </w:rPr>
      </w:pPr>
    </w:p>
    <w:p w14:paraId="25658AF3" w14:textId="77777777" w:rsidR="00F91F0A" w:rsidRPr="00FB10DC" w:rsidRDefault="00F91F0A" w:rsidP="00F91F0A">
      <w:pPr>
        <w:ind w:firstLine="180"/>
        <w:rPr>
          <w:b/>
        </w:rPr>
      </w:pPr>
      <w:r w:rsidRPr="00FB10D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FB10DC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FB10DC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B10D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5221" w14:textId="77777777" w:rsidR="00FB10DC" w:rsidRPr="00FB10DC" w:rsidRDefault="00FB10DC" w:rsidP="00FB10DC">
            <w:r w:rsidRPr="00FB10DC">
              <w:t>F.3.5.3.1. Her sesin bir kaynağı olduğu ve sesin her yöne yayıldığı sonucunu çıkarır.</w:t>
            </w:r>
          </w:p>
          <w:p w14:paraId="3D519860" w14:textId="77777777" w:rsidR="00FB10DC" w:rsidRPr="00FB10DC" w:rsidRDefault="00FB10DC" w:rsidP="00FB10DC"/>
          <w:p w14:paraId="7E4F7349" w14:textId="77777777" w:rsidR="00FB10DC" w:rsidRPr="00FB10DC" w:rsidRDefault="00FB10DC" w:rsidP="00FB10DC">
            <w:r w:rsidRPr="00FB10DC">
              <w:t>F.3.5.3.2. İşitme duyusunu kullanarak ses kaynağının yaklaşıp uzaklaşması ve ses kaynağının yeri hakkında çıkarımlarda bulunur.</w:t>
            </w:r>
          </w:p>
          <w:p w14:paraId="4906C49C" w14:textId="77777777" w:rsidR="00FB10DC" w:rsidRPr="00FB10DC" w:rsidRDefault="00FB10DC" w:rsidP="00FB10DC"/>
          <w:p w14:paraId="26A5459E" w14:textId="23B16FB6" w:rsidR="00F91F0A" w:rsidRPr="00FB10DC" w:rsidRDefault="00FB10DC" w:rsidP="00FB10DC">
            <w:pPr>
              <w:rPr>
                <w:lang w:eastAsia="en-US"/>
              </w:rPr>
            </w:pPr>
            <w:r w:rsidRPr="00FB10DC">
              <w:t>F.3.5.3.3. Çevresindeki ses kaynaklarını doğal ve yapay ses kaynakları şeklinde sınıflandırır.</w:t>
            </w:r>
          </w:p>
        </w:tc>
      </w:tr>
      <w:tr w:rsidR="00F91F0A" w:rsidRPr="00FB10DC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FB10DC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B10DC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FB10DC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B10D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FB10DC" w:rsidRDefault="00F91F0A" w:rsidP="00395C01">
            <w:pPr>
              <w:spacing w:line="276" w:lineRule="auto"/>
              <w:rPr>
                <w:lang w:eastAsia="en-US"/>
              </w:rPr>
            </w:pPr>
            <w:r w:rsidRPr="00FB10DC">
              <w:rPr>
                <w:lang w:eastAsia="en-US"/>
              </w:rPr>
              <w:t>Anlatım, gösterip yaptırma, soru cevap</w:t>
            </w:r>
          </w:p>
        </w:tc>
      </w:tr>
      <w:tr w:rsidR="00F91F0A" w:rsidRPr="00FB10DC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FB10DC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B10D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FB10DC" w:rsidRDefault="00F91F0A" w:rsidP="00395C01">
            <w:pPr>
              <w:spacing w:line="276" w:lineRule="auto"/>
              <w:rPr>
                <w:lang w:eastAsia="en-US"/>
              </w:rPr>
            </w:pPr>
            <w:r w:rsidRPr="00FB10DC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FB10DC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FB10D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FB10DC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B10DC">
              <w:rPr>
                <w:lang w:eastAsia="en-US"/>
              </w:rPr>
              <w:t xml:space="preserve">Sınıf </w:t>
            </w:r>
          </w:p>
        </w:tc>
      </w:tr>
      <w:tr w:rsidR="00F91F0A" w:rsidRPr="00FB10DC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FB10DC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FB10DC">
              <w:rPr>
                <w:b/>
                <w:lang w:eastAsia="en-US"/>
              </w:rPr>
              <w:t>ETKİNLİK SÜRECİ</w:t>
            </w:r>
          </w:p>
        </w:tc>
      </w:tr>
      <w:tr w:rsidR="00F91F0A" w:rsidRPr="00FB10DC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2C6446AB" w:rsidR="00F332EB" w:rsidRPr="00FB10DC" w:rsidRDefault="00F332EB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rPr>
                <w:iCs/>
                <w:lang w:eastAsia="en-US"/>
              </w:rPr>
              <w:t>(Sayfa 1</w:t>
            </w:r>
            <w:r w:rsidR="0008368F" w:rsidRPr="00FB10DC">
              <w:rPr>
                <w:iCs/>
                <w:lang w:eastAsia="en-US"/>
              </w:rPr>
              <w:t>2</w:t>
            </w:r>
            <w:r w:rsidR="00FB10DC" w:rsidRPr="00FB10DC">
              <w:rPr>
                <w:iCs/>
                <w:lang w:eastAsia="en-US"/>
              </w:rPr>
              <w:t>7</w:t>
            </w:r>
            <w:r w:rsidRPr="00FB10DC">
              <w:rPr>
                <w:iCs/>
                <w:lang w:eastAsia="en-US"/>
              </w:rPr>
              <w:t xml:space="preserve">) </w:t>
            </w:r>
            <w:r w:rsidR="00FB10DC" w:rsidRPr="00FB10DC">
              <w:rPr>
                <w:iCs/>
                <w:lang w:eastAsia="en-US"/>
              </w:rPr>
              <w:t>Görseller incelenir. Anahtar kavramlar açıklanır.</w:t>
            </w:r>
            <w:r w:rsidR="00BB5144" w:rsidRPr="00FB10DC">
              <w:rPr>
                <w:iCs/>
                <w:lang w:eastAsia="en-US"/>
              </w:rPr>
              <w:t xml:space="preserve"> Öğrenciler konuşturulur.</w:t>
            </w:r>
          </w:p>
          <w:p w14:paraId="5FC35BD4" w14:textId="75C3F849" w:rsidR="00F91F0A" w:rsidRPr="00FB10DC" w:rsidRDefault="0008368F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rPr>
                <w:iCs/>
                <w:lang w:eastAsia="en-US"/>
              </w:rPr>
              <w:t>(Sayfa 12</w:t>
            </w:r>
            <w:r w:rsidR="00FB10DC" w:rsidRPr="00FB10DC">
              <w:rPr>
                <w:iCs/>
                <w:lang w:eastAsia="en-US"/>
              </w:rPr>
              <w:t>8</w:t>
            </w:r>
            <w:r w:rsidRPr="00FB10DC">
              <w:rPr>
                <w:iCs/>
                <w:lang w:eastAsia="en-US"/>
              </w:rPr>
              <w:t xml:space="preserve">) </w:t>
            </w:r>
            <w:r w:rsidR="00FB10DC" w:rsidRPr="00FB10DC">
              <w:rPr>
                <w:iCs/>
                <w:lang w:eastAsia="en-US"/>
              </w:rPr>
              <w:t>Sesin kaynağı ve yayılması adlı uygulama etkinliği yapılır.</w:t>
            </w:r>
          </w:p>
          <w:p w14:paraId="2C67FEDA" w14:textId="06E65F2E" w:rsidR="00FB10DC" w:rsidRPr="00FB10DC" w:rsidRDefault="00FB10DC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rPr>
                <w:iCs/>
                <w:lang w:eastAsia="en-US"/>
              </w:rPr>
              <w:t>(Sayfa 129) Çevremizdeki seslerin kaynağı ve bu seslerin yayılması örneklerle anlatılır.</w:t>
            </w:r>
          </w:p>
          <w:p w14:paraId="3AF68467" w14:textId="77777777" w:rsidR="00B543AD" w:rsidRPr="00FB10DC" w:rsidRDefault="002931FA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rPr>
                <w:iCs/>
                <w:lang w:eastAsia="en-US"/>
              </w:rPr>
              <w:t xml:space="preserve">(Sayfa </w:t>
            </w:r>
            <w:r w:rsidR="00F332EB" w:rsidRPr="00FB10DC">
              <w:rPr>
                <w:iCs/>
                <w:lang w:eastAsia="en-US"/>
              </w:rPr>
              <w:t>1</w:t>
            </w:r>
            <w:r w:rsidR="00FB10DC" w:rsidRPr="00FB10DC">
              <w:rPr>
                <w:iCs/>
                <w:lang w:eastAsia="en-US"/>
              </w:rPr>
              <w:t>30</w:t>
            </w:r>
            <w:r w:rsidRPr="00FB10DC">
              <w:rPr>
                <w:iCs/>
                <w:lang w:eastAsia="en-US"/>
              </w:rPr>
              <w:t xml:space="preserve">) </w:t>
            </w:r>
            <w:r w:rsidR="00F332EB" w:rsidRPr="00FB10DC">
              <w:rPr>
                <w:iCs/>
                <w:lang w:eastAsia="en-US"/>
              </w:rPr>
              <w:t>Düşünelim bulalım etkinliği yapılır.</w:t>
            </w:r>
            <w:r w:rsidR="00506689" w:rsidRPr="00FB10DC">
              <w:t xml:space="preserve"> </w:t>
            </w:r>
          </w:p>
          <w:p w14:paraId="1162E9C0" w14:textId="77777777" w:rsidR="00FB10DC" w:rsidRPr="00FB10DC" w:rsidRDefault="00FB10DC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t>(Sayfa 131) Ses kaynağının yaklaşıp uzaklaşması ve yeri adlı uygulama etkinliği yapılır.</w:t>
            </w:r>
          </w:p>
          <w:p w14:paraId="01033BBA" w14:textId="77777777" w:rsidR="00FB10DC" w:rsidRPr="00FB10DC" w:rsidRDefault="00FB10DC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t>(Sayfa 132) Ses Kaynağının Yaklaşıp Uzaklaşması ve Yeri konusu örneklerle kavratılır.</w:t>
            </w:r>
          </w:p>
          <w:p w14:paraId="7690365E" w14:textId="77777777" w:rsidR="00FB10DC" w:rsidRPr="00FB10DC" w:rsidRDefault="00FB10DC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t xml:space="preserve">(Sayfa 133) </w:t>
            </w:r>
            <w:r w:rsidRPr="00FB10DC">
              <w:rPr>
                <w:iCs/>
                <w:lang w:eastAsia="en-US"/>
              </w:rPr>
              <w:t>Düşünelim bulalım etkinliği yapılır.</w:t>
            </w:r>
          </w:p>
          <w:p w14:paraId="354D6DF7" w14:textId="77777777" w:rsidR="00FB10DC" w:rsidRPr="00FB10DC" w:rsidRDefault="00FB10DC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rPr>
                <w:iCs/>
                <w:lang w:eastAsia="en-US"/>
              </w:rPr>
              <w:t>(Sayfa 134) Ses kaynakları adlı uygulama etkinliği yapılır.</w:t>
            </w:r>
          </w:p>
          <w:p w14:paraId="0A317CD4" w14:textId="77777777" w:rsidR="00FB10DC" w:rsidRPr="00FB10DC" w:rsidRDefault="00FB10DC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rPr>
                <w:iCs/>
                <w:lang w:eastAsia="en-US"/>
              </w:rPr>
              <w:t>(Sayfa 135-136) Ses kaynakları konusu örneklerle kavratılır.</w:t>
            </w:r>
          </w:p>
          <w:p w14:paraId="2CAF11DD" w14:textId="7847B92A" w:rsidR="00FB10DC" w:rsidRPr="00FB10DC" w:rsidRDefault="00FB10DC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rPr>
                <w:iCs/>
                <w:lang w:eastAsia="en-US"/>
              </w:rPr>
              <w:t>(Sayfa 137) Düşünelim bulalım etkinliği yapılır.</w:t>
            </w:r>
          </w:p>
        </w:tc>
      </w:tr>
      <w:tr w:rsidR="00F91F0A" w:rsidRPr="00FB10DC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FB10D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FB10D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FB10DC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FB10DC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FB10DC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FB10DC" w:rsidRDefault="00F91F0A" w:rsidP="00F91F0A">
      <w:pPr>
        <w:pStyle w:val="Balk6"/>
        <w:ind w:firstLine="180"/>
        <w:rPr>
          <w:sz w:val="20"/>
        </w:rPr>
      </w:pPr>
      <w:r w:rsidRPr="00FB10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FB10DC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FB10DC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B10DC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FB10D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5E62A8" w14:textId="424F7BCF" w:rsidR="0062230D" w:rsidRPr="00FB10DC" w:rsidRDefault="0062230D" w:rsidP="0062230D">
            <w:r w:rsidRPr="00FB10DC">
              <w:t>Gözlem Formu</w:t>
            </w:r>
          </w:p>
          <w:p w14:paraId="272667E3" w14:textId="2C0A71DD" w:rsidR="00F91F0A" w:rsidRPr="00FB10DC" w:rsidRDefault="00BB5144" w:rsidP="0062230D">
            <w:pPr>
              <w:spacing w:line="276" w:lineRule="auto"/>
              <w:rPr>
                <w:lang w:eastAsia="en-US"/>
              </w:rPr>
            </w:pPr>
            <w:r w:rsidRPr="00FB10DC">
              <w:rPr>
                <w:iCs/>
                <w:lang w:eastAsia="en-US"/>
              </w:rPr>
              <w:t>(Sayfa 1</w:t>
            </w:r>
            <w:r w:rsidR="00FB10DC" w:rsidRPr="00FB10DC">
              <w:rPr>
                <w:iCs/>
                <w:lang w:eastAsia="en-US"/>
              </w:rPr>
              <w:t>30-133-137</w:t>
            </w:r>
            <w:r w:rsidRPr="00FB10DC">
              <w:rPr>
                <w:iCs/>
                <w:lang w:eastAsia="en-US"/>
              </w:rPr>
              <w:t>) Düşünelim bulalım etkinliği yapılır.</w:t>
            </w:r>
          </w:p>
        </w:tc>
      </w:tr>
    </w:tbl>
    <w:p w14:paraId="5B4300B0" w14:textId="77777777" w:rsidR="00F91F0A" w:rsidRPr="00FB10DC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FB10DC" w:rsidRDefault="00F91F0A" w:rsidP="00F91F0A">
      <w:pPr>
        <w:pStyle w:val="Balk6"/>
        <w:ind w:firstLine="180"/>
        <w:rPr>
          <w:sz w:val="20"/>
        </w:rPr>
      </w:pPr>
      <w:r w:rsidRPr="00FB10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FB10DC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FB10D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FB10DC" w:rsidRDefault="00F91F0A" w:rsidP="00395C01">
            <w:pPr>
              <w:spacing w:line="276" w:lineRule="auto"/>
              <w:rPr>
                <w:lang w:eastAsia="en-US"/>
              </w:rPr>
            </w:pPr>
            <w:r w:rsidRPr="00FB10D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FF1A" w14:textId="7E4D8917" w:rsidR="00F91F0A" w:rsidRPr="00FB10DC" w:rsidRDefault="00F91F0A" w:rsidP="002931F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1F7033BB" w14:textId="77777777" w:rsidR="00F91F0A" w:rsidRPr="00FB10DC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FB10DC" w:rsidRDefault="00F91F0A" w:rsidP="00F91F0A">
      <w:pPr>
        <w:tabs>
          <w:tab w:val="left" w:pos="3569"/>
        </w:tabs>
        <w:jc w:val="right"/>
        <w:rPr>
          <w:b/>
        </w:rPr>
      </w:pPr>
      <w:r w:rsidRPr="00FB10DC">
        <w:rPr>
          <w:b/>
        </w:rPr>
        <w:t>……………..………..</w:t>
      </w:r>
    </w:p>
    <w:p w14:paraId="19362A20" w14:textId="77777777" w:rsidR="00F91F0A" w:rsidRPr="00FB10DC" w:rsidRDefault="00F91F0A" w:rsidP="00F91F0A">
      <w:pPr>
        <w:tabs>
          <w:tab w:val="left" w:pos="3569"/>
        </w:tabs>
        <w:jc w:val="right"/>
        <w:rPr>
          <w:b/>
        </w:rPr>
      </w:pPr>
      <w:r w:rsidRPr="00FB10DC">
        <w:rPr>
          <w:b/>
        </w:rPr>
        <w:t>3/… Sınıf Öğretmeni</w:t>
      </w:r>
    </w:p>
    <w:p w14:paraId="4DFACE23" w14:textId="77777777" w:rsidR="00F91F0A" w:rsidRPr="00FB10DC" w:rsidRDefault="00F91F0A" w:rsidP="00F91F0A">
      <w:pPr>
        <w:tabs>
          <w:tab w:val="left" w:pos="3569"/>
        </w:tabs>
        <w:rPr>
          <w:b/>
        </w:rPr>
      </w:pPr>
    </w:p>
    <w:p w14:paraId="29C2FD9E" w14:textId="3F20B384" w:rsidR="00F91F0A" w:rsidRPr="00FB10DC" w:rsidRDefault="00F91F0A" w:rsidP="00F91F0A">
      <w:pPr>
        <w:tabs>
          <w:tab w:val="left" w:pos="3569"/>
        </w:tabs>
        <w:jc w:val="center"/>
        <w:rPr>
          <w:b/>
        </w:rPr>
      </w:pPr>
      <w:r w:rsidRPr="00FB10DC">
        <w:rPr>
          <w:b/>
        </w:rPr>
        <w:t>…</w:t>
      </w:r>
      <w:proofErr w:type="gramStart"/>
      <w:r w:rsidRPr="00FB10DC">
        <w:rPr>
          <w:b/>
        </w:rPr>
        <w:t>/….</w:t>
      </w:r>
      <w:proofErr w:type="gramEnd"/>
      <w:r w:rsidRPr="00FB10DC">
        <w:rPr>
          <w:b/>
        </w:rPr>
        <w:t>/202</w:t>
      </w:r>
      <w:r w:rsidR="00BB5144" w:rsidRPr="00FB10DC">
        <w:rPr>
          <w:b/>
        </w:rPr>
        <w:t>5</w:t>
      </w:r>
    </w:p>
    <w:p w14:paraId="38885544" w14:textId="77777777" w:rsidR="00F91F0A" w:rsidRPr="00FB10DC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FB10DC" w:rsidRDefault="00F91F0A" w:rsidP="00F91F0A">
      <w:pPr>
        <w:tabs>
          <w:tab w:val="left" w:pos="3569"/>
        </w:tabs>
        <w:jc w:val="center"/>
        <w:rPr>
          <w:b/>
        </w:rPr>
      </w:pPr>
      <w:r w:rsidRPr="00FB10DC">
        <w:rPr>
          <w:b/>
        </w:rPr>
        <w:t>………………………</w:t>
      </w:r>
    </w:p>
    <w:p w14:paraId="38D19EA9" w14:textId="1322D9B2" w:rsidR="002B67A3" w:rsidRPr="00FB10DC" w:rsidRDefault="00F91F0A" w:rsidP="001A6DC7">
      <w:pPr>
        <w:tabs>
          <w:tab w:val="left" w:pos="3569"/>
        </w:tabs>
        <w:jc w:val="center"/>
        <w:rPr>
          <w:b/>
        </w:rPr>
      </w:pPr>
      <w:r w:rsidRPr="00FB10DC">
        <w:rPr>
          <w:b/>
        </w:rPr>
        <w:t xml:space="preserve">Okul Müdürü </w:t>
      </w:r>
      <w:bookmarkEnd w:id="0"/>
      <w:bookmarkEnd w:id="1"/>
      <w:bookmarkEnd w:id="2"/>
      <w:r w:rsidRPr="00FB10DC">
        <w:rPr>
          <w:b/>
        </w:rPr>
        <w:t xml:space="preserve">                                                            </w:t>
      </w:r>
    </w:p>
    <w:sectPr w:rsidR="002B67A3" w:rsidRPr="00FB10D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86B57" w14:textId="77777777" w:rsidR="00D319D2" w:rsidRDefault="00D319D2" w:rsidP="00161E3C">
      <w:r>
        <w:separator/>
      </w:r>
    </w:p>
  </w:endnote>
  <w:endnote w:type="continuationSeparator" w:id="0">
    <w:p w14:paraId="41D81AAD" w14:textId="77777777" w:rsidR="00D319D2" w:rsidRDefault="00D319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B5DF0" w14:textId="77777777" w:rsidR="00D319D2" w:rsidRDefault="00D319D2" w:rsidP="00161E3C">
      <w:r>
        <w:separator/>
      </w:r>
    </w:p>
  </w:footnote>
  <w:footnote w:type="continuationSeparator" w:id="0">
    <w:p w14:paraId="7AFBAE12" w14:textId="77777777" w:rsidR="00D319D2" w:rsidRDefault="00D319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15B3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2F23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7FD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327F"/>
    <w:rsid w:val="00994F5F"/>
    <w:rsid w:val="009B1F3A"/>
    <w:rsid w:val="009C40FB"/>
    <w:rsid w:val="009C67AA"/>
    <w:rsid w:val="009D048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19D2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3C2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3E6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1FE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B10D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2019-09-09T17:09:00Z</dcterms:created>
  <dcterms:modified xsi:type="dcterms:W3CDTF">2024-12-13T15:43:00Z</dcterms:modified>
</cp:coreProperties>
</file>