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2D3563">
        <w:rPr>
          <w:b/>
        </w:rPr>
        <w:t>14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9C704F" w:rsidP="00FA6C9D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6E2FF0" w:rsidP="009C704F">
            <w:pPr>
              <w:tabs>
                <w:tab w:val="left" w:pos="284"/>
              </w:tabs>
              <w:spacing w:line="240" w:lineRule="exact"/>
            </w:pPr>
            <w:r>
              <w:t>Mıknatısın Etkileri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10402B" w:rsidRDefault="006E2FF0" w:rsidP="00A02C50">
            <w:r w:rsidRPr="006E2FF0">
              <w:t>F.4.3.2.1. Mıknatısı tanır ve kutupları olduğunu keşfeder.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  <w:r w:rsidR="00CD0648">
              <w:t>, mıknatıs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EF" w:rsidRDefault="006E2FF0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E2FF0">
              <w:rPr>
                <w:iCs/>
              </w:rPr>
              <w:t>Mıknatısın En Güçlü Bölgesi Neresidir?</w:t>
            </w:r>
            <w:r>
              <w:rPr>
                <w:iCs/>
              </w:rPr>
              <w:t>” etkinliği yapılır.</w:t>
            </w:r>
          </w:p>
          <w:p w:rsidR="006E2FF0" w:rsidRDefault="006E2FF0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mıknatısın tanımı, mıknatıs türleri ve çeşitleri, kutupları, </w:t>
            </w:r>
            <w:proofErr w:type="spellStart"/>
            <w:r>
              <w:rPr>
                <w:iCs/>
              </w:rPr>
              <w:t>birbrini</w:t>
            </w:r>
            <w:proofErr w:type="spellEnd"/>
            <w:r>
              <w:rPr>
                <w:iCs/>
              </w:rPr>
              <w:t xml:space="preserve"> çekme ve itme özellikleri işlenir.</w:t>
            </w:r>
          </w:p>
          <w:p w:rsidR="006E2FF0" w:rsidRDefault="00CD0648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6E2FF0" w:rsidRPr="006E2FF0">
              <w:rPr>
                <w:iCs/>
              </w:rPr>
              <w:t xml:space="preserve">Kırılan Mıknatıslar </w:t>
            </w:r>
            <w:proofErr w:type="spellStart"/>
            <w:r w:rsidR="006E2FF0" w:rsidRPr="006E2FF0">
              <w:rPr>
                <w:iCs/>
              </w:rPr>
              <w:t>Mıknatıslık</w:t>
            </w:r>
            <w:proofErr w:type="spellEnd"/>
            <w:r w:rsidR="006E2FF0" w:rsidRPr="006E2FF0">
              <w:rPr>
                <w:iCs/>
              </w:rPr>
              <w:t xml:space="preserve"> Özelliğini Kaybeder mi?</w:t>
            </w:r>
            <w:r>
              <w:rPr>
                <w:iCs/>
              </w:rPr>
              <w:t>” etkinliği yaptırılır.</w:t>
            </w:r>
          </w:p>
          <w:p w:rsidR="00CD0648" w:rsidRPr="007B3FEF" w:rsidRDefault="00CD0648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D0648">
              <w:rPr>
                <w:iCs/>
              </w:rPr>
              <w:t>Mıknatısın Etki Etmesi İçin Temas Etmesine Gerek Var mıdır?</w:t>
            </w:r>
            <w:r>
              <w:rPr>
                <w:iCs/>
              </w:rPr>
              <w:t>” etkinliği yaptırılır.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CD0648" w:rsidP="00CD0648">
            <w:r>
              <w:t>Bir mıknatısı ortadan</w:t>
            </w:r>
            <w:r>
              <w:t xml:space="preserve"> </w:t>
            </w:r>
            <w:r>
              <w:t xml:space="preserve">ikiye böldüğümüz zaman mıknatısın </w:t>
            </w:r>
            <w:r>
              <w:t xml:space="preserve">kutupları hakkında neler </w:t>
            </w:r>
            <w:proofErr w:type="gramStart"/>
            <w:r>
              <w:t>söyleyebiliriz ?</w:t>
            </w:r>
            <w:proofErr w:type="gramEnd"/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5B6C86">
            <w:pPr>
              <w:autoSpaceDE w:val="0"/>
              <w:autoSpaceDN w:val="0"/>
              <w:adjustRightInd w:val="0"/>
            </w:pP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01321B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1095" w:rsidRPr="00CF47AC" w:rsidRDefault="0001321B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5B6C86">
        <w:rPr>
          <w:b/>
        </w:rPr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Default="00D423AD" w:rsidP="00D601AD">
      <w:pPr>
        <w:tabs>
          <w:tab w:val="left" w:pos="3569"/>
        </w:tabs>
        <w:jc w:val="center"/>
        <w:rPr>
          <w:b/>
        </w:rPr>
      </w:pPr>
    </w:p>
    <w:p w:rsidR="00D423AD" w:rsidRPr="00CF47AC" w:rsidRDefault="00D423AD" w:rsidP="00D423AD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2018</w:t>
      </w:r>
    </w:p>
    <w:p w:rsidR="00D423AD" w:rsidRPr="00CF47AC" w:rsidRDefault="00D423AD" w:rsidP="00D423AD">
      <w:pPr>
        <w:rPr>
          <w:b/>
        </w:rPr>
      </w:pPr>
    </w:p>
    <w:p w:rsidR="00D423AD" w:rsidRPr="00CF47AC" w:rsidRDefault="00D423AD" w:rsidP="00D423AD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D423AD" w:rsidRPr="00CF47AC" w:rsidRDefault="00D423AD" w:rsidP="00D423A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14</w:t>
      </w:r>
      <w:r w:rsidRPr="00CF47AC">
        <w:rPr>
          <w:b/>
        </w:rPr>
        <w:t>)</w:t>
      </w:r>
    </w:p>
    <w:p w:rsidR="00D423AD" w:rsidRPr="00CF47AC" w:rsidRDefault="00D423AD" w:rsidP="00D423A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23AD" w:rsidRPr="00CF47AC" w:rsidRDefault="00D423AD" w:rsidP="00D423A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23AD" w:rsidRPr="00CF47AC" w:rsidTr="009376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220" w:lineRule="exact"/>
            </w:pPr>
            <w:r w:rsidRPr="00CF47AC">
              <w:t>40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D423AD" w:rsidRPr="00CF47AC" w:rsidTr="009376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</w:tabs>
              <w:spacing w:line="240" w:lineRule="exact"/>
            </w:pPr>
            <w:r w:rsidRPr="00D423AD">
              <w:t>Mıknatısın Etki Ettiği Maddeler</w:t>
            </w:r>
          </w:p>
        </w:tc>
      </w:tr>
    </w:tbl>
    <w:p w:rsidR="00D423AD" w:rsidRPr="00CF47AC" w:rsidRDefault="00D423AD" w:rsidP="00D423AD">
      <w:pPr>
        <w:ind w:firstLine="180"/>
        <w:rPr>
          <w:b/>
        </w:rPr>
      </w:pPr>
    </w:p>
    <w:p w:rsidR="00D423AD" w:rsidRPr="00CF47AC" w:rsidRDefault="00D423AD" w:rsidP="00D423A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23AD" w:rsidRPr="00CF47AC" w:rsidTr="0093763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AD" w:rsidRPr="00CF47AC" w:rsidRDefault="00D423AD" w:rsidP="009376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AD" w:rsidRPr="0010402B" w:rsidRDefault="00D423AD" w:rsidP="00937636">
            <w:r w:rsidRPr="00D423AD">
              <w:t>F.4.3.2.2. Mıknatısın etki ettiği maddeleri deney yaparak keşfeder.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3AD" w:rsidRPr="00CF47AC" w:rsidRDefault="00D423AD" w:rsidP="0093763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r w:rsidRPr="00CF47AC">
              <w:t>Bilgisayar, akıllı tahta, ders kitabı</w:t>
            </w:r>
            <w:r>
              <w:t>, mıknatıs</w:t>
            </w:r>
          </w:p>
        </w:tc>
      </w:tr>
      <w:tr w:rsidR="00D423AD" w:rsidRPr="00CF47AC" w:rsidTr="0093763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23AD" w:rsidRPr="00CF47AC" w:rsidTr="0093763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23AD" w:rsidRPr="00CF47AC" w:rsidTr="0093763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3AD" w:rsidRPr="007B3FEF" w:rsidRDefault="00D423AD" w:rsidP="00D423A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423AD">
              <w:rPr>
                <w:iCs/>
              </w:rPr>
              <w:t>Mıknatıs Tüm Maddeleri Çeker mi?</w:t>
            </w:r>
            <w:r>
              <w:rPr>
                <w:iCs/>
              </w:rPr>
              <w:t>” etkinliği yaptırılır.</w:t>
            </w:r>
          </w:p>
        </w:tc>
      </w:tr>
      <w:tr w:rsidR="00D423AD" w:rsidRPr="00CF47AC" w:rsidTr="0093763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/>
        </w:tc>
      </w:tr>
    </w:tbl>
    <w:p w:rsidR="00D423AD" w:rsidRPr="00CF47AC" w:rsidRDefault="00D423AD" w:rsidP="00D423AD">
      <w:pPr>
        <w:pStyle w:val="Balk6"/>
        <w:ind w:firstLine="180"/>
        <w:rPr>
          <w:sz w:val="20"/>
        </w:rPr>
      </w:pPr>
    </w:p>
    <w:p w:rsidR="00D423AD" w:rsidRPr="00CF47AC" w:rsidRDefault="00D423AD" w:rsidP="00D423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23AD" w:rsidRPr="00CF47AC" w:rsidTr="0093763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3AD" w:rsidRPr="00CF47AC" w:rsidRDefault="00D423AD" w:rsidP="009376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23AD" w:rsidRPr="00CF47AC" w:rsidRDefault="00D423AD" w:rsidP="0093763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r w:rsidRPr="00D423AD">
              <w:t>Mıknatıs, demirden yapılmış nesnelere görünmez bir kuvvet uygular mı?</w:t>
            </w:r>
            <w:bookmarkStart w:id="0" w:name="_GoBack"/>
            <w:bookmarkEnd w:id="0"/>
          </w:p>
        </w:tc>
      </w:tr>
    </w:tbl>
    <w:p w:rsidR="00D423AD" w:rsidRPr="00CF47AC" w:rsidRDefault="00D423AD" w:rsidP="00D423AD">
      <w:pPr>
        <w:pStyle w:val="Balk6"/>
        <w:ind w:firstLine="180"/>
        <w:rPr>
          <w:sz w:val="20"/>
        </w:rPr>
      </w:pPr>
    </w:p>
    <w:p w:rsidR="00D423AD" w:rsidRPr="00CF47AC" w:rsidRDefault="00D423AD" w:rsidP="00D423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23AD" w:rsidRPr="00CF47AC" w:rsidTr="0093763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3AD" w:rsidRPr="00CF47AC" w:rsidRDefault="00D423AD" w:rsidP="0093763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23AD" w:rsidRPr="00CF47AC" w:rsidRDefault="00D423AD" w:rsidP="0093763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3AD" w:rsidRPr="00CF47AC" w:rsidRDefault="00D423AD" w:rsidP="00937636">
            <w:pPr>
              <w:autoSpaceDE w:val="0"/>
              <w:autoSpaceDN w:val="0"/>
              <w:adjustRightInd w:val="0"/>
            </w:pPr>
            <w:r w:rsidRPr="00D423AD">
              <w:t>Mıknatısın uyguladığı kuvvetin, temas gerektiren kuvvetlerden farklı olarak temas gerektirmediği vurgulanır.</w:t>
            </w:r>
          </w:p>
        </w:tc>
      </w:tr>
    </w:tbl>
    <w:p w:rsidR="00D423AD" w:rsidRPr="00CF47AC" w:rsidRDefault="00D423AD" w:rsidP="00D423AD">
      <w:pPr>
        <w:tabs>
          <w:tab w:val="left" w:pos="3569"/>
        </w:tabs>
        <w:jc w:val="right"/>
        <w:rPr>
          <w:b/>
        </w:rPr>
      </w:pPr>
    </w:p>
    <w:p w:rsidR="00D423AD" w:rsidRDefault="00D423AD" w:rsidP="00D423AD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D423AD" w:rsidRPr="00CF47AC" w:rsidRDefault="00D423AD" w:rsidP="00D423A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423AD" w:rsidRPr="00CF47AC" w:rsidRDefault="00D423AD" w:rsidP="00D423AD">
      <w:pPr>
        <w:tabs>
          <w:tab w:val="left" w:pos="3569"/>
        </w:tabs>
        <w:rPr>
          <w:b/>
        </w:rPr>
      </w:pP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</w:p>
    <w:p w:rsidR="00D423AD" w:rsidRPr="00CF47AC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23AD" w:rsidRPr="00706E39" w:rsidRDefault="00D423AD" w:rsidP="00D423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23AD" w:rsidRPr="00706E39" w:rsidRDefault="00D423AD" w:rsidP="00D423AD">
      <w:pPr>
        <w:tabs>
          <w:tab w:val="left" w:pos="3569"/>
        </w:tabs>
        <w:jc w:val="center"/>
        <w:rPr>
          <w:b/>
        </w:rPr>
      </w:pPr>
    </w:p>
    <w:p w:rsidR="00D423AD" w:rsidRPr="00706E39" w:rsidRDefault="00D423AD" w:rsidP="00D601AD">
      <w:pPr>
        <w:tabs>
          <w:tab w:val="left" w:pos="3569"/>
        </w:tabs>
        <w:jc w:val="center"/>
        <w:rPr>
          <w:b/>
        </w:rPr>
      </w:pPr>
    </w:p>
    <w:sectPr w:rsidR="00D423AD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36" w:rsidRDefault="006D0C36" w:rsidP="00161E3C">
      <w:r>
        <w:separator/>
      </w:r>
    </w:p>
  </w:endnote>
  <w:endnote w:type="continuationSeparator" w:id="0">
    <w:p w:rsidR="006D0C36" w:rsidRDefault="006D0C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36" w:rsidRDefault="006D0C36" w:rsidP="00161E3C">
      <w:r>
        <w:separator/>
      </w:r>
    </w:p>
  </w:footnote>
  <w:footnote w:type="continuationSeparator" w:id="0">
    <w:p w:rsidR="006D0C36" w:rsidRDefault="006D0C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7"/>
  </w:num>
  <w:num w:numId="14">
    <w:abstractNumId w:val="20"/>
  </w:num>
  <w:num w:numId="15">
    <w:abstractNumId w:val="29"/>
  </w:num>
  <w:num w:numId="16">
    <w:abstractNumId w:val="23"/>
  </w:num>
  <w:num w:numId="17">
    <w:abstractNumId w:val="25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2"/>
  </w:num>
  <w:num w:numId="28">
    <w:abstractNumId w:val="22"/>
  </w:num>
  <w:num w:numId="29">
    <w:abstractNumId w:val="11"/>
  </w:num>
  <w:num w:numId="30">
    <w:abstractNumId w:val="13"/>
  </w:num>
  <w:num w:numId="31">
    <w:abstractNumId w:val="3"/>
  </w:num>
  <w:num w:numId="32">
    <w:abstractNumId w:val="18"/>
  </w:num>
  <w:num w:numId="33">
    <w:abstractNumId w:val="1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4C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A9A16-62CC-4DCB-97A2-39E185DE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2018-12-16T09:41:00Z</dcterms:created>
  <dcterms:modified xsi:type="dcterms:W3CDTF">2018-12-16T09:55:00Z</dcterms:modified>
</cp:coreProperties>
</file>