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206" w:rsidRDefault="00703206" w:rsidP="000D41D9">
      <w:pPr>
        <w:jc w:val="center"/>
      </w:pPr>
    </w:p>
    <w:p w:rsidR="009B0B6D" w:rsidRDefault="008D5D20" w:rsidP="000D41D9">
      <w:pPr>
        <w:jc w:val="center"/>
      </w:pPr>
      <w:r w:rsidRPr="00D35AB9">
        <w:t xml:space="preserve">DERS </w:t>
      </w:r>
      <w:r w:rsidR="000D41D9" w:rsidRPr="00D35AB9">
        <w:t>PLANI</w:t>
      </w:r>
    </w:p>
    <w:p w:rsidR="000D41D9" w:rsidRPr="00D35AB9" w:rsidRDefault="009B0B6D" w:rsidP="009B0B6D">
      <w:r>
        <w:t xml:space="preserve">BÖLÜM I                                                                                                            </w:t>
      </w:r>
      <w:r w:rsidR="000246CE">
        <w:t xml:space="preserve">      </w:t>
      </w:r>
      <w:r w:rsidR="000D41D9" w:rsidRPr="00D35AB9">
        <w:t xml:space="preserve"> </w:t>
      </w:r>
      <w:bookmarkStart w:id="0" w:name="_Hlk178608113"/>
      <w:bookmarkStart w:id="1" w:name="_Hlk180924298"/>
      <w:r w:rsidR="00071603">
        <w:rPr>
          <w:sz w:val="22"/>
          <w:szCs w:val="22"/>
        </w:rPr>
        <w:t>23</w:t>
      </w:r>
      <w:r w:rsidR="00434A27">
        <w:rPr>
          <w:sz w:val="22"/>
          <w:szCs w:val="22"/>
        </w:rPr>
        <w:t>-</w:t>
      </w:r>
      <w:r w:rsidR="00094AC7">
        <w:rPr>
          <w:sz w:val="22"/>
          <w:szCs w:val="22"/>
        </w:rPr>
        <w:t>2</w:t>
      </w:r>
      <w:r w:rsidR="00071603">
        <w:rPr>
          <w:sz w:val="22"/>
          <w:szCs w:val="22"/>
        </w:rPr>
        <w:t>7</w:t>
      </w:r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1</w:t>
      </w:r>
      <w:r w:rsidR="009175D1">
        <w:rPr>
          <w:sz w:val="22"/>
          <w:szCs w:val="22"/>
        </w:rPr>
        <w:t>2</w:t>
      </w:r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2024</w:t>
      </w:r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1"/>
        <w:gridCol w:w="195"/>
        <w:gridCol w:w="589"/>
        <w:gridCol w:w="841"/>
        <w:gridCol w:w="176"/>
        <w:gridCol w:w="1088"/>
        <w:gridCol w:w="4909"/>
      </w:tblGrid>
      <w:tr w:rsidR="009B0B6D" w:rsidRPr="00D35AB9" w:rsidTr="008823B4">
        <w:trPr>
          <w:trHeight w:val="34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1"/>
          <w:p w:rsidR="009B0B6D" w:rsidRPr="00D35AB9" w:rsidRDefault="009B0B6D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Dersin Adı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B0B6D" w:rsidRPr="00D35AB9" w:rsidRDefault="009B0B6D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HAYAT BİLGİSİ</w:t>
            </w:r>
          </w:p>
        </w:tc>
      </w:tr>
      <w:tr w:rsidR="009B0B6D" w:rsidRPr="00D35AB9" w:rsidTr="000E0DEF">
        <w:trPr>
          <w:trHeight w:val="340"/>
        </w:trPr>
        <w:tc>
          <w:tcPr>
            <w:tcW w:w="2376" w:type="dxa"/>
            <w:gridSpan w:val="2"/>
            <w:tcBorders>
              <w:left w:val="single" w:sz="4" w:space="0" w:color="auto"/>
            </w:tcBorders>
            <w:vAlign w:val="center"/>
          </w:tcPr>
          <w:p w:rsidR="009B0B6D" w:rsidRPr="00D35AB9" w:rsidRDefault="009B0B6D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Süre</w:t>
            </w:r>
          </w:p>
        </w:tc>
        <w:tc>
          <w:tcPr>
            <w:tcW w:w="7603" w:type="dxa"/>
            <w:gridSpan w:val="5"/>
            <w:tcBorders>
              <w:right w:val="single" w:sz="4" w:space="0" w:color="auto"/>
            </w:tcBorders>
          </w:tcPr>
          <w:p w:rsidR="009B0B6D" w:rsidRPr="00D35AB9" w:rsidRDefault="00F13047" w:rsidP="00C06D18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0B6D" w:rsidRPr="00D35AB9">
              <w:rPr>
                <w:sz w:val="22"/>
                <w:szCs w:val="22"/>
              </w:rPr>
              <w:t xml:space="preserve"> ders saati</w:t>
            </w:r>
          </w:p>
        </w:tc>
      </w:tr>
      <w:tr w:rsidR="009B0B6D" w:rsidRPr="00D35AB9" w:rsidTr="008D2225">
        <w:trPr>
          <w:trHeight w:val="340"/>
        </w:trPr>
        <w:tc>
          <w:tcPr>
            <w:tcW w:w="2376" w:type="dxa"/>
            <w:gridSpan w:val="2"/>
            <w:tcBorders>
              <w:left w:val="single" w:sz="4" w:space="0" w:color="auto"/>
            </w:tcBorders>
            <w:vAlign w:val="center"/>
          </w:tcPr>
          <w:p w:rsidR="009B0B6D" w:rsidRPr="00D35AB9" w:rsidRDefault="009B0B6D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Sınıf</w:t>
            </w:r>
          </w:p>
        </w:tc>
        <w:tc>
          <w:tcPr>
            <w:tcW w:w="7603" w:type="dxa"/>
            <w:gridSpan w:val="5"/>
            <w:tcBorders>
              <w:right w:val="single" w:sz="4" w:space="0" w:color="auto"/>
            </w:tcBorders>
          </w:tcPr>
          <w:p w:rsidR="009B0B6D" w:rsidRPr="00D35AB9" w:rsidRDefault="009B0B6D" w:rsidP="00C06D18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2-D</w:t>
            </w:r>
          </w:p>
        </w:tc>
      </w:tr>
      <w:tr w:rsidR="009B0B6D" w:rsidRPr="00D35AB9" w:rsidTr="00915B50">
        <w:trPr>
          <w:trHeight w:val="340"/>
        </w:trPr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B6D" w:rsidRPr="00D35AB9" w:rsidRDefault="009B0B6D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Ünitenin Adı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B0B6D" w:rsidRPr="00D35AB9" w:rsidRDefault="00226F11" w:rsidP="00C06D18">
            <w:pPr>
              <w:pStyle w:val="ListeParagraf"/>
              <w:spacing w:line="22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0B6D" w:rsidRPr="00D35AB9">
              <w:rPr>
                <w:sz w:val="22"/>
                <w:szCs w:val="22"/>
              </w:rPr>
              <w:t>.</w:t>
            </w:r>
            <w:r w:rsidR="005C0577">
              <w:t xml:space="preserve"> </w:t>
            </w:r>
            <w:r>
              <w:rPr>
                <w:sz w:val="22"/>
                <w:szCs w:val="22"/>
              </w:rPr>
              <w:t>Sağlıklı</w:t>
            </w:r>
            <w:r w:rsidR="005C0577" w:rsidRPr="005C0577">
              <w:rPr>
                <w:sz w:val="22"/>
                <w:szCs w:val="22"/>
              </w:rPr>
              <w:t xml:space="preserve"> Hayat</w:t>
            </w:r>
          </w:p>
        </w:tc>
      </w:tr>
      <w:tr w:rsidR="009B0B6D" w:rsidRPr="00D35AB9" w:rsidTr="00A91081">
        <w:trPr>
          <w:trHeight w:val="340"/>
        </w:trPr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B6D" w:rsidRPr="00D35AB9" w:rsidRDefault="009B0B6D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Konu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B0B6D" w:rsidRPr="001A4F82" w:rsidRDefault="00226F11" w:rsidP="00C06D18">
            <w:pPr>
              <w:pStyle w:val="ListeParagraf"/>
              <w:spacing w:line="220" w:lineRule="atLeast"/>
              <w:ind w:left="0"/>
            </w:pPr>
            <w:r w:rsidRPr="00226F11">
              <w:t>Sağlıklı Büyüyorum</w:t>
            </w:r>
          </w:p>
        </w:tc>
      </w:tr>
      <w:tr w:rsidR="00B25DEF" w:rsidRPr="00D35AB9" w:rsidTr="009B0B6D">
        <w:trPr>
          <w:trHeight w:val="340"/>
        </w:trPr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II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9B0B6D" w:rsidRPr="00D35AB9" w:rsidTr="006A75E1">
        <w:trPr>
          <w:trHeight w:val="397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0B6D" w:rsidRPr="00D35AB9" w:rsidRDefault="009B0B6D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Kazanımlar</w:t>
            </w:r>
          </w:p>
        </w:tc>
        <w:tc>
          <w:tcPr>
            <w:tcW w:w="70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13047" w:rsidRPr="00D35AB9" w:rsidRDefault="00226F11" w:rsidP="00C06D18">
            <w:pPr>
              <w:spacing w:line="220" w:lineRule="atLeast"/>
              <w:rPr>
                <w:sz w:val="22"/>
                <w:szCs w:val="22"/>
              </w:rPr>
            </w:pPr>
            <w:r w:rsidRPr="00226F11">
              <w:rPr>
                <w:sz w:val="22"/>
                <w:szCs w:val="22"/>
              </w:rPr>
              <w:t>HB.2.3.1. Sağlıklı büyüme ve gelişme ile kişisel bakım, spor, uyku ve beslenme arasındaki ilişkiyi fark eder.</w:t>
            </w:r>
          </w:p>
        </w:tc>
      </w:tr>
      <w:tr w:rsidR="009B0B6D" w:rsidRPr="00D35AB9" w:rsidTr="00E428FD">
        <w:trPr>
          <w:trHeight w:val="397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9B0B6D" w:rsidRPr="00D35AB9" w:rsidRDefault="009B0B6D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9B0B6D" w:rsidRPr="00D35AB9" w:rsidRDefault="009B0B6D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Anlatım, okuma, soru-cevap, gözlem, rol yapma, uygulama, tartışma, beyin fırtınası, arkadaşları ile etkileşim, vb.</w:t>
            </w:r>
          </w:p>
        </w:tc>
      </w:tr>
      <w:tr w:rsidR="009B0B6D" w:rsidRPr="00D35AB9" w:rsidTr="0009354F">
        <w:trPr>
          <w:trHeight w:val="397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9B0B6D" w:rsidRPr="00D35AB9" w:rsidRDefault="009B0B6D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9B0B6D" w:rsidRPr="00D35AB9" w:rsidRDefault="009B0B6D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 xml:space="preserve">Ders kitabı, </w:t>
            </w:r>
            <w:r>
              <w:rPr>
                <w:sz w:val="22"/>
                <w:szCs w:val="22"/>
              </w:rPr>
              <w:t>akıllı tahta</w:t>
            </w:r>
            <w:r w:rsidRPr="00D35AB9">
              <w:rPr>
                <w:sz w:val="22"/>
                <w:szCs w:val="22"/>
              </w:rPr>
              <w:t>, konu ile ilgili görseller</w:t>
            </w:r>
          </w:p>
        </w:tc>
      </w:tr>
      <w:tr w:rsidR="009B0B6D" w:rsidRPr="00D35AB9" w:rsidTr="00A35EF1">
        <w:trPr>
          <w:trHeight w:val="397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9B0B6D" w:rsidRPr="00D35AB9" w:rsidRDefault="009B0B6D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Kazandırılacak Değerler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9B0B6D" w:rsidRPr="00D35AB9" w:rsidRDefault="006349AE" w:rsidP="00C06D18">
            <w:pPr>
              <w:spacing w:line="220" w:lineRule="atLeast"/>
              <w:rPr>
                <w:sz w:val="22"/>
                <w:szCs w:val="22"/>
              </w:rPr>
            </w:pPr>
            <w:r w:rsidRPr="006349AE">
              <w:rPr>
                <w:sz w:val="22"/>
                <w:szCs w:val="22"/>
              </w:rPr>
              <w:t>Sevgi, saygı, şefkat, vefa, dayanışma</w:t>
            </w:r>
          </w:p>
        </w:tc>
      </w:tr>
      <w:tr w:rsidR="009B0B6D" w:rsidRPr="00D35AB9" w:rsidTr="005B4254">
        <w:trPr>
          <w:trHeight w:val="340"/>
        </w:trPr>
        <w:tc>
          <w:tcPr>
            <w:tcW w:w="99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B0B6D" w:rsidRPr="00D35AB9" w:rsidRDefault="009B0B6D" w:rsidP="00C06D18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ÖĞRENME-ÖĞRETME SÜRECİ</w:t>
            </w:r>
          </w:p>
        </w:tc>
      </w:tr>
      <w:tr w:rsidR="009B0B6D" w:rsidRPr="00D35AB9" w:rsidTr="006562D4">
        <w:trPr>
          <w:trHeight w:val="340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9B0B6D" w:rsidRPr="00D35AB9" w:rsidRDefault="009B0B6D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Etkinlik Örneği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F13047" w:rsidRPr="00D35AB9" w:rsidRDefault="005B7D58" w:rsidP="00C06D18">
            <w:pPr>
              <w:spacing w:line="220" w:lineRule="atLeast"/>
              <w:rPr>
                <w:sz w:val="22"/>
                <w:szCs w:val="22"/>
              </w:rPr>
            </w:pPr>
            <w:r w:rsidRPr="005B7D58">
              <w:rPr>
                <w:sz w:val="22"/>
                <w:szCs w:val="22"/>
              </w:rPr>
              <w:t>Sağlıklı Büyüyorum</w:t>
            </w:r>
          </w:p>
        </w:tc>
      </w:tr>
      <w:tr w:rsidR="002D5FB9" w:rsidRPr="00D35AB9" w:rsidTr="00A16B3B">
        <w:trPr>
          <w:trHeight w:val="2941"/>
        </w:trPr>
        <w:tc>
          <w:tcPr>
            <w:tcW w:w="997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58" w:rsidRDefault="005B7D58" w:rsidP="005B7D58">
            <w:r>
              <w:t xml:space="preserve">Ders </w:t>
            </w:r>
            <w:proofErr w:type="gramStart"/>
            <w:r>
              <w:t>kitabımızın  sayfasındaki</w:t>
            </w:r>
            <w:proofErr w:type="gramEnd"/>
            <w:r>
              <w:t xml:space="preserve"> görsel incelenir ve yorumlanır.</w:t>
            </w:r>
          </w:p>
          <w:p w:rsidR="005B7D58" w:rsidRDefault="005B7D58" w:rsidP="005B7D58">
            <w:r>
              <w:t xml:space="preserve">Yeni bir üniteye başladığımız ve ünitemizin adının “Sağlıklı Hayat” olduğu belirtilir. Ünitede neler öğrenebileceğimiz hakkında konuşulur. “Ellerim Tombik </w:t>
            </w:r>
            <w:proofErr w:type="spellStart"/>
            <w:r>
              <w:t>Tombik</w:t>
            </w:r>
            <w:proofErr w:type="spellEnd"/>
            <w:r>
              <w:t>” şarkısı birlikte söylenir.</w:t>
            </w:r>
          </w:p>
          <w:p w:rsidR="005B7D58" w:rsidRDefault="005B7D58" w:rsidP="005B7D58">
            <w:r>
              <w:t>Sağlıklı olmak ve sağlıklı büyümek için neler yaptıklarını belirtmeleri istenir.</w:t>
            </w:r>
          </w:p>
          <w:p w:rsidR="005B7D58" w:rsidRDefault="005B7D58" w:rsidP="005B7D58">
            <w:r>
              <w:t>Sağlıklı büyümek için neler yapılması gerektiği örneklerle anlatılır.</w:t>
            </w:r>
          </w:p>
          <w:p w:rsidR="002D5FB9" w:rsidRPr="00D22882" w:rsidRDefault="005B7D58" w:rsidP="005B7D58">
            <w:r>
              <w:t>Konu ile ilgili etkinlikler yapılır.</w:t>
            </w:r>
          </w:p>
        </w:tc>
      </w:tr>
      <w:tr w:rsidR="005B7D58" w:rsidRPr="00D35AB9" w:rsidTr="00FD0DA6">
        <w:trPr>
          <w:trHeight w:val="547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5B7D58" w:rsidRPr="00D35AB9" w:rsidRDefault="005B7D58" w:rsidP="005B7D5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Bireysel Öğrenme Etkinlikleri</w:t>
            </w:r>
          </w:p>
          <w:p w:rsidR="005B7D58" w:rsidRPr="00D35AB9" w:rsidRDefault="005B7D58" w:rsidP="005B7D58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D35AB9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5B7D58" w:rsidRPr="00D332EF" w:rsidRDefault="005B7D58" w:rsidP="005B7D58">
            <w:r w:rsidRPr="00D332EF">
              <w:t>Sağlıklı olmak için neler yapıyorsunuz?</w:t>
            </w:r>
          </w:p>
        </w:tc>
      </w:tr>
      <w:tr w:rsidR="005B7D58" w:rsidRPr="00D35AB9" w:rsidTr="00FD0DA6">
        <w:trPr>
          <w:trHeight w:val="555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5B7D58" w:rsidRPr="00D35AB9" w:rsidRDefault="005B7D58" w:rsidP="005B7D5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Grupla Öğrenme Etkinlikleri</w:t>
            </w:r>
          </w:p>
          <w:p w:rsidR="005B7D58" w:rsidRPr="00D35AB9" w:rsidRDefault="005B7D58" w:rsidP="005B7D58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D35AB9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5B7D58" w:rsidRPr="00D332EF" w:rsidRDefault="005B7D58" w:rsidP="005B7D58">
            <w:r w:rsidRPr="00D332EF">
              <w:t>Sağlıklı büyümek için yapılması gerekenler birlikte belirtilir.</w:t>
            </w:r>
          </w:p>
        </w:tc>
      </w:tr>
      <w:tr w:rsidR="005B7D58" w:rsidRPr="00D35AB9" w:rsidTr="00FD0DA6">
        <w:trPr>
          <w:trHeight w:val="737"/>
        </w:trPr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7D58" w:rsidRPr="00D35AB9" w:rsidRDefault="005B7D58" w:rsidP="005B7D5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Özet</w:t>
            </w:r>
          </w:p>
        </w:tc>
        <w:tc>
          <w:tcPr>
            <w:tcW w:w="701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B7D58" w:rsidRDefault="005B7D58" w:rsidP="005B7D58">
            <w:r w:rsidRPr="00D332EF">
              <w:t>Sağlıklı olmak ve büyük için kişisel bakımımıza dikkat etmeliyiz. Düzenli spor yapmalı, dengeli ve düzenli beslenmeliyiz, yeterince dinlenmeli ve uyumalıyız.  Açıkta satılan yiyeceklerden, gazlı içeceklerden uzak durmalıyız.</w:t>
            </w:r>
          </w:p>
        </w:tc>
      </w:tr>
      <w:tr w:rsidR="00B25DEF" w:rsidRPr="00D35AB9" w:rsidTr="009B0B6D">
        <w:trPr>
          <w:trHeight w:val="340"/>
        </w:trPr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III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D1949" w:rsidRPr="00D35AB9" w:rsidTr="00D22882">
        <w:trPr>
          <w:trHeight w:val="340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49" w:rsidRPr="00D35AB9" w:rsidRDefault="000D1949" w:rsidP="000D1949">
            <w:pPr>
              <w:keepNext/>
              <w:jc w:val="both"/>
              <w:outlineLvl w:val="0"/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0D1949" w:rsidRPr="00D35AB9" w:rsidRDefault="000D1949" w:rsidP="000D1949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0D1949" w:rsidRPr="00D35AB9" w:rsidRDefault="000D1949" w:rsidP="000D1949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0D1949" w:rsidRPr="00D35AB9" w:rsidRDefault="000D1949" w:rsidP="000D1949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0D1949" w:rsidRPr="00D35AB9" w:rsidRDefault="000D1949" w:rsidP="000D1949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0D1949" w:rsidRPr="00D35AB9" w:rsidRDefault="000D1949" w:rsidP="000D1949">
            <w:pPr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4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58" w:rsidRPr="005B7D58" w:rsidRDefault="005B7D58" w:rsidP="005B7D58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5B7D58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1-Kişisel bakımımız için neler yapmalıyız?</w:t>
            </w:r>
          </w:p>
          <w:p w:rsidR="005B7D58" w:rsidRPr="005B7D58" w:rsidRDefault="005B7D58" w:rsidP="005B7D58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5B7D58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2- Sağlıklı büyümek ve gelişmek için neler yapmalıyız?</w:t>
            </w:r>
          </w:p>
          <w:p w:rsidR="000D1949" w:rsidRPr="00D35AB9" w:rsidRDefault="005B7D58" w:rsidP="005B7D58">
            <w:pPr>
              <w:rPr>
                <w:bCs/>
                <w:lang w:eastAsia="tr-TR"/>
              </w:rPr>
            </w:pPr>
            <w:r w:rsidRPr="005B7D58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3- Beslenmede nasıl yiyecekler tercih etmeliyiz?</w:t>
            </w:r>
          </w:p>
        </w:tc>
      </w:tr>
      <w:tr w:rsidR="000D1949" w:rsidRPr="00D35AB9" w:rsidTr="0011101F">
        <w:trPr>
          <w:trHeight w:val="34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9" w:rsidRPr="00D35AB9" w:rsidRDefault="000D1949" w:rsidP="000D1949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9" w:rsidRPr="00D35AB9" w:rsidRDefault="000D1949" w:rsidP="000D1949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B25DEF" w:rsidRPr="00D35AB9" w:rsidTr="009B0B6D">
        <w:trPr>
          <w:trHeight w:val="340"/>
        </w:trPr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IV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DEF" w:rsidRPr="00D35AB9" w:rsidRDefault="00B25DEF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F13047" w:rsidRPr="00D35AB9" w:rsidTr="0087370C">
        <w:trPr>
          <w:trHeight w:val="34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47" w:rsidRPr="00D35AB9" w:rsidRDefault="00F13047" w:rsidP="00F13047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 xml:space="preserve">Planın Uygulanmasına </w:t>
            </w:r>
          </w:p>
          <w:p w:rsidR="00F13047" w:rsidRPr="00D35AB9" w:rsidRDefault="00F13047" w:rsidP="00F13047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İlişkin Açıklamalar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47" w:rsidRPr="00D35AB9" w:rsidRDefault="00F13047" w:rsidP="00F13047">
            <w:pPr>
              <w:spacing w:line="220" w:lineRule="atLeast"/>
              <w:rPr>
                <w:sz w:val="22"/>
                <w:szCs w:val="22"/>
              </w:rPr>
            </w:pPr>
          </w:p>
        </w:tc>
      </w:tr>
    </w:tbl>
    <w:p w:rsidR="000D41D9" w:rsidRPr="00D35AB9" w:rsidRDefault="000D41D9" w:rsidP="000D41D9">
      <w:pPr>
        <w:jc w:val="center"/>
      </w:pPr>
    </w:p>
    <w:p w:rsidR="00F23290" w:rsidRDefault="00994EC9" w:rsidP="00994EC9">
      <w:pPr>
        <w:jc w:val="both"/>
      </w:pPr>
      <w:r>
        <w:t xml:space="preserve">                                                                                                                          </w:t>
      </w:r>
      <w:r w:rsidR="00071603">
        <w:t>23</w:t>
      </w:r>
      <w:r>
        <w:t>.</w:t>
      </w:r>
      <w:r w:rsidR="000246CE">
        <w:t>1</w:t>
      </w:r>
      <w:r w:rsidR="009175D1">
        <w:t>2</w:t>
      </w:r>
      <w:r>
        <w:t>.2024</w:t>
      </w:r>
    </w:p>
    <w:p w:rsidR="0022021C" w:rsidRDefault="0022021C" w:rsidP="00994EC9">
      <w:pPr>
        <w:jc w:val="both"/>
      </w:pPr>
    </w:p>
    <w:p w:rsidR="00703206" w:rsidRDefault="00703206" w:rsidP="00703206">
      <w:pPr>
        <w:jc w:val="center"/>
      </w:pPr>
      <w:r w:rsidRPr="00D35AB9">
        <w:t>DERS PLANI</w:t>
      </w:r>
    </w:p>
    <w:p w:rsidR="00703206" w:rsidRPr="00D35AB9" w:rsidRDefault="00703206" w:rsidP="00703206">
      <w:r>
        <w:t xml:space="preserve">BÖLÜM I                                                                                                                  </w:t>
      </w:r>
      <w:r w:rsidRPr="00D35AB9">
        <w:t xml:space="preserve"> </w:t>
      </w:r>
      <w:r w:rsidR="00071603" w:rsidRPr="00071603">
        <w:rPr>
          <w:sz w:val="22"/>
          <w:szCs w:val="22"/>
        </w:rPr>
        <w:t>23-27.</w:t>
      </w:r>
      <w:proofErr w:type="gramStart"/>
      <w:r w:rsidR="00071603" w:rsidRPr="00071603">
        <w:rPr>
          <w:sz w:val="22"/>
          <w:szCs w:val="22"/>
        </w:rPr>
        <w:t>12 .</w:t>
      </w:r>
      <w:proofErr w:type="gramEnd"/>
      <w:r w:rsidR="00071603" w:rsidRPr="00071603">
        <w:rPr>
          <w:sz w:val="22"/>
          <w:szCs w:val="22"/>
        </w:rPr>
        <w:t xml:space="preserve"> 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1"/>
        <w:gridCol w:w="195"/>
        <w:gridCol w:w="589"/>
        <w:gridCol w:w="841"/>
        <w:gridCol w:w="176"/>
        <w:gridCol w:w="1088"/>
        <w:gridCol w:w="4909"/>
      </w:tblGrid>
      <w:tr w:rsidR="00703206" w:rsidRPr="00D35AB9" w:rsidTr="0096072B">
        <w:trPr>
          <w:trHeight w:val="34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Dersin Adı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HAYAT BİLGİSİ</w:t>
            </w:r>
          </w:p>
        </w:tc>
      </w:tr>
      <w:tr w:rsidR="00703206" w:rsidRPr="00D35AB9" w:rsidTr="0096072B">
        <w:trPr>
          <w:trHeight w:val="340"/>
        </w:trPr>
        <w:tc>
          <w:tcPr>
            <w:tcW w:w="2376" w:type="dxa"/>
            <w:gridSpan w:val="2"/>
            <w:tcBorders>
              <w:left w:val="single" w:sz="4" w:space="0" w:color="auto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Süre</w:t>
            </w:r>
          </w:p>
        </w:tc>
        <w:tc>
          <w:tcPr>
            <w:tcW w:w="7603" w:type="dxa"/>
            <w:gridSpan w:val="5"/>
            <w:tcBorders>
              <w:right w:val="single" w:sz="4" w:space="0" w:color="auto"/>
            </w:tcBorders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35AB9">
              <w:rPr>
                <w:sz w:val="22"/>
                <w:szCs w:val="22"/>
              </w:rPr>
              <w:t xml:space="preserve"> ders saati</w:t>
            </w:r>
          </w:p>
        </w:tc>
      </w:tr>
      <w:tr w:rsidR="00703206" w:rsidRPr="00D35AB9" w:rsidTr="0096072B">
        <w:trPr>
          <w:trHeight w:val="340"/>
        </w:trPr>
        <w:tc>
          <w:tcPr>
            <w:tcW w:w="2376" w:type="dxa"/>
            <w:gridSpan w:val="2"/>
            <w:tcBorders>
              <w:left w:val="single" w:sz="4" w:space="0" w:color="auto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Sınıf</w:t>
            </w:r>
          </w:p>
        </w:tc>
        <w:tc>
          <w:tcPr>
            <w:tcW w:w="7603" w:type="dxa"/>
            <w:gridSpan w:val="5"/>
            <w:tcBorders>
              <w:right w:val="single" w:sz="4" w:space="0" w:color="auto"/>
            </w:tcBorders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2-D</w:t>
            </w:r>
          </w:p>
        </w:tc>
      </w:tr>
      <w:tr w:rsidR="00703206" w:rsidRPr="00D35AB9" w:rsidTr="0096072B">
        <w:trPr>
          <w:trHeight w:val="340"/>
        </w:trPr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Ünitenin Adı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03206" w:rsidRPr="00D35AB9" w:rsidRDefault="00226F11" w:rsidP="0096072B">
            <w:pPr>
              <w:pStyle w:val="ListeParagraf"/>
              <w:spacing w:line="22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03206" w:rsidRPr="00D35AB9">
              <w:rPr>
                <w:sz w:val="22"/>
                <w:szCs w:val="22"/>
              </w:rPr>
              <w:t>.</w:t>
            </w:r>
            <w:r w:rsidR="00703206">
              <w:t xml:space="preserve"> </w:t>
            </w:r>
            <w:r>
              <w:rPr>
                <w:sz w:val="22"/>
                <w:szCs w:val="22"/>
              </w:rPr>
              <w:t>Sağlıklı</w:t>
            </w:r>
            <w:r w:rsidR="00703206" w:rsidRPr="005C0577">
              <w:rPr>
                <w:sz w:val="22"/>
                <w:szCs w:val="22"/>
              </w:rPr>
              <w:t xml:space="preserve"> Hayat</w:t>
            </w:r>
          </w:p>
        </w:tc>
      </w:tr>
      <w:tr w:rsidR="00703206" w:rsidRPr="00D35AB9" w:rsidTr="0096072B">
        <w:trPr>
          <w:trHeight w:val="340"/>
        </w:trPr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Konu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03206" w:rsidRPr="001A4F82" w:rsidRDefault="00226F11" w:rsidP="0096072B">
            <w:pPr>
              <w:pStyle w:val="ListeParagraf"/>
              <w:spacing w:line="220" w:lineRule="atLeast"/>
              <w:ind w:left="0"/>
            </w:pPr>
            <w:r w:rsidRPr="00226F11">
              <w:t>Öğünlerimizde Yediklerimiz</w:t>
            </w:r>
          </w:p>
        </w:tc>
      </w:tr>
      <w:tr w:rsidR="00703206" w:rsidRPr="00D35AB9" w:rsidTr="0096072B">
        <w:trPr>
          <w:trHeight w:val="340"/>
        </w:trPr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II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703206" w:rsidRPr="00D35AB9" w:rsidTr="0096072B">
        <w:trPr>
          <w:trHeight w:val="397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Kazanımlar</w:t>
            </w:r>
          </w:p>
        </w:tc>
        <w:tc>
          <w:tcPr>
            <w:tcW w:w="70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03206" w:rsidRPr="00D35AB9" w:rsidRDefault="00226F11" w:rsidP="0096072B">
            <w:pPr>
              <w:spacing w:line="220" w:lineRule="atLeast"/>
              <w:rPr>
                <w:sz w:val="22"/>
                <w:szCs w:val="22"/>
              </w:rPr>
            </w:pPr>
            <w:r w:rsidRPr="00226F11">
              <w:rPr>
                <w:sz w:val="22"/>
                <w:szCs w:val="22"/>
              </w:rPr>
              <w:t>HB.2.3.2. Dengeli beslenmeye uygun öğün listesi hazırlar.</w:t>
            </w:r>
          </w:p>
        </w:tc>
      </w:tr>
      <w:tr w:rsidR="00703206" w:rsidRPr="00D35AB9" w:rsidTr="0096072B">
        <w:trPr>
          <w:trHeight w:val="397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Anlatım, okuma, soru-cevap, gözlem, rol yapma, uygulama, tartışma, beyin fırtınası, arkadaşları ile etkileşim, vb.</w:t>
            </w:r>
          </w:p>
        </w:tc>
      </w:tr>
      <w:tr w:rsidR="00703206" w:rsidRPr="00D35AB9" w:rsidTr="0096072B">
        <w:trPr>
          <w:trHeight w:val="397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 xml:space="preserve">Ders kitabı, </w:t>
            </w:r>
            <w:r>
              <w:rPr>
                <w:sz w:val="22"/>
                <w:szCs w:val="22"/>
              </w:rPr>
              <w:t>akıllı tahta</w:t>
            </w:r>
            <w:r w:rsidRPr="00D35AB9">
              <w:rPr>
                <w:sz w:val="22"/>
                <w:szCs w:val="22"/>
              </w:rPr>
              <w:t>, konu ile ilgili görseller</w:t>
            </w:r>
          </w:p>
        </w:tc>
      </w:tr>
      <w:tr w:rsidR="00703206" w:rsidRPr="00D35AB9" w:rsidTr="0096072B">
        <w:trPr>
          <w:trHeight w:val="397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Kazandırılacak Değerler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703206" w:rsidRPr="00D35AB9" w:rsidRDefault="00703206" w:rsidP="0096072B">
            <w:pPr>
              <w:spacing w:line="220" w:lineRule="atLeast"/>
              <w:rPr>
                <w:sz w:val="22"/>
                <w:szCs w:val="22"/>
              </w:rPr>
            </w:pPr>
            <w:r w:rsidRPr="006349AE">
              <w:rPr>
                <w:sz w:val="22"/>
                <w:szCs w:val="22"/>
              </w:rPr>
              <w:t>Sevgi, saygı, şefkat, vefa, dayanışma</w:t>
            </w:r>
          </w:p>
        </w:tc>
      </w:tr>
      <w:tr w:rsidR="00703206" w:rsidRPr="00D35AB9" w:rsidTr="0096072B">
        <w:trPr>
          <w:trHeight w:val="340"/>
        </w:trPr>
        <w:tc>
          <w:tcPr>
            <w:tcW w:w="99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03206" w:rsidRPr="00D35AB9" w:rsidRDefault="00703206" w:rsidP="0096072B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ÖĞRENME-ÖĞRETME SÜRECİ</w:t>
            </w:r>
          </w:p>
        </w:tc>
      </w:tr>
      <w:tr w:rsidR="00703206" w:rsidRPr="00D35AB9" w:rsidTr="0096072B">
        <w:trPr>
          <w:trHeight w:val="340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703206" w:rsidRPr="00D35AB9" w:rsidRDefault="00703206" w:rsidP="0096072B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Etkinlik Örneği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703206" w:rsidRPr="00D35AB9" w:rsidRDefault="005B7D58" w:rsidP="0096072B">
            <w:pPr>
              <w:spacing w:line="220" w:lineRule="atLeast"/>
              <w:rPr>
                <w:sz w:val="22"/>
                <w:szCs w:val="22"/>
              </w:rPr>
            </w:pPr>
            <w:r w:rsidRPr="005B7D58">
              <w:rPr>
                <w:sz w:val="22"/>
                <w:szCs w:val="22"/>
              </w:rPr>
              <w:t>Öğünlerimizde Yediklerimiz</w:t>
            </w:r>
          </w:p>
        </w:tc>
      </w:tr>
      <w:tr w:rsidR="00703206" w:rsidRPr="00D35AB9" w:rsidTr="0096072B">
        <w:trPr>
          <w:trHeight w:val="2941"/>
        </w:trPr>
        <w:tc>
          <w:tcPr>
            <w:tcW w:w="997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E87" w:rsidRDefault="00186E87" w:rsidP="00186E87">
            <w:r>
              <w:t>Öğrencilere kahvaltıda, öğlen ve akşam yemeklerinde yedikleri söyletilir.</w:t>
            </w:r>
          </w:p>
          <w:p w:rsidR="00186E87" w:rsidRDefault="00186E87" w:rsidP="00186E87">
            <w:r>
              <w:t>Beslenmek için çeşitli gıdalar tükettiğimiz ve bu gıdaları bitkilerden ve hayvanlardan sağladığımız belirtilir.</w:t>
            </w:r>
          </w:p>
          <w:p w:rsidR="00186E87" w:rsidRDefault="00186E87" w:rsidP="00186E87">
            <w:r>
              <w:t>Bitkilerden ve hayvanlardan elde ettiğimiz besinlere örnekler söylenir.</w:t>
            </w:r>
          </w:p>
          <w:p w:rsidR="00186E87" w:rsidRDefault="00186E87" w:rsidP="00186E87">
            <w:r>
              <w:t>Dengeli beslenmenin önemi vurgulanır.</w:t>
            </w:r>
          </w:p>
          <w:p w:rsidR="00703206" w:rsidRPr="00D22882" w:rsidRDefault="00186E87" w:rsidP="00186E87">
            <w:r>
              <w:t>Dengeli beslenmeye uygun öğün listeleri hazırlanır.</w:t>
            </w:r>
          </w:p>
        </w:tc>
      </w:tr>
      <w:tr w:rsidR="00186E87" w:rsidRPr="00D35AB9" w:rsidTr="00DB755B">
        <w:trPr>
          <w:trHeight w:val="547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186E87" w:rsidRPr="00D35AB9" w:rsidRDefault="00186E87" w:rsidP="00186E87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Bireysel Öğrenme Etkinlikleri</w:t>
            </w:r>
          </w:p>
          <w:p w:rsidR="00186E87" w:rsidRPr="00D35AB9" w:rsidRDefault="00186E87" w:rsidP="00186E87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D35AB9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186E87" w:rsidRPr="00A262D3" w:rsidRDefault="00186E87" w:rsidP="00186E87">
            <w:r w:rsidRPr="00A262D3">
              <w:t>Sabah kahvaltıda, öğlen ve akşam yemeklerinde yediklerinizi yazınız.</w:t>
            </w:r>
          </w:p>
        </w:tc>
      </w:tr>
      <w:tr w:rsidR="00186E87" w:rsidRPr="00D35AB9" w:rsidTr="00DB755B">
        <w:trPr>
          <w:trHeight w:val="555"/>
        </w:trPr>
        <w:tc>
          <w:tcPr>
            <w:tcW w:w="2965" w:type="dxa"/>
            <w:gridSpan w:val="3"/>
            <w:tcBorders>
              <w:left w:val="single" w:sz="4" w:space="0" w:color="auto"/>
            </w:tcBorders>
            <w:vAlign w:val="center"/>
          </w:tcPr>
          <w:p w:rsidR="00186E87" w:rsidRPr="00D35AB9" w:rsidRDefault="00186E87" w:rsidP="00186E87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Grupla Öğrenme Etkinlikleri</w:t>
            </w:r>
          </w:p>
          <w:p w:rsidR="00186E87" w:rsidRPr="00D35AB9" w:rsidRDefault="00186E87" w:rsidP="00186E87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D35AB9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7014" w:type="dxa"/>
            <w:gridSpan w:val="4"/>
            <w:tcBorders>
              <w:right w:val="single" w:sz="4" w:space="0" w:color="auto"/>
            </w:tcBorders>
          </w:tcPr>
          <w:p w:rsidR="00186E87" w:rsidRPr="00A262D3" w:rsidRDefault="00186E87" w:rsidP="00186E87">
            <w:r w:rsidRPr="00A262D3">
              <w:t>Birlikte dengeli beslenmeye uygun öğün listeleri hazırlanır.</w:t>
            </w:r>
          </w:p>
        </w:tc>
      </w:tr>
      <w:tr w:rsidR="00186E87" w:rsidRPr="00D35AB9" w:rsidTr="00DB755B">
        <w:trPr>
          <w:trHeight w:val="737"/>
        </w:trPr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6E87" w:rsidRPr="00D35AB9" w:rsidRDefault="00186E87" w:rsidP="00186E87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Özet</w:t>
            </w:r>
          </w:p>
        </w:tc>
        <w:tc>
          <w:tcPr>
            <w:tcW w:w="701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86E87" w:rsidRDefault="00186E87" w:rsidP="00186E87">
            <w:r w:rsidRPr="00A262D3">
              <w:t xml:space="preserve">Besinlerimizi bitkilerden ve hayvanlardan elde ederiz. Sağlıklı olmak için bitkisel ve hayvansal besinlerle dengeli beslenmeliyiz. </w:t>
            </w:r>
          </w:p>
        </w:tc>
      </w:tr>
      <w:tr w:rsidR="00703206" w:rsidRPr="00D35AB9" w:rsidTr="0096072B">
        <w:trPr>
          <w:trHeight w:val="340"/>
        </w:trPr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3206" w:rsidRPr="00D35AB9" w:rsidRDefault="00703206" w:rsidP="00703206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III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206" w:rsidRPr="00D35AB9" w:rsidRDefault="00703206" w:rsidP="00703206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3206" w:rsidRPr="00D35AB9" w:rsidRDefault="00703206" w:rsidP="00703206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703206" w:rsidRPr="00D35AB9" w:rsidTr="0096072B">
        <w:trPr>
          <w:trHeight w:val="340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06" w:rsidRPr="00D35AB9" w:rsidRDefault="00703206" w:rsidP="00703206">
            <w:pPr>
              <w:keepNext/>
              <w:jc w:val="both"/>
              <w:outlineLvl w:val="0"/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703206" w:rsidRPr="00D35AB9" w:rsidRDefault="00703206" w:rsidP="00703206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703206" w:rsidRPr="00D35AB9" w:rsidRDefault="00703206" w:rsidP="00703206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703206" w:rsidRPr="00D35AB9" w:rsidRDefault="00703206" w:rsidP="00703206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703206" w:rsidRPr="00D35AB9" w:rsidRDefault="00703206" w:rsidP="00703206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703206" w:rsidRPr="00D35AB9" w:rsidRDefault="00703206" w:rsidP="00703206">
            <w:pPr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4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7" w:rsidRPr="00186E87" w:rsidRDefault="00186E87" w:rsidP="00186E87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186E87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1-Bitkisel besinlere örnekler veriniz.</w:t>
            </w:r>
          </w:p>
          <w:p w:rsidR="00186E87" w:rsidRPr="00186E87" w:rsidRDefault="00186E87" w:rsidP="00186E87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186E87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2- Hayvansal besinlere örnekler veriniz.</w:t>
            </w:r>
          </w:p>
          <w:p w:rsidR="00703206" w:rsidRPr="00D35AB9" w:rsidRDefault="00186E87" w:rsidP="00186E87">
            <w:pPr>
              <w:rPr>
                <w:bCs/>
                <w:lang w:eastAsia="tr-TR"/>
              </w:rPr>
            </w:pPr>
            <w:r w:rsidRPr="00186E87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3- Kahvaltıda ne tür besinler tüketmeliyiz?</w:t>
            </w:r>
          </w:p>
        </w:tc>
      </w:tr>
      <w:tr w:rsidR="00703206" w:rsidRPr="00D35AB9" w:rsidTr="0096072B">
        <w:trPr>
          <w:trHeight w:val="34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06" w:rsidRPr="00D35AB9" w:rsidRDefault="00703206" w:rsidP="00703206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06" w:rsidRPr="00D35AB9" w:rsidRDefault="00703206" w:rsidP="00703206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703206" w:rsidRPr="00D35AB9" w:rsidTr="0096072B">
        <w:trPr>
          <w:trHeight w:val="340"/>
        </w:trPr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3206" w:rsidRPr="00D35AB9" w:rsidRDefault="00703206" w:rsidP="00703206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IV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206" w:rsidRPr="00D35AB9" w:rsidRDefault="00703206" w:rsidP="00703206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3206" w:rsidRPr="00D35AB9" w:rsidRDefault="00703206" w:rsidP="00703206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703206" w:rsidRPr="00D35AB9" w:rsidTr="0096072B">
        <w:trPr>
          <w:trHeight w:val="34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06" w:rsidRPr="00D35AB9" w:rsidRDefault="00703206" w:rsidP="00703206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 xml:space="preserve">Planın Uygulanmasına </w:t>
            </w:r>
          </w:p>
          <w:p w:rsidR="00703206" w:rsidRPr="00D35AB9" w:rsidRDefault="00703206" w:rsidP="00703206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İlişkin Açıklamalar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06" w:rsidRPr="00D35AB9" w:rsidRDefault="00703206" w:rsidP="00703206">
            <w:pPr>
              <w:spacing w:line="220" w:lineRule="atLeast"/>
              <w:rPr>
                <w:sz w:val="22"/>
                <w:szCs w:val="22"/>
              </w:rPr>
            </w:pPr>
          </w:p>
        </w:tc>
      </w:tr>
    </w:tbl>
    <w:p w:rsidR="00703206" w:rsidRPr="00D35AB9" w:rsidRDefault="00703206" w:rsidP="00703206">
      <w:pPr>
        <w:jc w:val="center"/>
      </w:pPr>
    </w:p>
    <w:p w:rsidR="00703206" w:rsidRDefault="00703206" w:rsidP="00703206">
      <w:pPr>
        <w:jc w:val="both"/>
      </w:pPr>
      <w:r>
        <w:t xml:space="preserve">                                                                                                                          </w:t>
      </w:r>
      <w:r w:rsidR="00071603">
        <w:t>23</w:t>
      </w:r>
      <w:r>
        <w:t>.12.2024</w:t>
      </w:r>
    </w:p>
    <w:p w:rsidR="00EC73F3" w:rsidRDefault="00EC73F3" w:rsidP="00703206">
      <w:pPr>
        <w:jc w:val="both"/>
      </w:pPr>
    </w:p>
    <w:p w:rsidR="0022021C" w:rsidRDefault="0022021C" w:rsidP="00994EC9">
      <w:pPr>
        <w:jc w:val="both"/>
      </w:pPr>
    </w:p>
    <w:p w:rsidR="001B29B8" w:rsidRDefault="001B29B8" w:rsidP="00994EC9">
      <w:pPr>
        <w:jc w:val="both"/>
      </w:pPr>
    </w:p>
    <w:p w:rsidR="00994EC9" w:rsidRPr="00780747" w:rsidRDefault="00994EC9" w:rsidP="00994EC9">
      <w:pPr>
        <w:spacing w:line="240" w:lineRule="auto"/>
        <w:jc w:val="center"/>
        <w:rPr>
          <w:rFonts w:eastAsia="Times New Roman"/>
          <w:lang w:eastAsia="tr-TR"/>
        </w:rPr>
      </w:pPr>
      <w:r w:rsidRPr="00780747">
        <w:rPr>
          <w:rFonts w:eastAsia="Times New Roman"/>
          <w:lang w:eastAsia="tr-TR"/>
        </w:rPr>
        <w:t>DERS PLÂNI</w:t>
      </w:r>
    </w:p>
    <w:p w:rsidR="00994EC9" w:rsidRPr="005E75D4" w:rsidRDefault="00994EC9" w:rsidP="00994EC9">
      <w:pPr>
        <w:tabs>
          <w:tab w:val="left" w:pos="7845"/>
        </w:tabs>
        <w:spacing w:line="240" w:lineRule="auto"/>
        <w:ind w:firstLine="142"/>
        <w:rPr>
          <w:rFonts w:eastAsia="Times New Roman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>BÖLÜM I:</w:t>
      </w:r>
      <w:r>
        <w:rPr>
          <w:rFonts w:eastAsia="Times New Roman"/>
          <w:sz w:val="20"/>
          <w:szCs w:val="20"/>
          <w:lang w:eastAsia="tr-TR"/>
        </w:rPr>
        <w:tab/>
      </w:r>
      <w:r w:rsidR="00D95CFC">
        <w:rPr>
          <w:rFonts w:eastAsia="Times New Roman"/>
          <w:sz w:val="20"/>
          <w:szCs w:val="20"/>
          <w:lang w:eastAsia="tr-TR"/>
        </w:rPr>
        <w:t xml:space="preserve">  </w:t>
      </w:r>
      <w:r w:rsidR="009175D1" w:rsidRPr="00D35AB9">
        <w:t xml:space="preserve"> </w:t>
      </w:r>
      <w:r w:rsidR="00071603" w:rsidRPr="00071603">
        <w:rPr>
          <w:sz w:val="22"/>
          <w:szCs w:val="22"/>
        </w:rPr>
        <w:t>23-27.</w:t>
      </w:r>
      <w:proofErr w:type="gramStart"/>
      <w:r w:rsidR="00071603" w:rsidRPr="00071603">
        <w:rPr>
          <w:sz w:val="22"/>
          <w:szCs w:val="22"/>
        </w:rPr>
        <w:t>12 .</w:t>
      </w:r>
      <w:proofErr w:type="gramEnd"/>
      <w:r w:rsidR="00071603" w:rsidRPr="00071603">
        <w:rPr>
          <w:sz w:val="22"/>
          <w:szCs w:val="22"/>
        </w:rPr>
        <w:t xml:space="preserve"> 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7042"/>
      </w:tblGrid>
      <w:tr w:rsidR="00994EC9" w:rsidRPr="00780747" w:rsidTr="00EC67F3">
        <w:trPr>
          <w:cantSplit/>
          <w:jc w:val="center"/>
        </w:trPr>
        <w:tc>
          <w:tcPr>
            <w:tcW w:w="3075" w:type="dxa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Cs/>
                <w:lang w:eastAsia="tr-TR"/>
              </w:rPr>
              <w:t>SÜRE</w:t>
            </w:r>
          </w:p>
        </w:tc>
        <w:tc>
          <w:tcPr>
            <w:tcW w:w="7042" w:type="dxa"/>
          </w:tcPr>
          <w:p w:rsidR="00994EC9" w:rsidRPr="00A81396" w:rsidRDefault="00FC7CD3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10</w:t>
            </w:r>
            <w:r w:rsidR="002A58A5">
              <w:rPr>
                <w:rFonts w:eastAsia="Times New Roman"/>
                <w:lang w:eastAsia="tr-TR"/>
              </w:rPr>
              <w:t xml:space="preserve"> </w:t>
            </w:r>
            <w:r w:rsidR="00994EC9" w:rsidRPr="00A81396">
              <w:rPr>
                <w:rFonts w:eastAsia="Times New Roman"/>
                <w:lang w:eastAsia="tr-TR"/>
              </w:rPr>
              <w:t>ders saati</w:t>
            </w:r>
          </w:p>
        </w:tc>
      </w:tr>
      <w:tr w:rsidR="00994EC9" w:rsidRPr="00780747" w:rsidTr="00EC67F3">
        <w:trPr>
          <w:cantSplit/>
          <w:trHeight w:val="128"/>
          <w:jc w:val="center"/>
        </w:trPr>
        <w:tc>
          <w:tcPr>
            <w:tcW w:w="3075" w:type="dxa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DERS</w:t>
            </w:r>
          </w:p>
        </w:tc>
        <w:tc>
          <w:tcPr>
            <w:tcW w:w="7042" w:type="dxa"/>
          </w:tcPr>
          <w:p w:rsidR="00994EC9" w:rsidRPr="00A81396" w:rsidRDefault="00994EC9" w:rsidP="00EC67F3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TÜRKÇE</w:t>
            </w:r>
          </w:p>
        </w:tc>
      </w:tr>
      <w:tr w:rsidR="00994EC9" w:rsidRPr="00780747" w:rsidTr="00EC67F3">
        <w:trPr>
          <w:cantSplit/>
          <w:trHeight w:val="70"/>
          <w:jc w:val="center"/>
        </w:trPr>
        <w:tc>
          <w:tcPr>
            <w:tcW w:w="3075" w:type="dxa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SINIF </w:t>
            </w:r>
          </w:p>
        </w:tc>
        <w:tc>
          <w:tcPr>
            <w:tcW w:w="7042" w:type="dxa"/>
          </w:tcPr>
          <w:p w:rsidR="00994EC9" w:rsidRPr="00A81396" w:rsidRDefault="00994EC9" w:rsidP="00EC67F3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2 – </w:t>
            </w:r>
            <w:r>
              <w:rPr>
                <w:rFonts w:eastAsia="Times New Roman"/>
                <w:lang w:eastAsia="tr-TR"/>
              </w:rPr>
              <w:t>D</w:t>
            </w:r>
            <w:r w:rsidRPr="00A81396">
              <w:rPr>
                <w:rFonts w:eastAsia="Times New Roman"/>
                <w:lang w:eastAsia="tr-TR"/>
              </w:rPr>
              <w:t xml:space="preserve"> </w:t>
            </w:r>
          </w:p>
        </w:tc>
      </w:tr>
      <w:tr w:rsidR="00994EC9" w:rsidRPr="00780747" w:rsidTr="00EC67F3">
        <w:trPr>
          <w:cantSplit/>
          <w:trHeight w:val="232"/>
          <w:jc w:val="center"/>
        </w:trPr>
        <w:tc>
          <w:tcPr>
            <w:tcW w:w="3075" w:type="dxa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ÜNİTE ADI   /TEMA </w:t>
            </w:r>
          </w:p>
        </w:tc>
        <w:tc>
          <w:tcPr>
            <w:tcW w:w="7042" w:type="dxa"/>
          </w:tcPr>
          <w:p w:rsidR="00994EC9" w:rsidRPr="00A81396" w:rsidRDefault="00F56FEE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F56FEE">
              <w:rPr>
                <w:rFonts w:eastAsia="Times New Roman"/>
                <w:lang w:eastAsia="tr-TR"/>
              </w:rPr>
              <w:t>SAĞLIK VE SPOR</w:t>
            </w:r>
          </w:p>
        </w:tc>
      </w:tr>
    </w:tbl>
    <w:p w:rsidR="00994EC9" w:rsidRPr="00780747" w:rsidRDefault="00994EC9" w:rsidP="00994EC9">
      <w:pPr>
        <w:spacing w:line="240" w:lineRule="auto"/>
        <w:ind w:firstLine="180"/>
        <w:rPr>
          <w:rFonts w:eastAsia="Times New Roman"/>
          <w:sz w:val="20"/>
          <w:szCs w:val="20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>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67"/>
        <w:gridCol w:w="425"/>
        <w:gridCol w:w="1417"/>
        <w:gridCol w:w="7330"/>
      </w:tblGrid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780747" w:rsidRDefault="00994EC9" w:rsidP="00EC67F3">
            <w:pPr>
              <w:keepNext/>
              <w:spacing w:line="240" w:lineRule="auto"/>
              <w:outlineLvl w:val="0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7330" w:type="dxa"/>
            <w:vAlign w:val="center"/>
          </w:tcPr>
          <w:p w:rsidR="002735EB" w:rsidRPr="002735EB" w:rsidRDefault="002735EB" w:rsidP="002735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T.2.2.1. Kelimeleri anlamlarına uygun kullanır.</w:t>
            </w:r>
            <w:r w:rsidR="00DA6698">
              <w:rPr>
                <w:rFonts w:asciiTheme="majorHAnsi" w:hAnsiTheme="majorHAnsi"/>
                <w:bCs/>
                <w:sz w:val="19"/>
                <w:szCs w:val="19"/>
              </w:rPr>
              <w:t xml:space="preserve">     </w:t>
            </w: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T.2.2.2. Hazırlıksız konuşmalar yapar.</w:t>
            </w:r>
          </w:p>
          <w:p w:rsidR="002735EB" w:rsidRPr="002735EB" w:rsidRDefault="002735EB" w:rsidP="002735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T.2.2.3. Çerçevesi belirli bir konu hakkında konuşur.</w:t>
            </w:r>
            <w:r w:rsidR="00DA6698">
              <w:rPr>
                <w:rFonts w:asciiTheme="majorHAnsi" w:hAnsiTheme="majorHAnsi"/>
                <w:bCs/>
                <w:sz w:val="19"/>
                <w:szCs w:val="19"/>
              </w:rPr>
              <w:t xml:space="preserve">      </w:t>
            </w: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T.2.2.4. Konuşma stratejilerini uygular.</w:t>
            </w:r>
            <w:r w:rsidR="00DA6698">
              <w:rPr>
                <w:rFonts w:asciiTheme="majorHAnsi" w:hAnsiTheme="majorHAnsi"/>
                <w:bCs/>
                <w:sz w:val="19"/>
                <w:szCs w:val="19"/>
              </w:rPr>
              <w:t xml:space="preserve">     </w:t>
            </w: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T.2.3.3. Vurgu, tonlama ve telaffuza dikkat ederek okur.</w:t>
            </w:r>
            <w:r w:rsidR="00DA6698">
              <w:rPr>
                <w:rFonts w:asciiTheme="majorHAnsi" w:hAnsiTheme="majorHAnsi"/>
                <w:bCs/>
                <w:sz w:val="19"/>
                <w:szCs w:val="19"/>
              </w:rPr>
              <w:t xml:space="preserve">       </w:t>
            </w: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T.2.3.4. Şiir okur.</w:t>
            </w:r>
          </w:p>
          <w:p w:rsidR="002735EB" w:rsidRPr="002735EB" w:rsidRDefault="002735EB" w:rsidP="002735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T.2.3.7. Görselden/görsellerden hareketle bilmediği kelimeleri ve anlamlarını tahmin eder.</w:t>
            </w:r>
          </w:p>
          <w:p w:rsidR="002735EB" w:rsidRPr="002735EB" w:rsidRDefault="002735EB" w:rsidP="002735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T.2.3.10. Görsellerle ilgili soruları cevaplar.</w:t>
            </w:r>
          </w:p>
          <w:p w:rsidR="002735EB" w:rsidRPr="002735EB" w:rsidRDefault="002735EB" w:rsidP="002735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T.2.3.13. Okuduğu metnin konusunu belirler.</w:t>
            </w:r>
          </w:p>
          <w:p w:rsidR="002735EB" w:rsidRPr="002735EB" w:rsidRDefault="002735EB" w:rsidP="002735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TT.2.3.14. Okuduğu metinle ilgili soruları cevaplar.</w:t>
            </w:r>
          </w:p>
          <w:p w:rsidR="002735EB" w:rsidRDefault="002735EB" w:rsidP="002735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T.2.3.19. Şekil, sembol ve işaretlerin anlamlarını kavrar.</w:t>
            </w:r>
          </w:p>
          <w:p w:rsidR="001A4D62" w:rsidRDefault="002735EB" w:rsidP="002735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T.2.4.3. Kısa metinler yazar.</w:t>
            </w:r>
            <w:r w:rsidR="00E31F4C">
              <w:rPr>
                <w:rFonts w:asciiTheme="majorHAnsi" w:hAnsiTheme="majorHAnsi"/>
                <w:bCs/>
                <w:sz w:val="19"/>
                <w:szCs w:val="19"/>
              </w:rPr>
              <w:t xml:space="preserve">      </w:t>
            </w:r>
          </w:p>
          <w:p w:rsidR="002735EB" w:rsidRDefault="002735EB" w:rsidP="002735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2735EB">
              <w:rPr>
                <w:rFonts w:asciiTheme="majorHAnsi" w:hAnsiTheme="majorHAnsi"/>
                <w:bCs/>
                <w:sz w:val="19"/>
                <w:szCs w:val="19"/>
              </w:rPr>
              <w:t>T.2.4.8. Büyük harf ve noktalama işaretlerini uygun yerlerde kullanır</w:t>
            </w:r>
            <w:r w:rsidR="00E31F4C">
              <w:rPr>
                <w:rFonts w:asciiTheme="majorHAnsi" w:hAnsiTheme="majorHAnsi"/>
                <w:bCs/>
                <w:sz w:val="19"/>
                <w:szCs w:val="19"/>
              </w:rPr>
              <w:t>.</w:t>
            </w:r>
          </w:p>
          <w:p w:rsidR="00E31F4C" w:rsidRPr="00465E33" w:rsidRDefault="00E31F4C" w:rsidP="002735EB">
            <w:pPr>
              <w:pStyle w:val="Default"/>
              <w:spacing w:before="7"/>
              <w:rPr>
                <w:rFonts w:asciiTheme="majorHAnsi" w:hAnsiTheme="majorHAnsi"/>
                <w:bCs/>
                <w:sz w:val="19"/>
                <w:szCs w:val="19"/>
              </w:rPr>
            </w:pPr>
            <w:r w:rsidRPr="00E31F4C">
              <w:rPr>
                <w:rFonts w:asciiTheme="majorHAnsi" w:hAnsiTheme="majorHAnsi"/>
                <w:bCs/>
                <w:sz w:val="19"/>
                <w:szCs w:val="19"/>
              </w:rPr>
              <w:t>T.2.4.11. Yazdıklarını paylaşır.</w:t>
            </w:r>
            <w:r w:rsidR="001A4D62">
              <w:t xml:space="preserve">       </w:t>
            </w:r>
            <w:r w:rsidR="001A4D62" w:rsidRPr="001A4D62">
              <w:rPr>
                <w:rFonts w:asciiTheme="majorHAnsi" w:hAnsiTheme="majorHAnsi"/>
                <w:bCs/>
                <w:sz w:val="19"/>
                <w:szCs w:val="19"/>
              </w:rPr>
              <w:t>T.2.4.12. Yazma çalışmaları yapar.</w:t>
            </w:r>
          </w:p>
        </w:tc>
      </w:tr>
      <w:tr w:rsidR="00994EC9" w:rsidRPr="00780747" w:rsidTr="00EC67F3">
        <w:trPr>
          <w:trHeight w:val="640"/>
          <w:jc w:val="center"/>
        </w:trPr>
        <w:tc>
          <w:tcPr>
            <w:tcW w:w="2795" w:type="dxa"/>
            <w:gridSpan w:val="4"/>
            <w:vAlign w:val="center"/>
          </w:tcPr>
          <w:p w:rsidR="00994EC9" w:rsidRPr="00A81396" w:rsidRDefault="00994EC9" w:rsidP="00EC67F3">
            <w:pPr>
              <w:keepNext/>
              <w:spacing w:line="240" w:lineRule="auto"/>
              <w:outlineLvl w:val="1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ÖĞRENME-ÖĞRETME YÖNTEM VE TEKNİKLERİ</w:t>
            </w:r>
          </w:p>
        </w:tc>
        <w:tc>
          <w:tcPr>
            <w:tcW w:w="7330" w:type="dxa"/>
            <w:vAlign w:val="center"/>
          </w:tcPr>
          <w:p w:rsidR="00994EC9" w:rsidRPr="00A81396" w:rsidRDefault="00994EC9" w:rsidP="00EC67F3">
            <w:pPr>
              <w:tabs>
                <w:tab w:val="left" w:pos="72"/>
                <w:tab w:val="left" w:pos="252"/>
              </w:tabs>
              <w:spacing w:line="240" w:lineRule="auto"/>
              <w:jc w:val="both"/>
              <w:rPr>
                <w:bCs/>
              </w:rPr>
            </w:pPr>
            <w:r w:rsidRPr="00A81396">
              <w:rPr>
                <w:bCs/>
              </w:rPr>
              <w:t xml:space="preserve">Anlatım, </w:t>
            </w:r>
            <w:proofErr w:type="gramStart"/>
            <w:r w:rsidRPr="00A81396">
              <w:rPr>
                <w:bCs/>
              </w:rPr>
              <w:t>drama,  rol</w:t>
            </w:r>
            <w:proofErr w:type="gramEnd"/>
            <w:r w:rsidRPr="00A81396">
              <w:rPr>
                <w:bCs/>
              </w:rPr>
              <w:t xml:space="preserve"> yapma,  gösteri ,  benzetim,</w:t>
            </w:r>
            <w:r w:rsidR="006923F4">
              <w:rPr>
                <w:bCs/>
              </w:rPr>
              <w:t xml:space="preserve"> </w:t>
            </w:r>
            <w:r w:rsidRPr="00A81396">
              <w:rPr>
                <w:bCs/>
              </w:rPr>
              <w:t>oyunlar, soru cevap</w:t>
            </w:r>
          </w:p>
          <w:p w:rsidR="00994EC9" w:rsidRPr="00A81396" w:rsidRDefault="00994EC9" w:rsidP="00EC67F3">
            <w:pPr>
              <w:tabs>
                <w:tab w:val="left" w:pos="72"/>
                <w:tab w:val="left" w:pos="252"/>
              </w:tabs>
              <w:spacing w:line="240" w:lineRule="auto"/>
              <w:jc w:val="both"/>
              <w:rPr>
                <w:bCs/>
              </w:rPr>
            </w:pPr>
            <w:proofErr w:type="gramStart"/>
            <w:r w:rsidRPr="00A81396">
              <w:rPr>
                <w:bCs/>
              </w:rPr>
              <w:t>tartışma,  beyin</w:t>
            </w:r>
            <w:proofErr w:type="gramEnd"/>
            <w:r w:rsidRPr="00A81396">
              <w:rPr>
                <w:bCs/>
              </w:rPr>
              <w:t xml:space="preserve"> fırtınası,  problem çözme</w:t>
            </w:r>
          </w:p>
        </w:tc>
      </w:tr>
      <w:tr w:rsidR="00994EC9" w:rsidRPr="00780747" w:rsidTr="00EC67F3">
        <w:trPr>
          <w:trHeight w:val="833"/>
          <w:jc w:val="center"/>
        </w:trPr>
        <w:tc>
          <w:tcPr>
            <w:tcW w:w="2795" w:type="dxa"/>
            <w:gridSpan w:val="4"/>
            <w:vAlign w:val="center"/>
          </w:tcPr>
          <w:p w:rsidR="00994EC9" w:rsidRPr="00A81396" w:rsidRDefault="00994EC9" w:rsidP="00EC67F3">
            <w:pPr>
              <w:keepNext/>
              <w:spacing w:line="240" w:lineRule="auto"/>
              <w:outlineLvl w:val="1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KULLANILAN EĞİTİM TEKNOLOJİLERİ ARAÇ VE GEREÇLER</w:t>
            </w:r>
          </w:p>
        </w:tc>
        <w:tc>
          <w:tcPr>
            <w:tcW w:w="7330" w:type="dxa"/>
            <w:vAlign w:val="center"/>
          </w:tcPr>
          <w:p w:rsidR="001B29B8" w:rsidRDefault="001B29B8" w:rsidP="00EC67F3">
            <w:pPr>
              <w:tabs>
                <w:tab w:val="num" w:pos="0"/>
                <w:tab w:val="left" w:pos="72"/>
                <w:tab w:val="left" w:pos="252"/>
              </w:tabs>
              <w:spacing w:line="240" w:lineRule="auto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Okuma Metni</w:t>
            </w:r>
            <w:r w:rsidR="00F56FEE">
              <w:rPr>
                <w:rFonts w:eastAsia="Times New Roman"/>
                <w:lang w:eastAsia="tr-TR"/>
              </w:rPr>
              <w:t xml:space="preserve">: </w:t>
            </w:r>
            <w:r w:rsidR="002735EB">
              <w:rPr>
                <w:rFonts w:eastAsia="Times New Roman"/>
                <w:lang w:eastAsia="tr-TR"/>
              </w:rPr>
              <w:t>Çiftçi</w:t>
            </w:r>
            <w:r w:rsidRPr="001B29B8">
              <w:rPr>
                <w:rFonts w:eastAsia="Times New Roman"/>
                <w:lang w:eastAsia="tr-TR"/>
              </w:rPr>
              <w:t xml:space="preserve"> </w:t>
            </w:r>
          </w:p>
          <w:p w:rsidR="00994EC9" w:rsidRPr="00A81396" w:rsidRDefault="00994EC9" w:rsidP="00EC67F3">
            <w:pPr>
              <w:tabs>
                <w:tab w:val="num" w:pos="0"/>
                <w:tab w:val="left" w:pos="72"/>
                <w:tab w:val="left" w:pos="252"/>
              </w:tabs>
              <w:spacing w:line="240" w:lineRule="auto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A</w:t>
            </w:r>
            <w:r w:rsidRPr="00A81396">
              <w:rPr>
                <w:rFonts w:eastAsia="Times New Roman"/>
                <w:lang w:eastAsia="tr-TR"/>
              </w:rPr>
              <w:t xml:space="preserve">kıllı tahta, resim ve </w:t>
            </w:r>
            <w:proofErr w:type="spellStart"/>
            <w:proofErr w:type="gramStart"/>
            <w:r w:rsidRPr="00A81396">
              <w:rPr>
                <w:rFonts w:eastAsia="Times New Roman"/>
                <w:lang w:eastAsia="tr-TR"/>
              </w:rPr>
              <w:t>levhalar,sözlük</w:t>
            </w:r>
            <w:proofErr w:type="spellEnd"/>
            <w:proofErr w:type="gramEnd"/>
          </w:p>
          <w:p w:rsidR="00994EC9" w:rsidRPr="00A81396" w:rsidRDefault="00994EC9" w:rsidP="00EC67F3">
            <w:pPr>
              <w:tabs>
                <w:tab w:val="num" w:pos="0"/>
                <w:tab w:val="left" w:pos="72"/>
                <w:tab w:val="left" w:pos="252"/>
              </w:tabs>
              <w:spacing w:line="240" w:lineRule="auto"/>
            </w:pPr>
          </w:p>
        </w:tc>
      </w:tr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DERS ALANI                   </w:t>
            </w:r>
          </w:p>
        </w:tc>
        <w:tc>
          <w:tcPr>
            <w:tcW w:w="7330" w:type="dxa"/>
            <w:vAlign w:val="center"/>
          </w:tcPr>
          <w:p w:rsidR="00994EC9" w:rsidRPr="00A81396" w:rsidRDefault="00994EC9" w:rsidP="00EC67F3">
            <w:pPr>
              <w:tabs>
                <w:tab w:val="left" w:pos="284"/>
                <w:tab w:val="left" w:pos="2268"/>
                <w:tab w:val="left" w:pos="2520"/>
              </w:tabs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Sınıf</w:t>
            </w:r>
          </w:p>
        </w:tc>
      </w:tr>
      <w:tr w:rsidR="00994EC9" w:rsidRPr="00780747" w:rsidTr="00EC67F3">
        <w:trPr>
          <w:jc w:val="center"/>
        </w:trPr>
        <w:tc>
          <w:tcPr>
            <w:tcW w:w="10125" w:type="dxa"/>
            <w:gridSpan w:val="5"/>
            <w:vAlign w:val="center"/>
          </w:tcPr>
          <w:p w:rsidR="00994EC9" w:rsidRPr="00A81396" w:rsidRDefault="00994EC9" w:rsidP="00EC67F3">
            <w:pPr>
              <w:spacing w:line="240" w:lineRule="auto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ÖĞRENME-ÖĞRETME SÜRECİ</w:t>
            </w:r>
          </w:p>
        </w:tc>
      </w:tr>
      <w:tr w:rsidR="00994EC9" w:rsidRPr="00780747" w:rsidTr="00EC67F3">
        <w:trPr>
          <w:cantSplit/>
          <w:trHeight w:val="3273"/>
          <w:jc w:val="center"/>
        </w:trPr>
        <w:tc>
          <w:tcPr>
            <w:tcW w:w="386" w:type="dxa"/>
            <w:textDirection w:val="btLr"/>
            <w:vAlign w:val="center"/>
          </w:tcPr>
          <w:p w:rsidR="00994EC9" w:rsidRPr="00A81396" w:rsidRDefault="00994EC9" w:rsidP="00EC67F3">
            <w:pPr>
              <w:spacing w:line="240" w:lineRule="auto"/>
              <w:ind w:left="45" w:right="113"/>
              <w:jc w:val="center"/>
              <w:rPr>
                <w:rFonts w:eastAsia="Times New Roman"/>
                <w:lang w:eastAsia="tr-TR"/>
              </w:rPr>
            </w:pP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Dikkat Çekme</w:t>
            </w: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94EC9" w:rsidRPr="00A81396" w:rsidRDefault="00994EC9" w:rsidP="00EC67F3">
            <w:pPr>
              <w:autoSpaceDE w:val="0"/>
              <w:autoSpaceDN w:val="0"/>
              <w:adjustRightInd w:val="0"/>
              <w:spacing w:line="240" w:lineRule="auto"/>
              <w:ind w:left="403" w:right="113"/>
              <w:jc w:val="center"/>
              <w:rPr>
                <w:rFonts w:eastAsia="Times New Roman"/>
                <w:lang w:eastAsia="tr-TR"/>
              </w:rPr>
            </w:pPr>
          </w:p>
          <w:p w:rsidR="00994EC9" w:rsidRPr="00A81396" w:rsidRDefault="00994EC9" w:rsidP="00EC67F3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Öğretme-Öğrenme Etkinlikleri</w:t>
            </w:r>
          </w:p>
          <w:p w:rsidR="00994EC9" w:rsidRPr="00A81396" w:rsidRDefault="00994EC9" w:rsidP="00EC67F3">
            <w:pPr>
              <w:autoSpaceDE w:val="0"/>
              <w:autoSpaceDN w:val="0"/>
              <w:adjustRightInd w:val="0"/>
              <w:spacing w:line="240" w:lineRule="auto"/>
              <w:ind w:left="403" w:right="113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Etkinlikler Derse Geçiş</w:t>
            </w: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8747" w:type="dxa"/>
            <w:gridSpan w:val="2"/>
            <w:vAlign w:val="center"/>
          </w:tcPr>
          <w:p w:rsidR="00C124A1" w:rsidRDefault="00F56FEE" w:rsidP="00C124A1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Hazırlık çalışmalarındaki soru öğrencilere sorulur</w:t>
            </w:r>
            <w:r w:rsidR="00A3180D">
              <w:rPr>
                <w:bCs/>
                <w:sz w:val="22"/>
                <w:szCs w:val="22"/>
              </w:rPr>
              <w:t>.</w:t>
            </w:r>
            <w:r w:rsidR="008A4FB3">
              <w:rPr>
                <w:bCs/>
                <w:sz w:val="22"/>
                <w:szCs w:val="22"/>
              </w:rPr>
              <w:t xml:space="preserve"> </w:t>
            </w:r>
            <w:r w:rsidR="000E2C39">
              <w:rPr>
                <w:bCs/>
                <w:sz w:val="22"/>
                <w:szCs w:val="22"/>
              </w:rPr>
              <w:t>Okuma parçası tarafımdan okunur. Okuma parçası sırayla öğrencilere okutulur.</w:t>
            </w:r>
            <w:r w:rsidR="0091145A">
              <w:rPr>
                <w:bCs/>
                <w:sz w:val="22"/>
                <w:szCs w:val="22"/>
              </w:rPr>
              <w:t xml:space="preserve"> </w:t>
            </w:r>
            <w:r w:rsidR="00DA6698">
              <w:rPr>
                <w:bCs/>
                <w:sz w:val="22"/>
                <w:szCs w:val="22"/>
              </w:rPr>
              <w:t>Kelimeler etkinliği yapılır. Kelimeler ilgili resmin altına yazılır. Anlamların karşısına ilgili kelimeler yazılır</w:t>
            </w:r>
            <w:r w:rsidR="000E2C39">
              <w:rPr>
                <w:bCs/>
                <w:sz w:val="22"/>
                <w:szCs w:val="22"/>
              </w:rPr>
              <w:t>.</w:t>
            </w:r>
            <w:r w:rsidR="00DA6698">
              <w:rPr>
                <w:bCs/>
                <w:sz w:val="22"/>
                <w:szCs w:val="22"/>
              </w:rPr>
              <w:t xml:space="preserve"> Metnin konusu öğrencilere sorulur. </w:t>
            </w:r>
            <w:r w:rsidR="00435951">
              <w:rPr>
                <w:bCs/>
                <w:sz w:val="22"/>
                <w:szCs w:val="22"/>
              </w:rPr>
              <w:t xml:space="preserve"> Okuma parçası ile ilgili sorular öğrenciler tarafından cevaplandırılır. </w:t>
            </w:r>
            <w:proofErr w:type="spellStart"/>
            <w:r w:rsidR="00A1613C">
              <w:rPr>
                <w:bCs/>
                <w:sz w:val="22"/>
                <w:szCs w:val="22"/>
              </w:rPr>
              <w:t>Resfebe</w:t>
            </w:r>
            <w:proofErr w:type="spellEnd"/>
            <w:r w:rsidR="00A1613C">
              <w:rPr>
                <w:bCs/>
                <w:sz w:val="22"/>
                <w:szCs w:val="22"/>
              </w:rPr>
              <w:t xml:space="preserve"> etkinliği öğrenciler tarafından yapılır</w:t>
            </w:r>
            <w:r w:rsidR="00291B20">
              <w:rPr>
                <w:bCs/>
                <w:sz w:val="22"/>
                <w:szCs w:val="22"/>
              </w:rPr>
              <w:t>.</w:t>
            </w:r>
            <w:r w:rsidR="00A1613C">
              <w:rPr>
                <w:bCs/>
                <w:sz w:val="22"/>
                <w:szCs w:val="22"/>
              </w:rPr>
              <w:t xml:space="preserve"> Görseller incelenerek metin yazma çalışması yapılır. Metinde verilmeyen noktalama işaretleriyle ilgili etkinlik yapılır. </w:t>
            </w:r>
          </w:p>
          <w:p w:rsidR="00C124A1" w:rsidRPr="00EB2E35" w:rsidRDefault="00A1613C" w:rsidP="00C124A1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Öğrencilere dikte çalışması yaptırılır.</w:t>
            </w:r>
          </w:p>
          <w:p w:rsidR="00AA0CDB" w:rsidRPr="00EB2E35" w:rsidRDefault="00AA0CDB" w:rsidP="005D6A2B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Bireysel Öğrenme Etkinlikleri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(Ödev, deney, problem çözme vb.)</w:t>
            </w:r>
          </w:p>
        </w:tc>
        <w:tc>
          <w:tcPr>
            <w:tcW w:w="7330" w:type="dxa"/>
            <w:vAlign w:val="center"/>
          </w:tcPr>
          <w:p w:rsidR="00994EC9" w:rsidRPr="00780747" w:rsidRDefault="001A5268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 xml:space="preserve">Sonraki metne hazırlık çalışması </w:t>
            </w:r>
            <w:r w:rsidR="00994EC9" w:rsidRPr="00780747">
              <w:rPr>
                <w:rFonts w:eastAsia="Times New Roman"/>
                <w:sz w:val="18"/>
                <w:szCs w:val="18"/>
                <w:lang w:eastAsia="tr-TR"/>
              </w:rPr>
              <w:t xml:space="preserve">  ev çalışması olarak verilir.</w:t>
            </w:r>
          </w:p>
        </w:tc>
      </w:tr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Grupla Öğrenme Etkinlikleri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(Proje, gezi, gözlem vb.)</w:t>
            </w:r>
          </w:p>
        </w:tc>
        <w:tc>
          <w:tcPr>
            <w:tcW w:w="7330" w:type="dxa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</w:tbl>
    <w:p w:rsidR="00994EC9" w:rsidRPr="00780747" w:rsidRDefault="00994EC9" w:rsidP="00994EC9">
      <w:pPr>
        <w:keepNext/>
        <w:spacing w:line="240" w:lineRule="auto"/>
        <w:ind w:firstLine="180"/>
        <w:jc w:val="both"/>
        <w:outlineLvl w:val="5"/>
        <w:rPr>
          <w:rFonts w:eastAsia="Times New Roman"/>
          <w:sz w:val="20"/>
          <w:szCs w:val="20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4658"/>
      </w:tblGrid>
      <w:tr w:rsidR="00994EC9" w:rsidRPr="00780747" w:rsidTr="00EC67F3">
        <w:trPr>
          <w:jc w:val="center"/>
        </w:trPr>
        <w:tc>
          <w:tcPr>
            <w:tcW w:w="5510" w:type="dxa"/>
          </w:tcPr>
          <w:p w:rsidR="00994EC9" w:rsidRPr="00780747" w:rsidRDefault="00994EC9" w:rsidP="00EC67F3">
            <w:pPr>
              <w:keepNext/>
              <w:spacing w:line="240" w:lineRule="auto"/>
              <w:jc w:val="both"/>
              <w:outlineLvl w:val="0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Ölçme-Değerlendirme: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658" w:type="dxa"/>
            <w:vAlign w:val="center"/>
          </w:tcPr>
          <w:p w:rsidR="00A26BE8" w:rsidRDefault="000E78A1" w:rsidP="001A5268">
            <w:pPr>
              <w:tabs>
                <w:tab w:val="left" w:pos="224"/>
                <w:tab w:val="left" w:pos="366"/>
              </w:tabs>
              <w:spacing w:line="240" w:lineRule="auto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Metni okurken okuma kurallarına </w:t>
            </w:r>
            <w:proofErr w:type="gramStart"/>
            <w:r>
              <w:rPr>
                <w:color w:val="231F20"/>
                <w:sz w:val="18"/>
                <w:szCs w:val="18"/>
              </w:rPr>
              <w:t>uyabiliyorlar</w:t>
            </w:r>
            <w:r w:rsidR="00B847B1">
              <w:rPr>
                <w:color w:val="231F20"/>
                <w:sz w:val="18"/>
                <w:szCs w:val="18"/>
              </w:rPr>
              <w:t xml:space="preserve"> </w:t>
            </w:r>
            <w:r w:rsidR="001A5268">
              <w:rPr>
                <w:color w:val="231F20"/>
                <w:sz w:val="18"/>
                <w:szCs w:val="18"/>
              </w:rPr>
              <w:t xml:space="preserve"> mı</w:t>
            </w:r>
            <w:proofErr w:type="gramEnd"/>
            <w:r w:rsidR="001A5268">
              <w:rPr>
                <w:color w:val="231F20"/>
                <w:sz w:val="18"/>
                <w:szCs w:val="18"/>
              </w:rPr>
              <w:t>?</w:t>
            </w:r>
          </w:p>
          <w:p w:rsidR="00703863" w:rsidRDefault="008B55B8" w:rsidP="001A5268">
            <w:pPr>
              <w:tabs>
                <w:tab w:val="left" w:pos="224"/>
                <w:tab w:val="left" w:pos="366"/>
              </w:tabs>
              <w:spacing w:line="240" w:lineRule="auto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Resimlerle ilgili metin</w:t>
            </w:r>
            <w:r w:rsidR="000E78A1">
              <w:rPr>
                <w:color w:val="231F2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  <w:szCs w:val="18"/>
              </w:rPr>
              <w:t>yaza</w:t>
            </w:r>
            <w:r w:rsidR="000E78A1">
              <w:rPr>
                <w:color w:val="231F20"/>
                <w:sz w:val="18"/>
                <w:szCs w:val="18"/>
              </w:rPr>
              <w:t>biliyorlar</w:t>
            </w:r>
            <w:r w:rsidR="007D0D89">
              <w:rPr>
                <w:color w:val="231F20"/>
                <w:sz w:val="18"/>
                <w:szCs w:val="18"/>
              </w:rPr>
              <w:t xml:space="preserve"> </w:t>
            </w:r>
            <w:r w:rsidR="00703863">
              <w:rPr>
                <w:color w:val="231F20"/>
                <w:sz w:val="18"/>
                <w:szCs w:val="18"/>
              </w:rPr>
              <w:t xml:space="preserve"> mı</w:t>
            </w:r>
            <w:proofErr w:type="gramEnd"/>
            <w:r w:rsidR="00E031B2">
              <w:rPr>
                <w:color w:val="231F20"/>
                <w:sz w:val="18"/>
                <w:szCs w:val="18"/>
              </w:rPr>
              <w:t>?</w:t>
            </w:r>
          </w:p>
          <w:p w:rsidR="00E031B2" w:rsidRPr="00780747" w:rsidRDefault="008B55B8" w:rsidP="001A5268">
            <w:pPr>
              <w:tabs>
                <w:tab w:val="left" w:pos="224"/>
                <w:tab w:val="left" w:pos="366"/>
              </w:tabs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color w:val="231F20"/>
                <w:sz w:val="18"/>
                <w:szCs w:val="18"/>
              </w:rPr>
              <w:t xml:space="preserve">Noktalama işaretlerini doğru </w:t>
            </w:r>
            <w:proofErr w:type="gramStart"/>
            <w:r>
              <w:rPr>
                <w:color w:val="231F20"/>
                <w:sz w:val="18"/>
                <w:szCs w:val="18"/>
              </w:rPr>
              <w:t>kullanabiliyorlar</w:t>
            </w:r>
            <w:r w:rsidR="00B847B1">
              <w:rPr>
                <w:color w:val="231F20"/>
                <w:sz w:val="18"/>
                <w:szCs w:val="18"/>
              </w:rPr>
              <w:t xml:space="preserve"> </w:t>
            </w:r>
            <w:r w:rsidR="005D6A2B" w:rsidRPr="005D6A2B">
              <w:rPr>
                <w:sz w:val="18"/>
                <w:szCs w:val="18"/>
              </w:rPr>
              <w:t xml:space="preserve"> m</w:t>
            </w:r>
            <w:r w:rsidR="006E7267">
              <w:rPr>
                <w:sz w:val="18"/>
                <w:szCs w:val="18"/>
              </w:rPr>
              <w:t>ı</w:t>
            </w:r>
            <w:proofErr w:type="gramEnd"/>
            <w:r w:rsidR="005D6A2B" w:rsidRPr="005D6A2B">
              <w:rPr>
                <w:sz w:val="18"/>
                <w:szCs w:val="18"/>
              </w:rPr>
              <w:t>?</w:t>
            </w:r>
          </w:p>
        </w:tc>
      </w:tr>
      <w:tr w:rsidR="00994EC9" w:rsidRPr="00780747" w:rsidTr="00EC67F3">
        <w:trPr>
          <w:jc w:val="center"/>
        </w:trPr>
        <w:tc>
          <w:tcPr>
            <w:tcW w:w="5510" w:type="dxa"/>
          </w:tcPr>
          <w:p w:rsidR="00994EC9" w:rsidRPr="00780747" w:rsidRDefault="00994EC9" w:rsidP="00EC67F3">
            <w:pPr>
              <w:keepNext/>
              <w:spacing w:line="240" w:lineRule="auto"/>
              <w:jc w:val="both"/>
              <w:outlineLvl w:val="1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658" w:type="dxa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994EC9" w:rsidRPr="00780747" w:rsidRDefault="00994EC9" w:rsidP="00994EC9">
      <w:pPr>
        <w:keepNext/>
        <w:spacing w:line="240" w:lineRule="auto"/>
        <w:ind w:firstLine="180"/>
        <w:jc w:val="both"/>
        <w:outlineLvl w:val="5"/>
        <w:rPr>
          <w:rFonts w:eastAsia="Times New Roman"/>
          <w:sz w:val="20"/>
          <w:szCs w:val="20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994EC9" w:rsidRPr="00780747" w:rsidTr="00EC67F3">
        <w:trPr>
          <w:jc w:val="center"/>
        </w:trPr>
        <w:tc>
          <w:tcPr>
            <w:tcW w:w="2576" w:type="dxa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 xml:space="preserve">Planın Uygulanmasına 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:rsidR="00994EC9" w:rsidRDefault="00994EC9" w:rsidP="00994EC9">
      <w:pPr>
        <w:spacing w:line="240" w:lineRule="auto"/>
        <w:rPr>
          <w:rFonts w:eastAsia="Times New Roman"/>
          <w:sz w:val="20"/>
          <w:szCs w:val="20"/>
          <w:lang w:eastAsia="tr-TR"/>
        </w:rPr>
      </w:pPr>
    </w:p>
    <w:p w:rsidR="00F23290" w:rsidRDefault="00994EC9" w:rsidP="00994EC9">
      <w:pPr>
        <w:tabs>
          <w:tab w:val="left" w:pos="7104"/>
        </w:tabs>
      </w:pPr>
      <w:r>
        <w:tab/>
        <w:t xml:space="preserve">    </w:t>
      </w:r>
      <w:r w:rsidR="00071603">
        <w:t>23</w:t>
      </w:r>
      <w:r>
        <w:t>.</w:t>
      </w:r>
      <w:r w:rsidR="000246CE">
        <w:t>1</w:t>
      </w:r>
      <w:r w:rsidR="009175D1">
        <w:t>2</w:t>
      </w:r>
      <w:r>
        <w:t>.2024</w:t>
      </w:r>
    </w:p>
    <w:p w:rsidR="0022021C" w:rsidRDefault="0022021C" w:rsidP="00994EC9">
      <w:pPr>
        <w:tabs>
          <w:tab w:val="left" w:pos="7104"/>
        </w:tabs>
      </w:pPr>
    </w:p>
    <w:p w:rsidR="0022021C" w:rsidRDefault="0022021C" w:rsidP="00994EC9">
      <w:pPr>
        <w:tabs>
          <w:tab w:val="left" w:pos="7104"/>
        </w:tabs>
      </w:pPr>
    </w:p>
    <w:p w:rsidR="00051EE0" w:rsidRDefault="00051EE0" w:rsidP="00994EC9">
      <w:pPr>
        <w:tabs>
          <w:tab w:val="left" w:pos="7104"/>
        </w:tabs>
      </w:pPr>
    </w:p>
    <w:p w:rsidR="00051EE0" w:rsidRDefault="00051EE0" w:rsidP="00994EC9">
      <w:pPr>
        <w:tabs>
          <w:tab w:val="left" w:pos="7104"/>
        </w:tabs>
      </w:pPr>
    </w:p>
    <w:p w:rsidR="00607F43" w:rsidRDefault="00607F43" w:rsidP="00994EC9">
      <w:pPr>
        <w:tabs>
          <w:tab w:val="left" w:pos="7104"/>
        </w:tabs>
      </w:pPr>
    </w:p>
    <w:p w:rsidR="00E73994" w:rsidRPr="002923DC" w:rsidRDefault="00E73994" w:rsidP="00E73994">
      <w:pPr>
        <w:jc w:val="center"/>
      </w:pPr>
      <w:bookmarkStart w:id="2" w:name="_Hlk185191517"/>
      <w:r w:rsidRPr="002923DC">
        <w:t xml:space="preserve">DERS PLANI 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238"/>
        <w:gridCol w:w="184"/>
        <w:gridCol w:w="612"/>
        <w:gridCol w:w="912"/>
        <w:gridCol w:w="76"/>
        <w:gridCol w:w="1892"/>
        <w:gridCol w:w="1331"/>
        <w:gridCol w:w="2550"/>
      </w:tblGrid>
      <w:tr w:rsidR="00161223" w:rsidRPr="002923DC" w:rsidTr="000730DB">
        <w:trPr>
          <w:trHeight w:val="340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223" w:rsidRPr="002923DC" w:rsidRDefault="00D14F2E" w:rsidP="00F01610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71603">
              <w:rPr>
                <w:sz w:val="22"/>
                <w:szCs w:val="22"/>
              </w:rPr>
              <w:t>25</w:t>
            </w:r>
            <w:r w:rsidR="008D5C85">
              <w:rPr>
                <w:sz w:val="22"/>
                <w:szCs w:val="22"/>
              </w:rPr>
              <w:t>-</w:t>
            </w:r>
            <w:r w:rsidR="00094AC7">
              <w:rPr>
                <w:sz w:val="22"/>
                <w:szCs w:val="22"/>
              </w:rPr>
              <w:t>2</w:t>
            </w:r>
            <w:r w:rsidR="00071603">
              <w:rPr>
                <w:sz w:val="22"/>
                <w:szCs w:val="22"/>
              </w:rPr>
              <w:t>6</w:t>
            </w:r>
            <w:r w:rsidR="008D5C85">
              <w:rPr>
                <w:sz w:val="22"/>
                <w:szCs w:val="22"/>
              </w:rPr>
              <w:t>.</w:t>
            </w:r>
            <w:proofErr w:type="gramStart"/>
            <w:r w:rsidR="008D5C85">
              <w:rPr>
                <w:sz w:val="22"/>
                <w:szCs w:val="22"/>
              </w:rPr>
              <w:t>12 .</w:t>
            </w:r>
            <w:proofErr w:type="gramEnd"/>
            <w:r w:rsidR="008D5C85">
              <w:rPr>
                <w:sz w:val="22"/>
                <w:szCs w:val="22"/>
              </w:rPr>
              <w:t xml:space="preserve"> 2024</w:t>
            </w:r>
          </w:p>
        </w:tc>
      </w:tr>
      <w:tr w:rsidR="00161223" w:rsidRPr="002923DC" w:rsidTr="000730DB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Dersin Adı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1223" w:rsidRPr="002923DC" w:rsidRDefault="00161223" w:rsidP="00F01610">
            <w:pPr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MATEMATİK</w:t>
            </w:r>
          </w:p>
        </w:tc>
      </w:tr>
      <w:tr w:rsidR="00161223" w:rsidRPr="002923DC" w:rsidTr="000730DB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Süre</w:t>
            </w:r>
          </w:p>
        </w:tc>
        <w:tc>
          <w:tcPr>
            <w:tcW w:w="7373" w:type="dxa"/>
            <w:gridSpan w:val="6"/>
            <w:tcBorders>
              <w:right w:val="single" w:sz="4" w:space="0" w:color="auto"/>
            </w:tcBorders>
            <w:vAlign w:val="center"/>
          </w:tcPr>
          <w:p w:rsidR="00161223" w:rsidRPr="002923DC" w:rsidRDefault="00071603" w:rsidP="00F0161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r w:rsidR="00161223">
              <w:rPr>
                <w:sz w:val="22"/>
                <w:szCs w:val="22"/>
              </w:rPr>
              <w:t xml:space="preserve"> </w:t>
            </w:r>
            <w:r w:rsidR="00161223" w:rsidRPr="002923DC">
              <w:rPr>
                <w:sz w:val="22"/>
                <w:szCs w:val="22"/>
              </w:rPr>
              <w:t xml:space="preserve"> </w:t>
            </w:r>
            <w:r w:rsidR="00161223">
              <w:rPr>
                <w:sz w:val="22"/>
                <w:szCs w:val="22"/>
              </w:rPr>
              <w:t>ders</w:t>
            </w:r>
            <w:proofErr w:type="gramEnd"/>
            <w:r w:rsidR="00161223">
              <w:rPr>
                <w:sz w:val="22"/>
                <w:szCs w:val="22"/>
              </w:rPr>
              <w:t xml:space="preserve"> saati</w:t>
            </w:r>
          </w:p>
        </w:tc>
      </w:tr>
      <w:tr w:rsidR="00161223" w:rsidRPr="002923DC" w:rsidTr="000730DB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Sınıf</w:t>
            </w:r>
          </w:p>
        </w:tc>
        <w:tc>
          <w:tcPr>
            <w:tcW w:w="7373" w:type="dxa"/>
            <w:gridSpan w:val="6"/>
            <w:tcBorders>
              <w:right w:val="single" w:sz="4" w:space="0" w:color="auto"/>
            </w:tcBorders>
            <w:vAlign w:val="center"/>
          </w:tcPr>
          <w:p w:rsidR="00161223" w:rsidRPr="002923DC" w:rsidRDefault="00161223" w:rsidP="00F01610">
            <w:pPr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-D</w:t>
            </w:r>
          </w:p>
        </w:tc>
      </w:tr>
      <w:tr w:rsidR="00161223" w:rsidRPr="002923DC" w:rsidTr="000730DB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 Alanı</w:t>
            </w:r>
          </w:p>
        </w:tc>
        <w:tc>
          <w:tcPr>
            <w:tcW w:w="7373" w:type="dxa"/>
            <w:gridSpan w:val="6"/>
            <w:tcBorders>
              <w:right w:val="single" w:sz="4" w:space="0" w:color="auto"/>
            </w:tcBorders>
            <w:vAlign w:val="center"/>
          </w:tcPr>
          <w:p w:rsidR="00161223" w:rsidRPr="002923DC" w:rsidRDefault="00161223" w:rsidP="00F01610">
            <w:r w:rsidRPr="002923DC">
              <w:t>M.2.1. Sayılar ve İşlemler</w:t>
            </w:r>
          </w:p>
        </w:tc>
      </w:tr>
      <w:tr w:rsidR="00161223" w:rsidRPr="002923DC" w:rsidTr="000730DB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Alt Öğrenme Alanı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1223" w:rsidRPr="002923DC" w:rsidRDefault="00BB049E" w:rsidP="00F01610">
            <w:r w:rsidRPr="00BB049E">
              <w:t>M.2.1.3. Doğal Sayılarla Çıkarma İşlemi</w:t>
            </w:r>
          </w:p>
        </w:tc>
      </w:tr>
      <w:tr w:rsidR="00161223" w:rsidRPr="002923DC" w:rsidTr="000730DB">
        <w:trPr>
          <w:trHeight w:val="340"/>
        </w:trPr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II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161223" w:rsidRPr="002923DC" w:rsidTr="000730DB">
        <w:trPr>
          <w:trHeight w:val="397"/>
        </w:trPr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Kazanımlar</w:t>
            </w:r>
          </w:p>
        </w:tc>
        <w:tc>
          <w:tcPr>
            <w:tcW w:w="67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1223" w:rsidRPr="002923DC" w:rsidRDefault="00071603" w:rsidP="00F01610">
            <w:pPr>
              <w:spacing w:line="220" w:lineRule="atLeast"/>
              <w:rPr>
                <w:sz w:val="22"/>
                <w:szCs w:val="22"/>
              </w:rPr>
            </w:pPr>
            <w:r w:rsidRPr="00071603">
              <w:rPr>
                <w:sz w:val="22"/>
                <w:szCs w:val="22"/>
              </w:rPr>
              <w:t>M.2.3.5.1. Standart olmayan sıvı ölçme birimlerini kullanarak sıvıların miktarını ölçer ve karşılaştırır.</w:t>
            </w:r>
          </w:p>
        </w:tc>
      </w:tr>
      <w:tr w:rsidR="00161223" w:rsidRPr="002923DC" w:rsidTr="000730DB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Anlatım, soru-cevap, akıl yürütme, problem </w:t>
            </w:r>
            <w:proofErr w:type="gramStart"/>
            <w:r w:rsidRPr="002923DC">
              <w:rPr>
                <w:sz w:val="22"/>
                <w:szCs w:val="22"/>
              </w:rPr>
              <w:t>çözme,  oyun</w:t>
            </w:r>
            <w:proofErr w:type="gramEnd"/>
            <w:r w:rsidRPr="002923DC">
              <w:rPr>
                <w:sz w:val="22"/>
                <w:szCs w:val="22"/>
              </w:rPr>
              <w:t>, keşfetme,  gösterip yaptırma, bireysel çalışma, tahmin ve kontrol etme</w:t>
            </w:r>
          </w:p>
        </w:tc>
      </w:tr>
      <w:tr w:rsidR="00161223" w:rsidRPr="002923DC" w:rsidTr="000730DB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Ünite Kavramları ve Sembolleri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vAlign w:val="center"/>
          </w:tcPr>
          <w:p w:rsidR="00161223" w:rsidRPr="002923DC" w:rsidRDefault="00597A95" w:rsidP="00F01610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Toplam, toplanan, eksilen, çıkan, fark</w:t>
            </w:r>
          </w:p>
        </w:tc>
      </w:tr>
      <w:tr w:rsidR="00161223" w:rsidRPr="002923DC" w:rsidTr="000730DB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Ders kitabı, </w:t>
            </w:r>
            <w:r>
              <w:rPr>
                <w:sz w:val="22"/>
                <w:szCs w:val="22"/>
              </w:rPr>
              <w:t xml:space="preserve">akıllı tahta </w:t>
            </w:r>
          </w:p>
        </w:tc>
      </w:tr>
      <w:tr w:rsidR="00161223" w:rsidRPr="002923DC" w:rsidTr="000730DB">
        <w:trPr>
          <w:trHeight w:val="340"/>
        </w:trPr>
        <w:tc>
          <w:tcPr>
            <w:tcW w:w="979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ÖĞRENME-ÖĞRETME SÜRECİ</w:t>
            </w:r>
          </w:p>
        </w:tc>
      </w:tr>
      <w:tr w:rsidR="00161223" w:rsidRPr="002923DC" w:rsidTr="000730DB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161223" w:rsidRPr="002923DC" w:rsidRDefault="00161223" w:rsidP="00F01610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Etkinlik Örneği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vAlign w:val="center"/>
          </w:tcPr>
          <w:p w:rsidR="00161223" w:rsidRPr="002923DC" w:rsidRDefault="00051EE0" w:rsidP="00F01610">
            <w:pPr>
              <w:spacing w:line="220" w:lineRule="atLeast"/>
              <w:rPr>
                <w:sz w:val="22"/>
                <w:szCs w:val="22"/>
              </w:rPr>
            </w:pPr>
            <w:r w:rsidRPr="00051EE0">
              <w:rPr>
                <w:sz w:val="22"/>
                <w:szCs w:val="22"/>
              </w:rPr>
              <w:t>Problem Çözme ve Kurma</w:t>
            </w:r>
          </w:p>
        </w:tc>
      </w:tr>
      <w:tr w:rsidR="0059718B" w:rsidRPr="002923DC" w:rsidTr="002243FE">
        <w:trPr>
          <w:trHeight w:val="2813"/>
        </w:trPr>
        <w:tc>
          <w:tcPr>
            <w:tcW w:w="979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8B" w:rsidRPr="002923DC" w:rsidRDefault="00000000" w:rsidP="0059718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tr-TR"/>
              </w:rPr>
              <w:pict w14:anchorId="160AF2A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143.85pt;margin-top:-.6pt;width:336.15pt;height:128.6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" stroked="f">
                  <v:textbox style="mso-next-textbox:#_x0000_s2050;mso-fit-shape-to-text:t">
                    <w:txbxContent>
                      <w:p w:rsidR="0059718B" w:rsidRDefault="0059718B" w:rsidP="00145FA0">
                        <w:r>
                          <w:t>Sıvıları ölçme deyince ne anlıyorsunuz?</w:t>
                        </w:r>
                      </w:p>
                      <w:p w:rsidR="0059718B" w:rsidRDefault="0059718B" w:rsidP="00145FA0">
                        <w:r>
                          <w:t>Ders kitabında yer alan etkinlikler incelenir ve yorumlanır.</w:t>
                        </w:r>
                      </w:p>
                      <w:p w:rsidR="0059718B" w:rsidRDefault="0059718B" w:rsidP="00145FA0">
                        <w:r>
                          <w:t>Sınıfa getirdiğimiz su, meyve suyu gibi sıvıların değişik ölçü birimleriyle ölçününün yapılması.</w:t>
                        </w:r>
                      </w:p>
                      <w:p w:rsidR="0059718B" w:rsidRDefault="0059718B" w:rsidP="00145FA0">
                        <w:r>
                          <w:t>Farklı kaplardaki sıvı miktarlarını ölçme ve ölçüm sonuçlarını karşılaştırma etkinliklerinin yapılması.</w:t>
                        </w:r>
                      </w:p>
                      <w:p w:rsidR="0059718B" w:rsidRDefault="0059718B" w:rsidP="00145FA0">
                        <w:r>
                          <w:t>Kitapta yer alan etkinliğin yapılması.</w:t>
                        </w:r>
                      </w:p>
                    </w:txbxContent>
                  </v:textbox>
                </v:shape>
              </w:pict>
            </w:r>
            <w:r w:rsidR="0059718B" w:rsidRPr="002923DC">
              <w:rPr>
                <w:noProof/>
                <w:sz w:val="22"/>
                <w:szCs w:val="22"/>
                <w:lang w:eastAsia="tr-TR"/>
              </w:rPr>
              <w:drawing>
                <wp:inline distT="0" distB="0" distL="0" distR="0" wp14:anchorId="2BA5EBED" wp14:editId="1758A244">
                  <wp:extent cx="1828800" cy="1409700"/>
                  <wp:effectExtent l="0" t="0" r="0" b="0"/>
                  <wp:docPr id="416" name="Resim 258" descr="C:\Users\Metin\Documents\sıv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in\Documents\sıv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18B" w:rsidRPr="002923DC" w:rsidTr="000730DB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59718B" w:rsidRPr="002923DC" w:rsidRDefault="0059718B" w:rsidP="0059718B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Bireysel Öğrenme Etkinlikleri</w:t>
            </w:r>
          </w:p>
          <w:p w:rsidR="0059718B" w:rsidRPr="002923DC" w:rsidRDefault="0059718B" w:rsidP="0059718B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2923DC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vAlign w:val="center"/>
          </w:tcPr>
          <w:p w:rsidR="0059718B" w:rsidRPr="002923DC" w:rsidRDefault="0059718B" w:rsidP="0059718B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Sıvı maddeler nelerdir?</w:t>
            </w:r>
          </w:p>
        </w:tc>
      </w:tr>
      <w:tr w:rsidR="0059718B" w:rsidRPr="002923DC" w:rsidTr="000730DB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59718B" w:rsidRPr="002923DC" w:rsidRDefault="0059718B" w:rsidP="0059718B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Grupla Öğrenme Etkinlikleri</w:t>
            </w:r>
          </w:p>
          <w:p w:rsidR="0059718B" w:rsidRPr="002923DC" w:rsidRDefault="0059718B" w:rsidP="0059718B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2923DC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vAlign w:val="center"/>
          </w:tcPr>
          <w:p w:rsidR="0059718B" w:rsidRPr="002923DC" w:rsidRDefault="0059718B" w:rsidP="0059718B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Sıvıları ölçme etkinliklerini birlikte yapma.</w:t>
            </w:r>
          </w:p>
        </w:tc>
      </w:tr>
      <w:tr w:rsidR="0059718B" w:rsidRPr="002923DC" w:rsidTr="000730DB">
        <w:trPr>
          <w:trHeight w:val="737"/>
        </w:trPr>
        <w:tc>
          <w:tcPr>
            <w:tcW w:w="30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718B" w:rsidRPr="002923DC" w:rsidRDefault="0059718B" w:rsidP="0059718B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Özet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718B" w:rsidRPr="002923DC" w:rsidRDefault="0059718B" w:rsidP="0059718B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Bir kaptaki sıvıyı su bardağı, çay bardağı, fincan vb. standart olmayan ölçü birimleri ölçersek sonuç farlı olacaktır. Çünkü ölçü birimlerimizin aldığı sıvı miktarları farklıdır.</w:t>
            </w:r>
          </w:p>
        </w:tc>
      </w:tr>
      <w:tr w:rsidR="00161223" w:rsidRPr="002923DC" w:rsidTr="000730DB">
        <w:trPr>
          <w:trHeight w:val="340"/>
        </w:trPr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23" w:rsidRPr="002923DC" w:rsidRDefault="00161223" w:rsidP="006245F5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III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223" w:rsidRPr="002923DC" w:rsidRDefault="00161223" w:rsidP="006245F5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59718B" w:rsidRPr="002923DC" w:rsidTr="00BB049E">
        <w:trPr>
          <w:trHeight w:val="1770"/>
        </w:trPr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18B" w:rsidRPr="002923DC" w:rsidRDefault="0059718B" w:rsidP="0059718B">
            <w:pPr>
              <w:keepNext/>
              <w:jc w:val="both"/>
              <w:outlineLvl w:val="0"/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59718B" w:rsidRPr="002923DC" w:rsidRDefault="0059718B" w:rsidP="0059718B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59718B" w:rsidRPr="002923DC" w:rsidRDefault="0059718B" w:rsidP="0059718B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59718B" w:rsidRPr="002923DC" w:rsidRDefault="0059718B" w:rsidP="0059718B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59718B" w:rsidRPr="002923DC" w:rsidRDefault="0059718B" w:rsidP="0059718B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59718B" w:rsidRPr="002923DC" w:rsidRDefault="0059718B" w:rsidP="0059718B">
            <w:pPr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8B" w:rsidRPr="002923DC" w:rsidRDefault="00000000" w:rsidP="0059718B">
            <w:pPr>
              <w:rPr>
                <w:lang w:eastAsia="tr-TR"/>
              </w:rPr>
            </w:pPr>
            <w:r>
              <w:rPr>
                <w:noProof/>
                <w:lang w:eastAsia="tr-TR"/>
              </w:rPr>
              <w:pict w14:anchorId="5202E2CD">
                <v:shape id="_x0000_s2051" type="#_x0000_t202" style="position:absolute;margin-left:57.95pt;margin-top:10.9pt;width:221.1pt;height:77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" stroked="f">
                  <v:textbox style="mso-next-textbox:#_x0000_s2051">
                    <w:txbxContent>
                      <w:p w:rsidR="0059718B" w:rsidRDefault="0059718B" w:rsidP="00145FA0">
                        <w:r>
                          <w:t>Bir damacana suyu maşrapa(tas), su bardağı ve çay bardağı kullanarak ölçmek istesek, hangisi ile ölçmek daha kolaydır? Niçin?</w:t>
                        </w:r>
                      </w:p>
                    </w:txbxContent>
                  </v:textbox>
                </v:shape>
              </w:pict>
            </w:r>
            <w:r w:rsidR="0059718B" w:rsidRPr="002923DC">
              <w:rPr>
                <w:noProof/>
                <w:lang w:eastAsia="tr-TR"/>
              </w:rPr>
              <w:drawing>
                <wp:inline distT="0" distB="0" distL="0" distR="0" wp14:anchorId="4B1A4418" wp14:editId="49B323DC">
                  <wp:extent cx="733425" cy="1191816"/>
                  <wp:effectExtent l="0" t="0" r="0" b="8890"/>
                  <wp:docPr id="421" name="Resim 259" descr="C:\Users\Metin\Documents\damac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in\Documents\damac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59" cy="119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99A" w:rsidRPr="002923DC" w:rsidTr="000730DB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9A" w:rsidRPr="002923DC" w:rsidRDefault="0081099A" w:rsidP="0081099A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9A" w:rsidRPr="002923DC" w:rsidRDefault="0081099A" w:rsidP="00051EE0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730DB" w:rsidRPr="002923DC" w:rsidTr="000730DB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0DB" w:rsidRPr="002923DC" w:rsidRDefault="000730DB" w:rsidP="000730DB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IV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0DB" w:rsidRPr="002923DC" w:rsidRDefault="000730DB" w:rsidP="000730DB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730DB" w:rsidRPr="002923DC" w:rsidTr="000730DB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B" w:rsidRPr="002923DC" w:rsidRDefault="000730DB" w:rsidP="000730DB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Planın Uygulanmasına </w:t>
            </w:r>
          </w:p>
          <w:p w:rsidR="000730DB" w:rsidRPr="002923DC" w:rsidRDefault="000730DB" w:rsidP="000730DB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İlişkin Açıklamalar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B" w:rsidRPr="002923DC" w:rsidRDefault="000730DB" w:rsidP="000730DB">
            <w:pPr>
              <w:spacing w:line="220" w:lineRule="atLeast"/>
              <w:rPr>
                <w:sz w:val="22"/>
                <w:szCs w:val="22"/>
              </w:rPr>
            </w:pPr>
          </w:p>
        </w:tc>
      </w:tr>
    </w:tbl>
    <w:p w:rsidR="00E73994" w:rsidRDefault="00E73994" w:rsidP="00E73994">
      <w:pPr>
        <w:jc w:val="center"/>
      </w:pPr>
    </w:p>
    <w:p w:rsidR="00732916" w:rsidRPr="00D35AB9" w:rsidRDefault="00E73994" w:rsidP="007B5422">
      <w:pPr>
        <w:tabs>
          <w:tab w:val="left" w:pos="7164"/>
        </w:tabs>
      </w:pPr>
      <w:r>
        <w:tab/>
        <w:t xml:space="preserve">  </w:t>
      </w:r>
      <w:bookmarkStart w:id="3" w:name="_Hlk181563041"/>
      <w:r w:rsidR="002526B1">
        <w:t>23</w:t>
      </w:r>
      <w:r w:rsidR="007B5422">
        <w:t>.</w:t>
      </w:r>
      <w:r>
        <w:t>1</w:t>
      </w:r>
      <w:r w:rsidR="009175D1">
        <w:t>2</w:t>
      </w:r>
      <w:r>
        <w:t>.2024</w:t>
      </w:r>
      <w:bookmarkEnd w:id="3"/>
    </w:p>
    <w:p w:rsidR="003E0311" w:rsidRDefault="00732916" w:rsidP="004B384D">
      <w:pPr>
        <w:tabs>
          <w:tab w:val="left" w:pos="6750"/>
        </w:tabs>
      </w:pPr>
      <w:r>
        <w:lastRenderedPageBreak/>
        <w:t xml:space="preserve">                        </w:t>
      </w:r>
    </w:p>
    <w:bookmarkEnd w:id="2"/>
    <w:p w:rsidR="00B05B61" w:rsidRDefault="00B05B61" w:rsidP="004B384D">
      <w:pPr>
        <w:tabs>
          <w:tab w:val="left" w:pos="6750"/>
        </w:tabs>
      </w:pPr>
    </w:p>
    <w:p w:rsidR="00071603" w:rsidRPr="002923DC" w:rsidRDefault="00071603" w:rsidP="00071603">
      <w:pPr>
        <w:jc w:val="center"/>
      </w:pPr>
      <w:r w:rsidRPr="002923DC">
        <w:t xml:space="preserve">DERS PLANI 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238"/>
        <w:gridCol w:w="184"/>
        <w:gridCol w:w="612"/>
        <w:gridCol w:w="912"/>
        <w:gridCol w:w="76"/>
        <w:gridCol w:w="1892"/>
        <w:gridCol w:w="1331"/>
        <w:gridCol w:w="2550"/>
      </w:tblGrid>
      <w:tr w:rsidR="00071603" w:rsidRPr="002923DC" w:rsidTr="003A36A1">
        <w:trPr>
          <w:trHeight w:val="340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27-31.</w:t>
            </w:r>
            <w:proofErr w:type="gramStart"/>
            <w:r>
              <w:rPr>
                <w:sz w:val="22"/>
                <w:szCs w:val="22"/>
              </w:rPr>
              <w:t>12 .</w:t>
            </w:r>
            <w:proofErr w:type="gramEnd"/>
            <w:r>
              <w:rPr>
                <w:sz w:val="22"/>
                <w:szCs w:val="22"/>
              </w:rPr>
              <w:t xml:space="preserve"> 2024</w:t>
            </w:r>
          </w:p>
        </w:tc>
      </w:tr>
      <w:tr w:rsidR="00071603" w:rsidRPr="002923DC" w:rsidTr="003A36A1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Dersin Adı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MATEMATİK</w:t>
            </w:r>
          </w:p>
        </w:tc>
      </w:tr>
      <w:tr w:rsidR="00071603" w:rsidRPr="002923DC" w:rsidTr="003A36A1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Süre</w:t>
            </w:r>
          </w:p>
        </w:tc>
        <w:tc>
          <w:tcPr>
            <w:tcW w:w="7373" w:type="dxa"/>
            <w:gridSpan w:val="6"/>
            <w:tcBorders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3 </w:t>
            </w:r>
            <w:r w:rsidRPr="002923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ders</w:t>
            </w:r>
            <w:proofErr w:type="gramEnd"/>
            <w:r>
              <w:rPr>
                <w:sz w:val="22"/>
                <w:szCs w:val="22"/>
              </w:rPr>
              <w:t xml:space="preserve"> saati</w:t>
            </w:r>
          </w:p>
        </w:tc>
      </w:tr>
      <w:tr w:rsidR="00071603" w:rsidRPr="002923DC" w:rsidTr="003A36A1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Sınıf</w:t>
            </w:r>
          </w:p>
        </w:tc>
        <w:tc>
          <w:tcPr>
            <w:tcW w:w="7373" w:type="dxa"/>
            <w:gridSpan w:val="6"/>
            <w:tcBorders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-D</w:t>
            </w:r>
          </w:p>
        </w:tc>
      </w:tr>
      <w:tr w:rsidR="00071603" w:rsidRPr="002923DC" w:rsidTr="003A36A1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 Alanı</w:t>
            </w:r>
          </w:p>
        </w:tc>
        <w:tc>
          <w:tcPr>
            <w:tcW w:w="7373" w:type="dxa"/>
            <w:gridSpan w:val="6"/>
            <w:tcBorders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r w:rsidRPr="002923DC">
              <w:t>M.2.1. Sayılar ve İşlemler</w:t>
            </w:r>
          </w:p>
        </w:tc>
      </w:tr>
      <w:tr w:rsidR="00071603" w:rsidRPr="002923DC" w:rsidTr="003A36A1">
        <w:trPr>
          <w:trHeight w:val="340"/>
        </w:trPr>
        <w:tc>
          <w:tcPr>
            <w:tcW w:w="24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Alt Öğrenme Alanı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r w:rsidRPr="00BB049E">
              <w:t>M.2.1.3. Doğal Sayılarla Çıkarma İşlemi</w:t>
            </w:r>
          </w:p>
        </w:tc>
      </w:tr>
      <w:tr w:rsidR="00071603" w:rsidRPr="002923DC" w:rsidTr="003A36A1">
        <w:trPr>
          <w:trHeight w:val="340"/>
        </w:trPr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II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71603" w:rsidRPr="002923DC" w:rsidTr="003A36A1">
        <w:trPr>
          <w:trHeight w:val="397"/>
        </w:trPr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Kazanımlar</w:t>
            </w:r>
          </w:p>
        </w:tc>
        <w:tc>
          <w:tcPr>
            <w:tcW w:w="67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071603">
              <w:rPr>
                <w:sz w:val="22"/>
                <w:szCs w:val="22"/>
              </w:rPr>
              <w:t>M.2.3.5.2. Standart olmayan sıvı ölçme birimleriyle ilgili problemleri çözer.</w:t>
            </w:r>
          </w:p>
        </w:tc>
      </w:tr>
      <w:tr w:rsidR="00071603" w:rsidRPr="002923DC" w:rsidTr="003A36A1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Anlatım, soru-cevap, akıl yürütme, problem </w:t>
            </w:r>
            <w:proofErr w:type="gramStart"/>
            <w:r w:rsidRPr="002923DC">
              <w:rPr>
                <w:sz w:val="22"/>
                <w:szCs w:val="22"/>
              </w:rPr>
              <w:t>çözme,  oyun</w:t>
            </w:r>
            <w:proofErr w:type="gramEnd"/>
            <w:r w:rsidRPr="002923DC">
              <w:rPr>
                <w:sz w:val="22"/>
                <w:szCs w:val="22"/>
              </w:rPr>
              <w:t>, keşfetme,  gösterip yaptırma, bireysel çalışma, tahmin ve kontrol etme</w:t>
            </w:r>
          </w:p>
        </w:tc>
      </w:tr>
      <w:tr w:rsidR="00071603" w:rsidRPr="002923DC" w:rsidTr="003A36A1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Ünite Kavramları ve Sembolleri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Toplam, toplanan, eksilen, çıkan, fark</w:t>
            </w:r>
          </w:p>
        </w:tc>
      </w:tr>
      <w:tr w:rsidR="00071603" w:rsidRPr="002923DC" w:rsidTr="003A36A1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Ders kitabı, </w:t>
            </w:r>
            <w:r>
              <w:rPr>
                <w:sz w:val="22"/>
                <w:szCs w:val="22"/>
              </w:rPr>
              <w:t xml:space="preserve">akıllı tahta </w:t>
            </w:r>
          </w:p>
        </w:tc>
      </w:tr>
      <w:tr w:rsidR="00071603" w:rsidRPr="002923DC" w:rsidTr="003A36A1">
        <w:trPr>
          <w:trHeight w:val="340"/>
        </w:trPr>
        <w:tc>
          <w:tcPr>
            <w:tcW w:w="979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ÖĞRENME-ÖĞRETME SÜRECİ</w:t>
            </w:r>
          </w:p>
        </w:tc>
      </w:tr>
      <w:tr w:rsidR="00071603" w:rsidRPr="002923DC" w:rsidTr="003A36A1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Etkinlik Örneği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051EE0">
              <w:rPr>
                <w:sz w:val="22"/>
                <w:szCs w:val="22"/>
              </w:rPr>
              <w:t>Problem Çözme ve Kurma</w:t>
            </w:r>
          </w:p>
        </w:tc>
      </w:tr>
      <w:tr w:rsidR="00071603" w:rsidRPr="002923DC" w:rsidTr="003A36A1">
        <w:trPr>
          <w:trHeight w:val="2813"/>
        </w:trPr>
        <w:tc>
          <w:tcPr>
            <w:tcW w:w="979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3987" w:rsidRPr="007A3987" w:rsidRDefault="007A3987" w:rsidP="007A3987">
            <w:pPr>
              <w:rPr>
                <w:sz w:val="22"/>
                <w:szCs w:val="22"/>
              </w:rPr>
            </w:pPr>
            <w:r w:rsidRPr="007A3987">
              <w:rPr>
                <w:sz w:val="22"/>
                <w:szCs w:val="22"/>
              </w:rPr>
              <w:t>Ders kitabındaki örnek problemler birlikte yapılır.</w:t>
            </w:r>
          </w:p>
          <w:p w:rsidR="007A3987" w:rsidRPr="007A3987" w:rsidRDefault="007A3987" w:rsidP="007A3987">
            <w:pPr>
              <w:rPr>
                <w:sz w:val="22"/>
                <w:szCs w:val="22"/>
              </w:rPr>
            </w:pPr>
            <w:r w:rsidRPr="007A3987">
              <w:rPr>
                <w:sz w:val="22"/>
                <w:szCs w:val="22"/>
              </w:rPr>
              <w:t>Problem çözerken problemi anlama, çözüme ilişkin plan yapma, planı uygulama ve çözümü değerlendirme basamakları dikkat etmemiz gerektiği hatırlatılır.</w:t>
            </w:r>
          </w:p>
          <w:p w:rsidR="007A3987" w:rsidRPr="007A3987" w:rsidRDefault="007A3987" w:rsidP="007A3987">
            <w:pPr>
              <w:rPr>
                <w:sz w:val="22"/>
                <w:szCs w:val="22"/>
              </w:rPr>
            </w:pPr>
            <w:r w:rsidRPr="007A3987">
              <w:rPr>
                <w:sz w:val="22"/>
                <w:szCs w:val="22"/>
              </w:rPr>
              <w:t xml:space="preserve">Ders </w:t>
            </w:r>
            <w:r>
              <w:rPr>
                <w:sz w:val="22"/>
                <w:szCs w:val="22"/>
              </w:rPr>
              <w:t>kitabında</w:t>
            </w:r>
            <w:r w:rsidRPr="007A3987">
              <w:rPr>
                <w:sz w:val="22"/>
                <w:szCs w:val="22"/>
              </w:rPr>
              <w:t xml:space="preserve"> yer alan etkinlikler yapılır.</w:t>
            </w:r>
          </w:p>
          <w:p w:rsidR="007A3987" w:rsidRPr="007A3987" w:rsidRDefault="007A3987" w:rsidP="007A3987">
            <w:pPr>
              <w:rPr>
                <w:sz w:val="22"/>
                <w:szCs w:val="22"/>
              </w:rPr>
            </w:pPr>
            <w:r w:rsidRPr="007A3987">
              <w:rPr>
                <w:sz w:val="22"/>
                <w:szCs w:val="22"/>
              </w:rPr>
              <w:t>Anlaşılmayan kısımların açıklaması yapılır.</w:t>
            </w:r>
          </w:p>
          <w:p w:rsidR="007A3987" w:rsidRPr="007A3987" w:rsidRDefault="007A3987" w:rsidP="007A3987">
            <w:pPr>
              <w:rPr>
                <w:sz w:val="22"/>
                <w:szCs w:val="22"/>
              </w:rPr>
            </w:pPr>
          </w:p>
          <w:p w:rsidR="00071603" w:rsidRPr="00CB281D" w:rsidRDefault="007A3987" w:rsidP="007A3987">
            <w:pPr>
              <w:rPr>
                <w:sz w:val="22"/>
                <w:szCs w:val="22"/>
              </w:rPr>
            </w:pPr>
            <w:r w:rsidRPr="007A3987">
              <w:rPr>
                <w:sz w:val="22"/>
                <w:szCs w:val="22"/>
              </w:rPr>
              <w:t>Tema değerlendirme soruları cevaplandırılır.</w:t>
            </w:r>
          </w:p>
        </w:tc>
      </w:tr>
      <w:tr w:rsidR="00901918" w:rsidRPr="002923DC" w:rsidTr="00B26366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901918" w:rsidRPr="002923DC" w:rsidRDefault="00901918" w:rsidP="009019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Bireysel Öğrenme Etkinlikleri</w:t>
            </w:r>
          </w:p>
          <w:p w:rsidR="00901918" w:rsidRPr="002923DC" w:rsidRDefault="00901918" w:rsidP="00901918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2923DC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</w:tcPr>
          <w:p w:rsidR="00901918" w:rsidRPr="002C1B48" w:rsidRDefault="00901918" w:rsidP="00901918">
            <w:r w:rsidRPr="002C1B48">
              <w:t>Problem çözerken nelere dikkat etmemiz gerekiyordu?</w:t>
            </w:r>
          </w:p>
        </w:tc>
      </w:tr>
      <w:tr w:rsidR="00901918" w:rsidRPr="002923DC" w:rsidTr="00B26366">
        <w:trPr>
          <w:trHeight w:val="340"/>
        </w:trPr>
        <w:tc>
          <w:tcPr>
            <w:tcW w:w="3034" w:type="dxa"/>
            <w:gridSpan w:val="3"/>
            <w:tcBorders>
              <w:left w:val="single" w:sz="4" w:space="0" w:color="auto"/>
            </w:tcBorders>
            <w:vAlign w:val="center"/>
          </w:tcPr>
          <w:p w:rsidR="00901918" w:rsidRPr="002923DC" w:rsidRDefault="00901918" w:rsidP="009019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Grupla Öğrenme Etkinlikleri</w:t>
            </w:r>
          </w:p>
          <w:p w:rsidR="00901918" w:rsidRPr="002923DC" w:rsidRDefault="00901918" w:rsidP="00901918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2923DC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</w:tcPr>
          <w:p w:rsidR="00901918" w:rsidRPr="002C1B48" w:rsidRDefault="00901918" w:rsidP="00901918">
            <w:r w:rsidRPr="002C1B48">
              <w:t>Öğrencilere problem çözme etkinlikleri yaptırılır.</w:t>
            </w:r>
          </w:p>
        </w:tc>
      </w:tr>
      <w:tr w:rsidR="00901918" w:rsidRPr="002923DC" w:rsidTr="00B26366">
        <w:trPr>
          <w:trHeight w:val="737"/>
        </w:trPr>
        <w:tc>
          <w:tcPr>
            <w:tcW w:w="30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918" w:rsidRPr="002923DC" w:rsidRDefault="00901918" w:rsidP="009019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Özet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1918" w:rsidRDefault="00901918" w:rsidP="00901918">
            <w:r w:rsidRPr="002C1B48">
              <w:t>Problem çözerken problemi anlama, çözüme ilişkin plan yapma, planı uygulama ve çözümü değerlendirme basamakları dikkat edelim ve çözüm yaparken uygulayalım.</w:t>
            </w:r>
          </w:p>
        </w:tc>
      </w:tr>
      <w:tr w:rsidR="00071603" w:rsidRPr="002923DC" w:rsidTr="003A36A1">
        <w:trPr>
          <w:trHeight w:val="340"/>
        </w:trPr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III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71603" w:rsidRPr="002923DC" w:rsidTr="003A36A1">
        <w:trPr>
          <w:trHeight w:val="1770"/>
        </w:trPr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603" w:rsidRPr="002923DC" w:rsidRDefault="00071603" w:rsidP="003A36A1">
            <w:pPr>
              <w:keepNext/>
              <w:jc w:val="both"/>
              <w:outlineLvl w:val="0"/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071603" w:rsidRPr="002923DC" w:rsidRDefault="00071603" w:rsidP="003A36A1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071603" w:rsidRPr="002923DC" w:rsidRDefault="00071603" w:rsidP="003A36A1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071603" w:rsidRPr="002923DC" w:rsidRDefault="00071603" w:rsidP="003A36A1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071603" w:rsidRPr="002923DC" w:rsidRDefault="00071603" w:rsidP="003A36A1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071603" w:rsidRPr="002923DC" w:rsidRDefault="00071603" w:rsidP="003A36A1">
            <w:pPr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03" w:rsidRPr="002923DC" w:rsidRDefault="00901918" w:rsidP="003A36A1">
            <w:pPr>
              <w:rPr>
                <w:lang w:eastAsia="tr-TR"/>
              </w:rPr>
            </w:pPr>
            <w:r w:rsidRPr="00901918">
              <w:rPr>
                <w:sz w:val="22"/>
                <w:szCs w:val="22"/>
              </w:rPr>
              <w:t>Bir şişe 3 su bardağı su almaktadır. 3 Şişe su içen bir kişi kaç su bardağı su içmiş olur?</w:t>
            </w:r>
          </w:p>
        </w:tc>
      </w:tr>
      <w:tr w:rsidR="00071603" w:rsidRPr="002923DC" w:rsidTr="003A36A1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71603" w:rsidRPr="002923DC" w:rsidTr="003A36A1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IV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71603" w:rsidRPr="002923DC" w:rsidTr="003A36A1">
        <w:trPr>
          <w:trHeight w:val="34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Planın Uygulanmasına </w:t>
            </w:r>
          </w:p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İlişkin Açıklamalar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03" w:rsidRPr="002923DC" w:rsidRDefault="00071603" w:rsidP="003A36A1">
            <w:pPr>
              <w:spacing w:line="220" w:lineRule="atLeast"/>
              <w:rPr>
                <w:sz w:val="22"/>
                <w:szCs w:val="22"/>
              </w:rPr>
            </w:pPr>
          </w:p>
        </w:tc>
      </w:tr>
    </w:tbl>
    <w:p w:rsidR="00071603" w:rsidRDefault="00071603" w:rsidP="00071603">
      <w:pPr>
        <w:jc w:val="center"/>
      </w:pPr>
    </w:p>
    <w:p w:rsidR="00071603" w:rsidRPr="00D35AB9" w:rsidRDefault="00071603" w:rsidP="00071603">
      <w:pPr>
        <w:tabs>
          <w:tab w:val="left" w:pos="7164"/>
        </w:tabs>
      </w:pPr>
      <w:r>
        <w:tab/>
        <w:t xml:space="preserve">  </w:t>
      </w:r>
      <w:r w:rsidR="002526B1">
        <w:t>23</w:t>
      </w:r>
      <w:r>
        <w:t>.12.2024</w:t>
      </w:r>
    </w:p>
    <w:p w:rsidR="00071603" w:rsidRDefault="00071603" w:rsidP="00071603">
      <w:pPr>
        <w:tabs>
          <w:tab w:val="left" w:pos="6750"/>
        </w:tabs>
      </w:pPr>
      <w:r>
        <w:t xml:space="preserve">                        </w:t>
      </w:r>
    </w:p>
    <w:p w:rsidR="00E001FA" w:rsidRDefault="00E001FA" w:rsidP="004B384D">
      <w:pPr>
        <w:tabs>
          <w:tab w:val="left" w:pos="6750"/>
        </w:tabs>
      </w:pPr>
    </w:p>
    <w:p w:rsidR="00331453" w:rsidRDefault="00331453" w:rsidP="004B384D">
      <w:pPr>
        <w:tabs>
          <w:tab w:val="left" w:pos="6750"/>
        </w:tabs>
      </w:pPr>
    </w:p>
    <w:p w:rsidR="00E001FA" w:rsidRDefault="00E001FA" w:rsidP="004B384D">
      <w:pPr>
        <w:tabs>
          <w:tab w:val="left" w:pos="6750"/>
        </w:tabs>
      </w:pPr>
    </w:p>
    <w:p w:rsidR="00543CA2" w:rsidRPr="00543CA2" w:rsidRDefault="00543CA2" w:rsidP="00543CA2">
      <w:pPr>
        <w:spacing w:line="240" w:lineRule="auto"/>
        <w:jc w:val="center"/>
        <w:rPr>
          <w:rFonts w:eastAsiaTheme="minorHAnsi"/>
          <w:kern w:val="0"/>
        </w:rPr>
      </w:pPr>
      <w:r w:rsidRPr="00543CA2">
        <w:rPr>
          <w:rFonts w:eastAsiaTheme="minorHAnsi"/>
          <w:kern w:val="0"/>
        </w:rPr>
        <w:t xml:space="preserve">DERS PLANI </w:t>
      </w:r>
    </w:p>
    <w:tbl>
      <w:tblPr>
        <w:tblStyle w:val="TabloKlavuzu4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7539"/>
      </w:tblGrid>
      <w:tr w:rsidR="00543CA2" w:rsidRPr="00543CA2" w:rsidTr="00C06D18">
        <w:trPr>
          <w:trHeight w:val="397"/>
        </w:trPr>
        <w:tc>
          <w:tcPr>
            <w:tcW w:w="100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43CA2" w:rsidRPr="00543CA2" w:rsidRDefault="00543CA2" w:rsidP="00434A27">
            <w:r w:rsidRPr="00543CA2">
              <w:t xml:space="preserve">                                                                                                                </w:t>
            </w:r>
            <w:r w:rsidR="00D14F2E">
              <w:t xml:space="preserve">    </w:t>
            </w:r>
            <w:r w:rsidRPr="00543CA2">
              <w:t xml:space="preserve">   </w:t>
            </w:r>
            <w:r w:rsidR="009175D1" w:rsidRPr="00D35AB9">
              <w:t xml:space="preserve"> </w:t>
            </w:r>
            <w:r w:rsidR="00DE18B4" w:rsidRPr="00DE18B4">
              <w:rPr>
                <w:sz w:val="22"/>
              </w:rPr>
              <w:t>23-27.</w:t>
            </w:r>
            <w:proofErr w:type="gramStart"/>
            <w:r w:rsidR="00DE18B4" w:rsidRPr="00DE18B4">
              <w:rPr>
                <w:sz w:val="22"/>
              </w:rPr>
              <w:t>12 .</w:t>
            </w:r>
            <w:proofErr w:type="gramEnd"/>
            <w:r w:rsidR="00DE18B4" w:rsidRPr="00DE18B4">
              <w:rPr>
                <w:sz w:val="22"/>
              </w:rPr>
              <w:t xml:space="preserve"> 2024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Dersin Adı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BEDEN EĞİTİMİ VE OYUN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Sınıf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</w:rPr>
            </w:pPr>
            <w:proofErr w:type="gramStart"/>
            <w:r w:rsidRPr="00543CA2">
              <w:rPr>
                <w:rFonts w:ascii="Times New Roman" w:hAnsi="Times New Roman" w:cs="Times New Roman"/>
              </w:rPr>
              <w:t>2 -</w:t>
            </w:r>
            <w:proofErr w:type="gramEnd"/>
            <w:r w:rsidRPr="00543CA2">
              <w:rPr>
                <w:rFonts w:ascii="Times New Roman" w:hAnsi="Times New Roman" w:cs="Times New Roman"/>
              </w:rPr>
              <w:t xml:space="preserve"> </w:t>
            </w:r>
            <w:r w:rsidRPr="00B507FC">
              <w:rPr>
                <w:rFonts w:ascii="Times New Roman" w:hAnsi="Times New Roman" w:cs="Times New Roman"/>
              </w:rPr>
              <w:t>D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Önerilen Süre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5 ders saati</w:t>
            </w:r>
          </w:p>
        </w:tc>
      </w:tr>
      <w:tr w:rsidR="00B05B61" w:rsidRPr="00543CA2" w:rsidTr="00C06D18">
        <w:trPr>
          <w:trHeight w:val="397"/>
        </w:trPr>
        <w:tc>
          <w:tcPr>
            <w:tcW w:w="2552" w:type="dxa"/>
            <w:vAlign w:val="center"/>
          </w:tcPr>
          <w:p w:rsidR="00B05B61" w:rsidRPr="00543CA2" w:rsidRDefault="00B05B61" w:rsidP="00B05B61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Öğrenme Alanı</w:t>
            </w:r>
          </w:p>
        </w:tc>
        <w:tc>
          <w:tcPr>
            <w:tcW w:w="7539" w:type="dxa"/>
            <w:vAlign w:val="center"/>
          </w:tcPr>
          <w:p w:rsidR="00B05B61" w:rsidRPr="00F5452A" w:rsidRDefault="00B05B61" w:rsidP="00B05B61">
            <w:pPr>
              <w:spacing w:line="220" w:lineRule="atLeast"/>
              <w:rPr>
                <w:rFonts w:ascii="Times New Roman" w:hAnsi="Times New Roman" w:cs="Times New Roman"/>
                <w:sz w:val="22"/>
              </w:rPr>
            </w:pPr>
            <w:r w:rsidRPr="00F5452A">
              <w:rPr>
                <w:rFonts w:ascii="Times New Roman" w:hAnsi="Times New Roman" w:cs="Times New Roman"/>
                <w:sz w:val="22"/>
              </w:rPr>
              <w:t>2.1.HAREKET YETKİNLİĞİ</w:t>
            </w:r>
          </w:p>
        </w:tc>
      </w:tr>
      <w:tr w:rsidR="00B05B61" w:rsidRPr="00543CA2" w:rsidTr="00C06D18">
        <w:trPr>
          <w:trHeight w:val="397"/>
        </w:trPr>
        <w:tc>
          <w:tcPr>
            <w:tcW w:w="2552" w:type="dxa"/>
            <w:vAlign w:val="center"/>
          </w:tcPr>
          <w:p w:rsidR="00B05B61" w:rsidRPr="00543CA2" w:rsidRDefault="00B05B61" w:rsidP="00B05B61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 xml:space="preserve">Alt </w:t>
            </w:r>
            <w:proofErr w:type="spellStart"/>
            <w:r w:rsidRPr="00543CA2">
              <w:rPr>
                <w:rFonts w:ascii="Times New Roman" w:hAnsi="Times New Roman" w:cs="Times New Roman"/>
                <w:sz w:val="22"/>
              </w:rPr>
              <w:t>öğr.</w:t>
            </w:r>
            <w:proofErr w:type="spellEnd"/>
            <w:r w:rsidRPr="00543CA2">
              <w:rPr>
                <w:rFonts w:ascii="Times New Roman" w:hAnsi="Times New Roman" w:cs="Times New Roman"/>
                <w:sz w:val="22"/>
              </w:rPr>
              <w:t xml:space="preserve"> Alanı</w:t>
            </w:r>
          </w:p>
        </w:tc>
        <w:tc>
          <w:tcPr>
            <w:tcW w:w="7539" w:type="dxa"/>
            <w:vAlign w:val="center"/>
          </w:tcPr>
          <w:p w:rsidR="00B05B61" w:rsidRPr="00F5452A" w:rsidRDefault="00BF3A99" w:rsidP="00B05B61">
            <w:pPr>
              <w:spacing w:line="220" w:lineRule="atLeast"/>
              <w:rPr>
                <w:rFonts w:ascii="Times New Roman" w:hAnsi="Times New Roman" w:cs="Times New Roman"/>
                <w:sz w:val="22"/>
              </w:rPr>
            </w:pPr>
            <w:r w:rsidRPr="00BF3A99">
              <w:rPr>
                <w:rFonts w:ascii="Times New Roman" w:hAnsi="Times New Roman" w:cs="Times New Roman"/>
                <w:sz w:val="22"/>
              </w:rPr>
              <w:t>2.1.2. Hareket Kavramları ve İlkeleri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Kazanımlar</w:t>
            </w:r>
          </w:p>
        </w:tc>
        <w:tc>
          <w:tcPr>
            <w:tcW w:w="7539" w:type="dxa"/>
            <w:vAlign w:val="center"/>
          </w:tcPr>
          <w:p w:rsidR="00543CA2" w:rsidRPr="00543CA2" w:rsidRDefault="007F18FC" w:rsidP="00543CA2">
            <w:pPr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F18FC">
              <w:rPr>
                <w:rFonts w:ascii="Times New Roman" w:eastAsia="Times New Roman" w:hAnsi="Times New Roman" w:cs="Times New Roman"/>
                <w:lang w:eastAsia="tr-TR"/>
              </w:rPr>
              <w:t>BO.2.1.2.3. Efor kavramına göre vücudunun nasıl hareket edeceğini açıklar.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Öğrenme-Öğretme Yöntem ve teknikleri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lang w:eastAsia="tr-TR"/>
              </w:rPr>
              <w:t>Anlatım, gösterip yaptırma, yaparak yaşayarak, soru cevap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Kazan. Değerler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05B61" w:rsidRPr="00543CA2" w:rsidTr="00D00032">
        <w:trPr>
          <w:trHeight w:val="660"/>
        </w:trPr>
        <w:tc>
          <w:tcPr>
            <w:tcW w:w="2552" w:type="dxa"/>
            <w:vAlign w:val="center"/>
          </w:tcPr>
          <w:p w:rsidR="00B05B61" w:rsidRPr="00543CA2" w:rsidRDefault="00B05B61" w:rsidP="00B05B61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43CA2">
              <w:rPr>
                <w:rFonts w:ascii="Times New Roman" w:hAnsi="Times New Roman" w:cs="Times New Roman"/>
                <w:sz w:val="22"/>
              </w:rPr>
              <w:t>Kullanılanacak</w:t>
            </w:r>
            <w:proofErr w:type="spellEnd"/>
            <w:r w:rsidRPr="00543CA2">
              <w:rPr>
                <w:rFonts w:ascii="Times New Roman" w:hAnsi="Times New Roman" w:cs="Times New Roman"/>
                <w:sz w:val="22"/>
              </w:rPr>
              <w:t xml:space="preserve"> Kartlar</w:t>
            </w:r>
          </w:p>
          <w:p w:rsidR="00B05B61" w:rsidRPr="00543CA2" w:rsidRDefault="00B05B61" w:rsidP="00B05B61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(</w:t>
            </w:r>
            <w:proofErr w:type="gramStart"/>
            <w:r w:rsidRPr="00543CA2">
              <w:rPr>
                <w:rFonts w:ascii="Times New Roman" w:hAnsi="Times New Roman" w:cs="Times New Roman"/>
                <w:sz w:val="22"/>
              </w:rPr>
              <w:t>renk</w:t>
            </w:r>
            <w:proofErr w:type="gramEnd"/>
            <w:r w:rsidRPr="00543CA2">
              <w:rPr>
                <w:rFonts w:ascii="Times New Roman" w:hAnsi="Times New Roman" w:cs="Times New Roman"/>
                <w:sz w:val="22"/>
              </w:rPr>
              <w:t xml:space="preserve"> ve numaraları)</w:t>
            </w:r>
          </w:p>
        </w:tc>
        <w:tc>
          <w:tcPr>
            <w:tcW w:w="7539" w:type="dxa"/>
            <w:vAlign w:val="center"/>
          </w:tcPr>
          <w:p w:rsidR="00B05B61" w:rsidRPr="00F5452A" w:rsidRDefault="007F18FC" w:rsidP="00670957">
            <w:pPr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7F18F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“Birleştirilmiş Hareketler” </w:t>
            </w:r>
            <w:proofErr w:type="spellStart"/>
            <w:r w:rsidRPr="007F18F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FEK’lerindeki</w:t>
            </w:r>
            <w:proofErr w:type="spellEnd"/>
            <w:r w:rsidRPr="007F18F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sarı 27-33 arasındaki kartlar</w:t>
            </w:r>
          </w:p>
        </w:tc>
      </w:tr>
      <w:tr w:rsidR="00D0003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D00032" w:rsidRPr="00543CA2" w:rsidRDefault="00D00032" w:rsidP="00D0003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Ders Alanı</w:t>
            </w:r>
          </w:p>
        </w:tc>
        <w:tc>
          <w:tcPr>
            <w:tcW w:w="7539" w:type="dxa"/>
            <w:vAlign w:val="center"/>
          </w:tcPr>
          <w:p w:rsidR="00D00032" w:rsidRPr="00543CA2" w:rsidRDefault="00D00032" w:rsidP="00D00032">
            <w:pPr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Sınıf ve okul bahçesindeki oyun alanları</w:t>
            </w:r>
          </w:p>
        </w:tc>
      </w:tr>
      <w:tr w:rsidR="007F18FC" w:rsidRPr="00543CA2" w:rsidTr="00363817">
        <w:trPr>
          <w:cantSplit/>
          <w:trHeight w:val="4549"/>
        </w:trPr>
        <w:tc>
          <w:tcPr>
            <w:tcW w:w="2552" w:type="dxa"/>
            <w:textDirection w:val="btLr"/>
            <w:vAlign w:val="center"/>
          </w:tcPr>
          <w:p w:rsidR="007F18FC" w:rsidRPr="00543CA2" w:rsidRDefault="007F18FC" w:rsidP="007F18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Etkinlikler</w:t>
            </w:r>
          </w:p>
        </w:tc>
        <w:tc>
          <w:tcPr>
            <w:tcW w:w="7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KUYRUK YAKALAMA: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 xml:space="preserve">Oyuncuların arkalarına/yanlarına şerit, rafya, kurdele, ip vb. malzemeler takılarak kuyruk </w:t>
            </w:r>
            <w:proofErr w:type="spellStart"/>
            <w:proofErr w:type="gramStart"/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oluşturulur.Oyuncular</w:t>
            </w:r>
            <w:proofErr w:type="spellEnd"/>
            <w:proofErr w:type="gramEnd"/>
            <w:r w:rsidRPr="007F18FC">
              <w:rPr>
                <w:rFonts w:ascii="Times New Roman" w:hAnsi="Times New Roman" w:cs="Times New Roman"/>
                <w:sz w:val="20"/>
                <w:szCs w:val="20"/>
              </w:rPr>
              <w:t xml:space="preserve"> verilen sahada bir taraftan kuyruklarını koruyarak koşarken diğer taraftan diğer oyuncuların kuyruklarını toplamaya çalışırlar.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Verilen sürenin sonunda en fazla kuyruk toplamak veya en fazla sürede kendi kuyruğunu korumak amaçtır.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BAYRAK YARIŞI: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Oyuncular dörderli gruplara ayrılır ve daire şeklinde sahaya yerleşirler.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Başlama bölgesindeki oyuncuya bayrak verilir. Oyuncu koşarak elindeki bayrağı öndeki oyuncuya düşürmeden geçirmeye çalışır.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HEDEF OYUNLARI: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Oyuncular topla ikişerli gruplara ayrılırlar ve birer top alırlar.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Oyuncular kendi aralarında paslaşarak belirlenen hedefe atmaya çalışırlar.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Hedefi ilk vuran gruptan sonra oyun tekrarlanır.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ATMA VURMA OYUNLARI: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 xml:space="preserve">Çocuklar 4 kişilik gruba ayrılır ve her bir oyuncu daha önceden yere çizilmiş olan kare şeklin köşelerine </w:t>
            </w:r>
            <w:proofErr w:type="spellStart"/>
            <w:proofErr w:type="gramStart"/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yerleşir.Bir</w:t>
            </w:r>
            <w:proofErr w:type="spellEnd"/>
            <w:proofErr w:type="gramEnd"/>
            <w:r w:rsidRPr="007F18FC">
              <w:rPr>
                <w:rFonts w:ascii="Times New Roman" w:hAnsi="Times New Roman" w:cs="Times New Roman"/>
                <w:sz w:val="20"/>
                <w:szCs w:val="20"/>
              </w:rPr>
              <w:t xml:space="preserve"> kişi karenin tam ortasında sırasıyla saat yönünde topu el üstü pas yaparak atar ve yakalayanlar topu ortadaki arkadaşlarına </w:t>
            </w:r>
            <w:proofErr w:type="spellStart"/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atarlar.Ortadaki</w:t>
            </w:r>
            <w:proofErr w:type="spellEnd"/>
            <w:r w:rsidRPr="007F18FC">
              <w:rPr>
                <w:rFonts w:ascii="Times New Roman" w:hAnsi="Times New Roman" w:cs="Times New Roman"/>
                <w:sz w:val="20"/>
                <w:szCs w:val="20"/>
              </w:rPr>
              <w:t xml:space="preserve"> oyuncu bir turu tamamladıktan sonra kenardaki oyuncularla yer değiştirir.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YUVARLANMA TUTMA OYUNLARI: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 xml:space="preserve">Oyuncular 8-10 kişilik gruplara ayrılır ve her bir grup paraşütün kenarlarından </w:t>
            </w:r>
            <w:proofErr w:type="spellStart"/>
            <w:proofErr w:type="gramStart"/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tutar.Paraşütün</w:t>
            </w:r>
            <w:proofErr w:type="spellEnd"/>
            <w:proofErr w:type="gramEnd"/>
            <w:r w:rsidRPr="007F18FC">
              <w:rPr>
                <w:rFonts w:ascii="Times New Roman" w:hAnsi="Times New Roman" w:cs="Times New Roman"/>
                <w:sz w:val="20"/>
                <w:szCs w:val="20"/>
              </w:rPr>
              <w:t xml:space="preserve"> üstüne farklı büyüklükte toplar, ipler,  kutular vb. konulur.</w:t>
            </w:r>
          </w:p>
          <w:p w:rsidR="007F18FC" w:rsidRPr="007F18FC" w:rsidRDefault="007F18FC" w:rsidP="007F1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8FC">
              <w:rPr>
                <w:rFonts w:ascii="Times New Roman" w:hAnsi="Times New Roman" w:cs="Times New Roman"/>
                <w:sz w:val="20"/>
                <w:szCs w:val="20"/>
              </w:rPr>
              <w:t>Paraşüt yukarı doğru art arda hareket ettirilerek toplar sahaya fırlatılır ve hızlıca koşarak dağılan toplar toplanıp paraşütün üstüne konulur.</w:t>
            </w:r>
          </w:p>
        </w:tc>
      </w:tr>
      <w:tr w:rsidR="007F18FC" w:rsidRPr="00543CA2" w:rsidTr="00D00032">
        <w:trPr>
          <w:trHeight w:val="1321"/>
        </w:trPr>
        <w:tc>
          <w:tcPr>
            <w:tcW w:w="2552" w:type="dxa"/>
            <w:vAlign w:val="center"/>
          </w:tcPr>
          <w:p w:rsidR="007F18FC" w:rsidRPr="00543CA2" w:rsidRDefault="007F18FC" w:rsidP="007F18FC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Açıklamalar</w:t>
            </w:r>
          </w:p>
        </w:tc>
        <w:tc>
          <w:tcPr>
            <w:tcW w:w="7539" w:type="dxa"/>
            <w:vAlign w:val="center"/>
          </w:tcPr>
          <w:p w:rsidR="007F18FC" w:rsidRPr="00F5452A" w:rsidRDefault="007F18FC" w:rsidP="007F18F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F18FC">
              <w:rPr>
                <w:rFonts w:ascii="Times New Roman" w:hAnsi="Times New Roman" w:cs="Times New Roman"/>
                <w:sz w:val="22"/>
              </w:rPr>
              <w:t xml:space="preserve">“Birleştirilmiş Hareketler” </w:t>
            </w:r>
            <w:proofErr w:type="spellStart"/>
            <w:r w:rsidRPr="007F18FC">
              <w:rPr>
                <w:rFonts w:ascii="Times New Roman" w:hAnsi="Times New Roman" w:cs="Times New Roman"/>
                <w:sz w:val="22"/>
              </w:rPr>
              <w:t>FEK’lerindeki</w:t>
            </w:r>
            <w:proofErr w:type="spellEnd"/>
            <w:r w:rsidRPr="007F18FC">
              <w:rPr>
                <w:rFonts w:ascii="Times New Roman" w:hAnsi="Times New Roman" w:cs="Times New Roman"/>
                <w:sz w:val="22"/>
              </w:rPr>
              <w:t xml:space="preserve"> (sarı 27-33 arasındaki kartlar) etkinlikler kullanılabilir. Bayrak yarışı oyunları ve hedef oyunları (28-29. kartlar) </w:t>
            </w:r>
            <w:proofErr w:type="spellStart"/>
            <w:r w:rsidRPr="007F18FC">
              <w:rPr>
                <w:rFonts w:ascii="Times New Roman" w:hAnsi="Times New Roman" w:cs="Times New Roman"/>
                <w:sz w:val="22"/>
              </w:rPr>
              <w:t>FEK’leri</w:t>
            </w:r>
            <w:proofErr w:type="spellEnd"/>
            <w:r w:rsidRPr="007F18FC">
              <w:rPr>
                <w:rFonts w:ascii="Times New Roman" w:hAnsi="Times New Roman" w:cs="Times New Roman"/>
                <w:sz w:val="22"/>
              </w:rPr>
              <w:t xml:space="preserve"> “efor” kavramının içeriğini yansıtmaktadır.</w:t>
            </w:r>
          </w:p>
        </w:tc>
      </w:tr>
      <w:tr w:rsidR="007F18FC" w:rsidRPr="00543CA2" w:rsidTr="00C06D18">
        <w:trPr>
          <w:trHeight w:val="761"/>
        </w:trPr>
        <w:tc>
          <w:tcPr>
            <w:tcW w:w="2552" w:type="dxa"/>
            <w:vAlign w:val="center"/>
          </w:tcPr>
          <w:p w:rsidR="007F18FC" w:rsidRPr="00543CA2" w:rsidRDefault="007F18FC" w:rsidP="007F18FC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Ölçme-Değerlendirme</w:t>
            </w:r>
          </w:p>
        </w:tc>
        <w:tc>
          <w:tcPr>
            <w:tcW w:w="7539" w:type="dxa"/>
            <w:vAlign w:val="center"/>
          </w:tcPr>
          <w:p w:rsidR="007F18FC" w:rsidRPr="00543CA2" w:rsidRDefault="007F18FC" w:rsidP="007F18FC">
            <w:pPr>
              <w:jc w:val="both"/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Gözlem formları ile değerlendirme</w:t>
            </w:r>
          </w:p>
        </w:tc>
      </w:tr>
    </w:tbl>
    <w:p w:rsidR="00543CA2" w:rsidRPr="00543CA2" w:rsidRDefault="00543CA2" w:rsidP="00543CA2">
      <w:pPr>
        <w:spacing w:line="240" w:lineRule="auto"/>
        <w:rPr>
          <w:rFonts w:eastAsiaTheme="minorHAnsi"/>
          <w:kern w:val="0"/>
        </w:rPr>
      </w:pPr>
    </w:p>
    <w:p w:rsidR="00F2374E" w:rsidRDefault="00F2374E" w:rsidP="00F2374E">
      <w:pPr>
        <w:tabs>
          <w:tab w:val="left" w:pos="7164"/>
        </w:tabs>
      </w:pPr>
      <w:r>
        <w:tab/>
        <w:t xml:space="preserve">  </w:t>
      </w:r>
      <w:r w:rsidR="00DE18B4">
        <w:t>23</w:t>
      </w:r>
      <w:r>
        <w:t>.</w:t>
      </w:r>
      <w:r w:rsidR="000246CE">
        <w:t>1</w:t>
      </w:r>
      <w:r w:rsidR="009175D1">
        <w:t>2</w:t>
      </w:r>
      <w:r>
        <w:t>.2024</w:t>
      </w:r>
    </w:p>
    <w:p w:rsidR="0014503C" w:rsidRDefault="0014503C" w:rsidP="00F2374E">
      <w:pPr>
        <w:tabs>
          <w:tab w:val="left" w:pos="7164"/>
        </w:tabs>
      </w:pPr>
    </w:p>
    <w:p w:rsidR="009232B0" w:rsidRDefault="009232B0" w:rsidP="00F2374E">
      <w:pPr>
        <w:tabs>
          <w:tab w:val="left" w:pos="7164"/>
        </w:tabs>
      </w:pPr>
    </w:p>
    <w:p w:rsidR="00F224B4" w:rsidRDefault="00F224B4" w:rsidP="00F2374E">
      <w:pPr>
        <w:tabs>
          <w:tab w:val="left" w:pos="7164"/>
        </w:tabs>
      </w:pPr>
    </w:p>
    <w:p w:rsidR="00F224B4" w:rsidRDefault="00F224B4" w:rsidP="00F2374E">
      <w:pPr>
        <w:tabs>
          <w:tab w:val="left" w:pos="7164"/>
        </w:tabs>
      </w:pPr>
    </w:p>
    <w:p w:rsidR="00F224B4" w:rsidRDefault="00F224B4" w:rsidP="00F2374E">
      <w:pPr>
        <w:tabs>
          <w:tab w:val="left" w:pos="7164"/>
        </w:tabs>
      </w:pPr>
    </w:p>
    <w:p w:rsidR="009232B0" w:rsidRDefault="009232B0" w:rsidP="00F2374E">
      <w:pPr>
        <w:tabs>
          <w:tab w:val="left" w:pos="7164"/>
        </w:tabs>
      </w:pPr>
    </w:p>
    <w:p w:rsidR="00543CA2" w:rsidRPr="00543CA2" w:rsidRDefault="00543CA2" w:rsidP="00543CA2">
      <w:pPr>
        <w:jc w:val="center"/>
        <w:rPr>
          <w:bCs/>
        </w:rPr>
      </w:pPr>
      <w:r w:rsidRPr="00543CA2">
        <w:rPr>
          <w:bCs/>
        </w:rPr>
        <w:t xml:space="preserve">DERS PLANI </w:t>
      </w:r>
    </w:p>
    <w:tbl>
      <w:tblPr>
        <w:tblStyle w:val="TabloKlavuzu5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1134"/>
        <w:gridCol w:w="5833"/>
      </w:tblGrid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434A27" w:rsidRDefault="00543CA2" w:rsidP="00434A27">
            <w:r w:rsidRPr="00543CA2">
              <w:rPr>
                <w:sz w:val="22"/>
                <w:szCs w:val="22"/>
              </w:rPr>
              <w:t xml:space="preserve">BÖLÜM 1                                                                                                                                 </w:t>
            </w:r>
            <w:r w:rsidR="009175D1" w:rsidRPr="00D35AB9">
              <w:t xml:space="preserve"> </w:t>
            </w:r>
            <w:r w:rsidR="00DE18B4" w:rsidRPr="00DE18B4">
              <w:rPr>
                <w:sz w:val="22"/>
                <w:szCs w:val="22"/>
              </w:rPr>
              <w:t>23-27.</w:t>
            </w:r>
            <w:proofErr w:type="gramStart"/>
            <w:r w:rsidR="00DE18B4" w:rsidRPr="00DE18B4">
              <w:rPr>
                <w:sz w:val="22"/>
                <w:szCs w:val="22"/>
              </w:rPr>
              <w:t>12 .</w:t>
            </w:r>
            <w:proofErr w:type="gramEnd"/>
            <w:r w:rsidR="00DE18B4" w:rsidRPr="00DE18B4">
              <w:rPr>
                <w:sz w:val="22"/>
                <w:szCs w:val="22"/>
              </w:rPr>
              <w:t xml:space="preserve"> 2024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Dersin Adı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GÖRSEL SANATLAR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Süre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40 dakika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Sınıf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D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Öğrenme Alanı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F02E98" w:rsidP="00543CA2">
            <w:pPr>
              <w:spacing w:line="220" w:lineRule="atLeast"/>
              <w:rPr>
                <w:sz w:val="22"/>
                <w:szCs w:val="22"/>
              </w:rPr>
            </w:pPr>
            <w:r w:rsidRPr="00F02E98">
              <w:rPr>
                <w:sz w:val="22"/>
                <w:szCs w:val="22"/>
              </w:rPr>
              <w:t>2.2.Kültürel Miras</w:t>
            </w: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BÖLÜM II</w:t>
            </w:r>
          </w:p>
        </w:tc>
      </w:tr>
      <w:tr w:rsidR="00543CA2" w:rsidRPr="00543CA2" w:rsidTr="00F02E98">
        <w:trPr>
          <w:trHeight w:val="429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Kazanımlar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701301" w:rsidP="00543CA2">
            <w:pPr>
              <w:spacing w:line="220" w:lineRule="atLeast"/>
              <w:rPr>
                <w:sz w:val="22"/>
                <w:szCs w:val="22"/>
              </w:rPr>
            </w:pPr>
            <w:r w:rsidRPr="00701301">
              <w:rPr>
                <w:sz w:val="22"/>
                <w:szCs w:val="22"/>
              </w:rPr>
              <w:t>G.2.2.5. Diğer kültürlere ait mimari elemanları açıklar.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 xml:space="preserve">Anlatım, </w:t>
            </w:r>
            <w:proofErr w:type="gramStart"/>
            <w:r w:rsidRPr="00543CA2">
              <w:rPr>
                <w:sz w:val="22"/>
                <w:szCs w:val="22"/>
              </w:rPr>
              <w:t>dinleme,  inceleme</w:t>
            </w:r>
            <w:proofErr w:type="gramEnd"/>
            <w:r w:rsidRPr="00543CA2">
              <w:rPr>
                <w:sz w:val="22"/>
                <w:szCs w:val="22"/>
              </w:rPr>
              <w:t>, uygulama, yaparak yaşayarak öğrenme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 xml:space="preserve">Akıllı </w:t>
            </w:r>
            <w:proofErr w:type="gramStart"/>
            <w:r w:rsidRPr="00543CA2">
              <w:rPr>
                <w:sz w:val="22"/>
                <w:szCs w:val="22"/>
              </w:rPr>
              <w:t>tahta ,</w:t>
            </w:r>
            <w:proofErr w:type="gramEnd"/>
            <w:r w:rsidRPr="00543CA2">
              <w:rPr>
                <w:sz w:val="22"/>
                <w:szCs w:val="22"/>
              </w:rPr>
              <w:t xml:space="preserve"> resim defteri, boyalar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Ders Alanı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Sınıf</w:t>
            </w: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vAlign w:val="center"/>
          </w:tcPr>
          <w:p w:rsidR="00543CA2" w:rsidRPr="00543CA2" w:rsidRDefault="00543CA2" w:rsidP="00543CA2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ÖĞRENME-ÖĞRETME SÜRECİ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Etkinlik Örneği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AF1C54" w:rsidRPr="00543CA2" w:rsidTr="00DB38DF">
        <w:trPr>
          <w:trHeight w:val="2608"/>
        </w:trPr>
        <w:tc>
          <w:tcPr>
            <w:tcW w:w="10194" w:type="dxa"/>
            <w:gridSpan w:val="4"/>
            <w:vAlign w:val="center"/>
          </w:tcPr>
          <w:p w:rsidR="00AA77CB" w:rsidRDefault="00AA77CB" w:rsidP="00701301">
            <w:pPr>
              <w:rPr>
                <w:sz w:val="22"/>
                <w:szCs w:val="22"/>
              </w:rPr>
            </w:pPr>
            <w:r w:rsidRPr="00AA77C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2F2B6E3D">
                  <wp:simplePos x="0" y="0"/>
                  <wp:positionH relativeFrom="column">
                    <wp:posOffset>4592955</wp:posOffset>
                  </wp:positionH>
                  <wp:positionV relativeFrom="paragraph">
                    <wp:posOffset>71755</wp:posOffset>
                  </wp:positionV>
                  <wp:extent cx="1685925" cy="1043940"/>
                  <wp:effectExtent l="0" t="0" r="0" b="0"/>
                  <wp:wrapNone/>
                  <wp:docPr id="6598884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88846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C6443E3">
                  <wp:simplePos x="0" y="0"/>
                  <wp:positionH relativeFrom="column">
                    <wp:posOffset>3015615</wp:posOffset>
                  </wp:positionH>
                  <wp:positionV relativeFrom="paragraph">
                    <wp:posOffset>-110490</wp:posOffset>
                  </wp:positionV>
                  <wp:extent cx="1417320" cy="1417320"/>
                  <wp:effectExtent l="0" t="0" r="0" b="0"/>
                  <wp:wrapNone/>
                  <wp:docPr id="2" name="Resim 1" descr="GELENEKSEL JAPON EVLERİNİ YAKINDAN TANIYA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LENEKSEL JAPON EVLERİNİ YAKINDAN TANIYA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1301" w:rsidRPr="00701301">
              <w:rPr>
                <w:sz w:val="22"/>
                <w:szCs w:val="22"/>
              </w:rPr>
              <w:t xml:space="preserve">Farklı ülkelerin kendine özgü kültürel özellikleri </w:t>
            </w:r>
          </w:p>
          <w:p w:rsidR="00701301" w:rsidRPr="00701301" w:rsidRDefault="00701301" w:rsidP="00701301">
            <w:pPr>
              <w:rPr>
                <w:sz w:val="22"/>
                <w:szCs w:val="22"/>
              </w:rPr>
            </w:pPr>
            <w:proofErr w:type="gramStart"/>
            <w:r w:rsidRPr="00701301">
              <w:rPr>
                <w:sz w:val="22"/>
                <w:szCs w:val="22"/>
              </w:rPr>
              <w:t>olduğunu</w:t>
            </w:r>
            <w:proofErr w:type="gramEnd"/>
            <w:r w:rsidRPr="00701301">
              <w:rPr>
                <w:sz w:val="22"/>
                <w:szCs w:val="22"/>
              </w:rPr>
              <w:t xml:space="preserve"> söylenir. </w:t>
            </w:r>
          </w:p>
          <w:p w:rsidR="00AA77CB" w:rsidRDefault="00701301" w:rsidP="00701301">
            <w:pPr>
              <w:rPr>
                <w:sz w:val="22"/>
                <w:szCs w:val="22"/>
              </w:rPr>
            </w:pPr>
            <w:r w:rsidRPr="00701301">
              <w:rPr>
                <w:sz w:val="22"/>
                <w:szCs w:val="22"/>
              </w:rPr>
              <w:t xml:space="preserve">Geleneksel Japon evleri, Eskimo evleri vb. yaşam </w:t>
            </w:r>
          </w:p>
          <w:p w:rsidR="00AA77CB" w:rsidRDefault="00701301" w:rsidP="00701301">
            <w:pPr>
              <w:rPr>
                <w:sz w:val="22"/>
                <w:szCs w:val="22"/>
              </w:rPr>
            </w:pPr>
            <w:proofErr w:type="gramStart"/>
            <w:r w:rsidRPr="00701301">
              <w:rPr>
                <w:sz w:val="22"/>
                <w:szCs w:val="22"/>
              </w:rPr>
              <w:t>mekânları</w:t>
            </w:r>
            <w:proofErr w:type="gramEnd"/>
            <w:r w:rsidRPr="00701301">
              <w:rPr>
                <w:sz w:val="22"/>
                <w:szCs w:val="22"/>
              </w:rPr>
              <w:t xml:space="preserve"> örnek gösterilir Evlerin özellikleri </w:t>
            </w:r>
          </w:p>
          <w:p w:rsidR="00AA77CB" w:rsidRDefault="00701301" w:rsidP="00701301">
            <w:pPr>
              <w:rPr>
                <w:sz w:val="22"/>
                <w:szCs w:val="22"/>
              </w:rPr>
            </w:pPr>
            <w:proofErr w:type="gramStart"/>
            <w:r w:rsidRPr="00701301">
              <w:rPr>
                <w:sz w:val="22"/>
                <w:szCs w:val="22"/>
              </w:rPr>
              <w:t>öğrencilere</w:t>
            </w:r>
            <w:proofErr w:type="gramEnd"/>
            <w:r w:rsidRPr="00701301">
              <w:rPr>
                <w:sz w:val="22"/>
                <w:szCs w:val="22"/>
              </w:rPr>
              <w:t xml:space="preserve"> sorularak anlatılır. Görseller gösterilerek</w:t>
            </w:r>
          </w:p>
          <w:p w:rsidR="00AF1C54" w:rsidRPr="00D772C6" w:rsidRDefault="00701301" w:rsidP="00701301">
            <w:pPr>
              <w:rPr>
                <w:sz w:val="22"/>
                <w:szCs w:val="22"/>
              </w:rPr>
            </w:pPr>
            <w:r w:rsidRPr="00701301">
              <w:rPr>
                <w:sz w:val="22"/>
                <w:szCs w:val="22"/>
              </w:rPr>
              <w:t xml:space="preserve"> </w:t>
            </w:r>
            <w:proofErr w:type="gramStart"/>
            <w:r w:rsidRPr="00701301">
              <w:rPr>
                <w:sz w:val="22"/>
                <w:szCs w:val="22"/>
              </w:rPr>
              <w:t>kağıt</w:t>
            </w:r>
            <w:proofErr w:type="gramEnd"/>
            <w:r w:rsidRPr="00701301">
              <w:rPr>
                <w:sz w:val="22"/>
                <w:szCs w:val="22"/>
              </w:rPr>
              <w:t xml:space="preserve"> üzerinde çizim yapmaları sağlanır.</w:t>
            </w:r>
          </w:p>
        </w:tc>
      </w:tr>
      <w:tr w:rsidR="00AF1C54" w:rsidRPr="00543CA2" w:rsidTr="00C8373D">
        <w:trPr>
          <w:trHeight w:val="340"/>
        </w:trPr>
        <w:tc>
          <w:tcPr>
            <w:tcW w:w="3227" w:type="dxa"/>
            <w:gridSpan w:val="2"/>
            <w:vAlign w:val="center"/>
          </w:tcPr>
          <w:p w:rsidR="00AF1C54" w:rsidRPr="00543CA2" w:rsidRDefault="00AF1C54" w:rsidP="00AF1C54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Bireysel Öğrenme Etkinlikleri</w:t>
            </w:r>
          </w:p>
          <w:p w:rsidR="00AF1C54" w:rsidRPr="00543CA2" w:rsidRDefault="00AF1C54" w:rsidP="00AF1C54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543CA2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6967" w:type="dxa"/>
            <w:gridSpan w:val="2"/>
            <w:vAlign w:val="center"/>
          </w:tcPr>
          <w:p w:rsidR="00AF1C54" w:rsidRPr="00D772C6" w:rsidRDefault="00701301" w:rsidP="00AF1C54">
            <w:pPr>
              <w:spacing w:line="220" w:lineRule="atLeast"/>
              <w:rPr>
                <w:sz w:val="22"/>
                <w:szCs w:val="22"/>
              </w:rPr>
            </w:pPr>
            <w:r w:rsidRPr="00701301">
              <w:rPr>
                <w:sz w:val="22"/>
                <w:szCs w:val="22"/>
              </w:rPr>
              <w:t>Aralarındaki farklar açıklanır. Kazanımla ilgili değerler üzerinde durulmalıdır.</w:t>
            </w:r>
          </w:p>
        </w:tc>
      </w:tr>
      <w:tr w:rsidR="00AF1C54" w:rsidRPr="00543CA2" w:rsidTr="00C8373D">
        <w:trPr>
          <w:trHeight w:val="340"/>
        </w:trPr>
        <w:tc>
          <w:tcPr>
            <w:tcW w:w="3227" w:type="dxa"/>
            <w:gridSpan w:val="2"/>
            <w:vAlign w:val="center"/>
          </w:tcPr>
          <w:p w:rsidR="00AF1C54" w:rsidRPr="00543CA2" w:rsidRDefault="00AF1C54" w:rsidP="00AF1C54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Grupla Öğrenme Etkinlikleri</w:t>
            </w:r>
          </w:p>
          <w:p w:rsidR="00AF1C54" w:rsidRPr="00543CA2" w:rsidRDefault="00AF1C54" w:rsidP="00AF1C54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543CA2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6967" w:type="dxa"/>
            <w:gridSpan w:val="2"/>
            <w:vAlign w:val="center"/>
          </w:tcPr>
          <w:p w:rsidR="00AF1C54" w:rsidRPr="00D772C6" w:rsidRDefault="00AF1C54" w:rsidP="00AF1C54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AF1C54" w:rsidRPr="00543CA2" w:rsidTr="00C8373D">
        <w:trPr>
          <w:trHeight w:val="737"/>
        </w:trPr>
        <w:tc>
          <w:tcPr>
            <w:tcW w:w="3227" w:type="dxa"/>
            <w:gridSpan w:val="2"/>
            <w:vAlign w:val="center"/>
          </w:tcPr>
          <w:p w:rsidR="00AF1C54" w:rsidRPr="00543CA2" w:rsidRDefault="00AF1C54" w:rsidP="00AF1C54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Özet</w:t>
            </w:r>
          </w:p>
        </w:tc>
        <w:tc>
          <w:tcPr>
            <w:tcW w:w="6967" w:type="dxa"/>
            <w:gridSpan w:val="2"/>
            <w:vAlign w:val="center"/>
          </w:tcPr>
          <w:p w:rsidR="00AF1C54" w:rsidRPr="00D772C6" w:rsidRDefault="00AF1C54" w:rsidP="00AF1C54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BÖLÜM III</w:t>
            </w:r>
          </w:p>
        </w:tc>
      </w:tr>
      <w:tr w:rsidR="00543CA2" w:rsidRPr="00543CA2" w:rsidTr="00C06D18">
        <w:trPr>
          <w:trHeight w:val="340"/>
        </w:trPr>
        <w:tc>
          <w:tcPr>
            <w:tcW w:w="4361" w:type="dxa"/>
            <w:gridSpan w:val="3"/>
          </w:tcPr>
          <w:p w:rsidR="00543CA2" w:rsidRPr="00543CA2" w:rsidRDefault="00543CA2" w:rsidP="00543CA2">
            <w:pPr>
              <w:keepNext/>
              <w:jc w:val="both"/>
              <w:outlineLvl w:val="0"/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833" w:type="dxa"/>
            <w:vAlign w:val="center"/>
          </w:tcPr>
          <w:p w:rsidR="006422A1" w:rsidRPr="006422A1" w:rsidRDefault="006422A1" w:rsidP="006422A1">
            <w:pPr>
              <w:tabs>
                <w:tab w:val="left" w:pos="224"/>
                <w:tab w:val="left" w:pos="366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6422A1">
              <w:rPr>
                <w:rFonts w:eastAsia="Times New Roman"/>
                <w:kern w:val="0"/>
                <w:sz w:val="22"/>
                <w:szCs w:val="22"/>
                <w:lang w:eastAsia="tr-TR"/>
              </w:rPr>
              <w:t>Bireysel değerlendirme:</w:t>
            </w:r>
          </w:p>
          <w:p w:rsidR="006422A1" w:rsidRPr="006422A1" w:rsidRDefault="006422A1" w:rsidP="006422A1">
            <w:pPr>
              <w:tabs>
                <w:tab w:val="left" w:pos="224"/>
                <w:tab w:val="left" w:pos="366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6422A1">
              <w:rPr>
                <w:rFonts w:eastAsia="Times New Roman"/>
                <w:kern w:val="0"/>
                <w:sz w:val="22"/>
                <w:szCs w:val="22"/>
                <w:lang w:eastAsia="tr-TR"/>
              </w:rPr>
              <w:t xml:space="preserve">   -Çalışmada özgünlük, yaratıcılık var mı?</w:t>
            </w:r>
          </w:p>
          <w:p w:rsidR="006422A1" w:rsidRPr="006422A1" w:rsidRDefault="006422A1" w:rsidP="006422A1">
            <w:pPr>
              <w:tabs>
                <w:tab w:val="left" w:pos="224"/>
                <w:tab w:val="left" w:pos="366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6422A1">
              <w:rPr>
                <w:rFonts w:eastAsia="Times New Roman"/>
                <w:kern w:val="0"/>
                <w:sz w:val="22"/>
                <w:szCs w:val="22"/>
                <w:lang w:eastAsia="tr-TR"/>
              </w:rPr>
              <w:t xml:space="preserve">   -Zamanı iyi kullanıyor mu?</w:t>
            </w:r>
          </w:p>
          <w:p w:rsidR="006422A1" w:rsidRPr="006422A1" w:rsidRDefault="006422A1" w:rsidP="006422A1">
            <w:pPr>
              <w:tabs>
                <w:tab w:val="left" w:pos="224"/>
                <w:tab w:val="left" w:pos="366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6422A1">
              <w:rPr>
                <w:rFonts w:eastAsia="Times New Roman"/>
                <w:kern w:val="0"/>
                <w:sz w:val="22"/>
                <w:szCs w:val="22"/>
                <w:lang w:eastAsia="tr-TR"/>
              </w:rPr>
              <w:t>Grup değerlendirme:</w:t>
            </w:r>
          </w:p>
          <w:p w:rsidR="00543CA2" w:rsidRPr="00543CA2" w:rsidRDefault="006422A1" w:rsidP="006422A1">
            <w:pPr>
              <w:tabs>
                <w:tab w:val="left" w:pos="0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6422A1">
              <w:rPr>
                <w:rFonts w:eastAsia="Times New Roman"/>
                <w:kern w:val="0"/>
                <w:sz w:val="22"/>
                <w:szCs w:val="22"/>
                <w:lang w:eastAsia="tr-TR"/>
              </w:rPr>
              <w:t xml:space="preserve">   -Öğrenciler, ilginç ve etkileyici buldukları çalışmalar üzerinde tartıştırılır.</w:t>
            </w:r>
          </w:p>
        </w:tc>
      </w:tr>
      <w:tr w:rsidR="00543CA2" w:rsidRPr="00543CA2" w:rsidTr="00F02E98">
        <w:trPr>
          <w:trHeight w:val="43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F02E98">
              <w:rPr>
                <w:sz w:val="20"/>
                <w:szCs w:val="20"/>
              </w:rPr>
              <w:t>Dersin Diğer Derslerle İlişkisi/Açıklamalar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BÖLÜM IV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17344F" w:rsidRDefault="00543CA2" w:rsidP="00543CA2">
            <w:pPr>
              <w:spacing w:line="220" w:lineRule="atLeast"/>
              <w:rPr>
                <w:sz w:val="20"/>
                <w:szCs w:val="20"/>
              </w:rPr>
            </w:pPr>
            <w:r w:rsidRPr="0017344F">
              <w:rPr>
                <w:sz w:val="20"/>
                <w:szCs w:val="20"/>
              </w:rPr>
              <w:t xml:space="preserve">Planın Uygulanmasına </w:t>
            </w:r>
          </w:p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17344F">
              <w:rPr>
                <w:sz w:val="20"/>
                <w:szCs w:val="20"/>
              </w:rPr>
              <w:t>İlişkin Açıklamalar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701301" w:rsidP="00F224B4">
            <w:pPr>
              <w:spacing w:line="220" w:lineRule="atLeast"/>
              <w:rPr>
                <w:sz w:val="22"/>
                <w:szCs w:val="22"/>
              </w:rPr>
            </w:pPr>
            <w:r w:rsidRPr="00701301">
              <w:rPr>
                <w:sz w:val="22"/>
                <w:szCs w:val="22"/>
              </w:rPr>
              <w:t xml:space="preserve">Tercih edilen </w:t>
            </w:r>
            <w:proofErr w:type="gramStart"/>
            <w:r w:rsidRPr="00701301">
              <w:rPr>
                <w:sz w:val="22"/>
                <w:szCs w:val="22"/>
              </w:rPr>
              <w:t>araç -</w:t>
            </w:r>
            <w:proofErr w:type="gramEnd"/>
            <w:r w:rsidRPr="00701301">
              <w:rPr>
                <w:sz w:val="22"/>
                <w:szCs w:val="22"/>
              </w:rPr>
              <w:t xml:space="preserve"> gereçler en az bir ders öncesinden öğrencilere bildirilmeli, araç-gereç ve teknik seçimlerinde öğrencilerin ilgi ve istekleri dikkate alınmalıdır.</w:t>
            </w:r>
          </w:p>
        </w:tc>
      </w:tr>
    </w:tbl>
    <w:p w:rsidR="00A60F8E" w:rsidRDefault="00A60F8E" w:rsidP="00A60F8E">
      <w:pPr>
        <w:tabs>
          <w:tab w:val="left" w:pos="7032"/>
        </w:tabs>
      </w:pPr>
      <w:r>
        <w:tab/>
        <w:t xml:space="preserve">   </w:t>
      </w:r>
      <w:r w:rsidR="00DE18B4">
        <w:t>23</w:t>
      </w:r>
      <w:r>
        <w:t>.</w:t>
      </w:r>
      <w:r w:rsidR="000246CE">
        <w:t>1</w:t>
      </w:r>
      <w:r w:rsidR="009175D1">
        <w:t>2</w:t>
      </w:r>
      <w:r>
        <w:t>.2024</w:t>
      </w:r>
    </w:p>
    <w:p w:rsidR="00B25DEF" w:rsidRDefault="00B25DEF" w:rsidP="00A60F8E">
      <w:pPr>
        <w:tabs>
          <w:tab w:val="left" w:pos="7032"/>
        </w:tabs>
      </w:pPr>
    </w:p>
    <w:p w:rsidR="00690B05" w:rsidRDefault="00690B05" w:rsidP="00A60F8E">
      <w:pPr>
        <w:tabs>
          <w:tab w:val="left" w:pos="7032"/>
        </w:tabs>
      </w:pPr>
    </w:p>
    <w:p w:rsidR="00690B05" w:rsidRDefault="00690B05" w:rsidP="00A60F8E">
      <w:pPr>
        <w:tabs>
          <w:tab w:val="left" w:pos="7032"/>
        </w:tabs>
      </w:pPr>
    </w:p>
    <w:p w:rsidR="00690B05" w:rsidRDefault="00690B05" w:rsidP="00A60F8E">
      <w:pPr>
        <w:tabs>
          <w:tab w:val="left" w:pos="7032"/>
        </w:tabs>
      </w:pPr>
    </w:p>
    <w:p w:rsidR="00690B05" w:rsidRDefault="00690B05" w:rsidP="00A60F8E">
      <w:pPr>
        <w:tabs>
          <w:tab w:val="left" w:pos="7032"/>
        </w:tabs>
      </w:pPr>
    </w:p>
    <w:p w:rsidR="00F224B4" w:rsidRDefault="00F224B4" w:rsidP="00A60F8E">
      <w:pPr>
        <w:tabs>
          <w:tab w:val="left" w:pos="7032"/>
        </w:tabs>
      </w:pPr>
    </w:p>
    <w:p w:rsidR="00B56CE7" w:rsidRPr="00575BBF" w:rsidRDefault="00B56CE7" w:rsidP="00B56CE7">
      <w:pPr>
        <w:jc w:val="center"/>
        <w:rPr>
          <w:color w:val="000000" w:themeColor="text1"/>
        </w:rPr>
      </w:pPr>
      <w:r w:rsidRPr="00575BBF">
        <w:rPr>
          <w:color w:val="000000" w:themeColor="text1"/>
        </w:rPr>
        <w:t xml:space="preserve">DERS PLANI </w:t>
      </w:r>
    </w:p>
    <w:tbl>
      <w:tblPr>
        <w:tblStyle w:val="TabloKlavuz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1134"/>
        <w:gridCol w:w="5833"/>
      </w:tblGrid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434A27" w:rsidRDefault="00B56CE7" w:rsidP="00434A27">
            <w:r w:rsidRPr="00575BBF">
              <w:rPr>
                <w:color w:val="000000" w:themeColor="text1"/>
                <w:sz w:val="22"/>
                <w:szCs w:val="22"/>
              </w:rPr>
              <w:t>BÖLÜM 1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9175D1" w:rsidRPr="00D35AB9">
              <w:t xml:space="preserve"> </w:t>
            </w:r>
            <w:r w:rsidR="00DE18B4" w:rsidRPr="00DE18B4">
              <w:rPr>
                <w:sz w:val="22"/>
                <w:szCs w:val="22"/>
              </w:rPr>
              <w:t>23-27.</w:t>
            </w:r>
            <w:proofErr w:type="gramStart"/>
            <w:r w:rsidR="00DE18B4" w:rsidRPr="00DE18B4">
              <w:rPr>
                <w:sz w:val="22"/>
                <w:szCs w:val="22"/>
              </w:rPr>
              <w:t>12 .</w:t>
            </w:r>
            <w:proofErr w:type="gramEnd"/>
            <w:r w:rsidR="00DE18B4" w:rsidRPr="00DE18B4">
              <w:rPr>
                <w:sz w:val="22"/>
                <w:szCs w:val="22"/>
              </w:rPr>
              <w:t xml:space="preserve"> 2024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Dersin Adı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MÜZİK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Süre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40 dk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Sınıf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-D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Öğrenme Alanı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376340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376340">
              <w:rPr>
                <w:color w:val="000000" w:themeColor="text1"/>
                <w:sz w:val="22"/>
                <w:szCs w:val="22"/>
              </w:rPr>
              <w:t>Müziksel Algı ve Bilgilenme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BÖLÜM II</w:t>
            </w:r>
          </w:p>
        </w:tc>
      </w:tr>
      <w:tr w:rsidR="00B56CE7" w:rsidRPr="00575BBF" w:rsidTr="00C06D18">
        <w:trPr>
          <w:trHeight w:val="397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Kazanımlar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376340" w:rsidP="00690B05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376340">
              <w:rPr>
                <w:color w:val="000000" w:themeColor="text1"/>
                <w:sz w:val="22"/>
                <w:szCs w:val="22"/>
              </w:rPr>
              <w:t>Mü.2.B.1. Doğada duyduğu sesleri, gürlük özelliklerine göre farklı ses kaynakları kullanarak canlandırır.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Öğrenme-Öğretme Yöntem ve teknikleri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 xml:space="preserve">Anlatım, soru-cevap, söyleme, dinleme, uygulama, gösterip yaptırma, yaparak-yaşayarak öğrenme, 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 xml:space="preserve">Ders kitabı, </w:t>
            </w:r>
            <w:r>
              <w:rPr>
                <w:color w:val="000000" w:themeColor="text1"/>
                <w:sz w:val="22"/>
                <w:szCs w:val="22"/>
              </w:rPr>
              <w:t>akıllı tahta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Ders Alanı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Sınıf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vAlign w:val="center"/>
          </w:tcPr>
          <w:p w:rsidR="00B56CE7" w:rsidRPr="00575BBF" w:rsidRDefault="00B56CE7" w:rsidP="00C06D18">
            <w:pPr>
              <w:spacing w:line="2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ÖĞRENME-ÖĞRETME SÜRECİ</w:t>
            </w:r>
          </w:p>
        </w:tc>
      </w:tr>
      <w:tr w:rsidR="00505719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05719" w:rsidRPr="00575BBF" w:rsidRDefault="00505719" w:rsidP="00505719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Etkinlik Örneği</w:t>
            </w:r>
          </w:p>
        </w:tc>
        <w:tc>
          <w:tcPr>
            <w:tcW w:w="6967" w:type="dxa"/>
            <w:gridSpan w:val="2"/>
            <w:vAlign w:val="center"/>
          </w:tcPr>
          <w:p w:rsidR="00505719" w:rsidRPr="00505719" w:rsidRDefault="00505719" w:rsidP="005057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575BBF">
              <w:rPr>
                <w:color w:val="000000" w:themeColor="text1"/>
              </w:rPr>
              <w:t xml:space="preserve"> </w:t>
            </w:r>
            <w:r w:rsidR="003022BC" w:rsidRPr="003022BC">
              <w:rPr>
                <w:rFonts w:ascii="Times New Roman" w:hAnsi="Times New Roman"/>
                <w:color w:val="000000" w:themeColor="text1"/>
              </w:rPr>
              <w:t>Hız ve Gürlük</w:t>
            </w:r>
          </w:p>
        </w:tc>
      </w:tr>
      <w:tr w:rsidR="00B56CE7" w:rsidRPr="00575BBF" w:rsidTr="00C25A69">
        <w:trPr>
          <w:trHeight w:val="2311"/>
        </w:trPr>
        <w:tc>
          <w:tcPr>
            <w:tcW w:w="10194" w:type="dxa"/>
            <w:gridSpan w:val="4"/>
            <w:vAlign w:val="center"/>
          </w:tcPr>
          <w:p w:rsidR="00992089" w:rsidRPr="00992089" w:rsidRDefault="00992089" w:rsidP="00992089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992089">
              <w:rPr>
                <w:color w:val="000000" w:themeColor="text1"/>
                <w:sz w:val="22"/>
                <w:szCs w:val="22"/>
              </w:rPr>
              <w:t>Doğada duyduğumuz sesler öğrenciler tarafından söylenir ve tahtaya yazılır.</w:t>
            </w:r>
          </w:p>
          <w:p w:rsidR="00992089" w:rsidRPr="00992089" w:rsidRDefault="00992089" w:rsidP="00992089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992089">
              <w:rPr>
                <w:color w:val="000000" w:themeColor="text1"/>
                <w:sz w:val="22"/>
                <w:szCs w:val="22"/>
              </w:rPr>
              <w:t xml:space="preserve">Örnek: Kuş sesi, köpek sesi, araba sesi, su sesi, uçak sesi, </w:t>
            </w:r>
            <w:proofErr w:type="gramStart"/>
            <w:r w:rsidRPr="00992089">
              <w:rPr>
                <w:color w:val="000000" w:themeColor="text1"/>
                <w:sz w:val="22"/>
                <w:szCs w:val="22"/>
              </w:rPr>
              <w:t>rüzgar</w:t>
            </w:r>
            <w:proofErr w:type="gramEnd"/>
            <w:r w:rsidRPr="00992089">
              <w:rPr>
                <w:color w:val="000000" w:themeColor="text1"/>
                <w:sz w:val="22"/>
                <w:szCs w:val="22"/>
              </w:rPr>
              <w:t xml:space="preserve"> sesi, yağmur sesi, şimşek sesi gibi.</w:t>
            </w:r>
          </w:p>
          <w:p w:rsidR="00992089" w:rsidRPr="00992089" w:rsidRDefault="00992089" w:rsidP="00992089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992089">
              <w:rPr>
                <w:color w:val="000000" w:themeColor="text1"/>
                <w:sz w:val="22"/>
                <w:szCs w:val="22"/>
              </w:rPr>
              <w:t>Akıllı tahtadan değişik sesler dinletilir ve seslerin kaynağı sorulur.</w:t>
            </w:r>
          </w:p>
          <w:p w:rsidR="00992089" w:rsidRPr="00992089" w:rsidRDefault="00992089" w:rsidP="00992089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992089">
              <w:rPr>
                <w:color w:val="000000" w:themeColor="text1"/>
                <w:sz w:val="22"/>
                <w:szCs w:val="22"/>
              </w:rPr>
              <w:t>Doğada bazı olayların kendiliğinden oluşur. Bu oluşum sırasında ses ortaya çıkar.</w:t>
            </w:r>
          </w:p>
          <w:p w:rsidR="00992089" w:rsidRPr="00992089" w:rsidRDefault="00992089" w:rsidP="00992089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992089">
              <w:rPr>
                <w:color w:val="000000" w:themeColor="text1"/>
                <w:sz w:val="22"/>
                <w:szCs w:val="22"/>
              </w:rPr>
              <w:t xml:space="preserve">Örneğin </w:t>
            </w:r>
            <w:proofErr w:type="gramStart"/>
            <w:r w:rsidRPr="00992089">
              <w:rPr>
                <w:color w:val="000000" w:themeColor="text1"/>
                <w:sz w:val="22"/>
                <w:szCs w:val="22"/>
              </w:rPr>
              <w:t>rüzgar</w:t>
            </w:r>
            <w:proofErr w:type="gramEnd"/>
            <w:r w:rsidRPr="00992089">
              <w:rPr>
                <w:color w:val="000000" w:themeColor="text1"/>
                <w:sz w:val="22"/>
                <w:szCs w:val="22"/>
              </w:rPr>
              <w:t xml:space="preserve"> eserken,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2089">
              <w:rPr>
                <w:color w:val="000000" w:themeColor="text1"/>
                <w:sz w:val="22"/>
                <w:szCs w:val="22"/>
              </w:rPr>
              <w:t>şimşek çakarken, yağmur yağarken ses çıkarır.</w:t>
            </w:r>
          </w:p>
          <w:p w:rsidR="00992089" w:rsidRPr="00992089" w:rsidRDefault="00992089" w:rsidP="00992089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992089">
              <w:rPr>
                <w:color w:val="000000" w:themeColor="text1"/>
                <w:sz w:val="22"/>
                <w:szCs w:val="22"/>
              </w:rPr>
              <w:t>Bu olayların bazıları hafif ses çıkarır,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2089">
              <w:rPr>
                <w:color w:val="000000" w:themeColor="text1"/>
                <w:sz w:val="22"/>
                <w:szCs w:val="22"/>
              </w:rPr>
              <w:t>bazıları ise yüksek ses çıkarır.</w:t>
            </w:r>
          </w:p>
          <w:p w:rsidR="000541FE" w:rsidRPr="00575BBF" w:rsidRDefault="000541FE" w:rsidP="00992089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2089" w:rsidRPr="00575BBF" w:rsidTr="0032440B">
        <w:trPr>
          <w:trHeight w:val="340"/>
        </w:trPr>
        <w:tc>
          <w:tcPr>
            <w:tcW w:w="3227" w:type="dxa"/>
            <w:gridSpan w:val="2"/>
            <w:vAlign w:val="center"/>
          </w:tcPr>
          <w:p w:rsidR="00992089" w:rsidRPr="00575BBF" w:rsidRDefault="00992089" w:rsidP="00992089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Bireysel Öğrenme Etkinlikleri</w:t>
            </w:r>
          </w:p>
          <w:p w:rsidR="00992089" w:rsidRPr="00575BBF" w:rsidRDefault="00992089" w:rsidP="00992089">
            <w:pPr>
              <w:spacing w:line="220" w:lineRule="atLeast"/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575BBF">
              <w:rPr>
                <w:color w:val="000000" w:themeColor="text1"/>
                <w:sz w:val="20"/>
                <w:szCs w:val="20"/>
              </w:rPr>
              <w:t>(Ödev, deney, problem çözme vb.)</w:t>
            </w:r>
          </w:p>
        </w:tc>
        <w:tc>
          <w:tcPr>
            <w:tcW w:w="6967" w:type="dxa"/>
            <w:gridSpan w:val="2"/>
          </w:tcPr>
          <w:p w:rsidR="00992089" w:rsidRPr="004E056B" w:rsidRDefault="00992089" w:rsidP="00992089">
            <w:r w:rsidRPr="004E056B">
              <w:t>Doğada hangi sesleri duyuyorsunuz?</w:t>
            </w:r>
          </w:p>
        </w:tc>
      </w:tr>
      <w:tr w:rsidR="00992089" w:rsidRPr="00575BBF" w:rsidTr="0032440B">
        <w:trPr>
          <w:trHeight w:val="340"/>
        </w:trPr>
        <w:tc>
          <w:tcPr>
            <w:tcW w:w="3227" w:type="dxa"/>
            <w:gridSpan w:val="2"/>
            <w:vAlign w:val="center"/>
          </w:tcPr>
          <w:p w:rsidR="00992089" w:rsidRPr="00575BBF" w:rsidRDefault="00992089" w:rsidP="00992089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Grupla Öğrenme Etkinlikleri</w:t>
            </w:r>
          </w:p>
          <w:p w:rsidR="00992089" w:rsidRPr="00575BBF" w:rsidRDefault="00992089" w:rsidP="00992089">
            <w:pPr>
              <w:spacing w:line="220" w:lineRule="atLeast"/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575BBF">
              <w:rPr>
                <w:color w:val="000000" w:themeColor="text1"/>
                <w:sz w:val="20"/>
                <w:szCs w:val="20"/>
              </w:rPr>
              <w:t>(Proje, gezi, gözlem vb.)</w:t>
            </w:r>
          </w:p>
        </w:tc>
        <w:tc>
          <w:tcPr>
            <w:tcW w:w="6967" w:type="dxa"/>
            <w:gridSpan w:val="2"/>
          </w:tcPr>
          <w:p w:rsidR="00992089" w:rsidRPr="004E056B" w:rsidRDefault="00992089" w:rsidP="00992089">
            <w:r w:rsidRPr="004E056B">
              <w:t>Doğada duydukları seslerin taklitleri yaptırılır.</w:t>
            </w:r>
          </w:p>
        </w:tc>
      </w:tr>
      <w:tr w:rsidR="00992089" w:rsidRPr="00575BBF" w:rsidTr="0032440B">
        <w:trPr>
          <w:trHeight w:val="737"/>
        </w:trPr>
        <w:tc>
          <w:tcPr>
            <w:tcW w:w="3227" w:type="dxa"/>
            <w:gridSpan w:val="2"/>
            <w:vAlign w:val="center"/>
          </w:tcPr>
          <w:p w:rsidR="00992089" w:rsidRPr="00575BBF" w:rsidRDefault="00992089" w:rsidP="00992089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Özet</w:t>
            </w:r>
          </w:p>
        </w:tc>
        <w:tc>
          <w:tcPr>
            <w:tcW w:w="6967" w:type="dxa"/>
            <w:gridSpan w:val="2"/>
          </w:tcPr>
          <w:p w:rsidR="00992089" w:rsidRDefault="00992089" w:rsidP="00992089">
            <w:r w:rsidRPr="004E056B">
              <w:t xml:space="preserve">Doğada duyduğumuz seslerin bazıları </w:t>
            </w:r>
            <w:proofErr w:type="spellStart"/>
            <w:proofErr w:type="gramStart"/>
            <w:r w:rsidRPr="004E056B">
              <w:t>hafif,bazıları</w:t>
            </w:r>
            <w:proofErr w:type="spellEnd"/>
            <w:proofErr w:type="gramEnd"/>
            <w:r w:rsidRPr="004E056B">
              <w:t xml:space="preserve"> da yüksek ses özelliğine sahiptir. Müzikte de şarkıları söylerken belirli yerleri </w:t>
            </w:r>
            <w:proofErr w:type="spellStart"/>
            <w:proofErr w:type="gramStart"/>
            <w:r w:rsidRPr="004E056B">
              <w:t>hafif,belirli</w:t>
            </w:r>
            <w:proofErr w:type="spellEnd"/>
            <w:proofErr w:type="gramEnd"/>
            <w:r w:rsidRPr="004E056B">
              <w:t xml:space="preserve"> yerleri yüksek sesle söyleriz.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BÖLÜM III</w:t>
            </w:r>
          </w:p>
        </w:tc>
      </w:tr>
      <w:tr w:rsidR="00690B05" w:rsidRPr="00575BBF" w:rsidTr="00585AAE">
        <w:trPr>
          <w:trHeight w:val="340"/>
        </w:trPr>
        <w:tc>
          <w:tcPr>
            <w:tcW w:w="4361" w:type="dxa"/>
            <w:gridSpan w:val="3"/>
          </w:tcPr>
          <w:p w:rsidR="00690B05" w:rsidRPr="00575BBF" w:rsidRDefault="00690B05" w:rsidP="00690B05">
            <w:pPr>
              <w:keepNext/>
              <w:jc w:val="both"/>
              <w:outlineLvl w:val="0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690B05" w:rsidRPr="00575BBF" w:rsidRDefault="00690B05" w:rsidP="00690B05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690B05" w:rsidRPr="00575BBF" w:rsidRDefault="00690B05" w:rsidP="00690B05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690B05" w:rsidRPr="00575BBF" w:rsidRDefault="00690B05" w:rsidP="00690B05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690B05" w:rsidRPr="00575BBF" w:rsidRDefault="00690B05" w:rsidP="00690B05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690B05" w:rsidRPr="00575BBF" w:rsidRDefault="00690B05" w:rsidP="00690B05">
            <w:pPr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833" w:type="dxa"/>
            <w:vAlign w:val="center"/>
          </w:tcPr>
          <w:p w:rsidR="00992089" w:rsidRPr="00992089" w:rsidRDefault="00992089" w:rsidP="00992089">
            <w:pPr>
              <w:tabs>
                <w:tab w:val="left" w:pos="0"/>
              </w:tabs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</w:pPr>
            <w:r w:rsidRPr="00992089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  <w:t>1. Doğada duyduğunuz hafif seslere örnekler söyleyiniz.</w:t>
            </w:r>
          </w:p>
          <w:p w:rsidR="00690B05" w:rsidRPr="00575BBF" w:rsidRDefault="00992089" w:rsidP="00992089">
            <w:pPr>
              <w:tabs>
                <w:tab w:val="left" w:pos="0"/>
              </w:tabs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tr-TR"/>
              </w:rPr>
            </w:pPr>
            <w:r w:rsidRPr="00992089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  <w:t>2. Doğada duyduğunuz yüksek seslere örnekler söyleyiniz.</w:t>
            </w:r>
          </w:p>
        </w:tc>
      </w:tr>
      <w:tr w:rsidR="00690B05" w:rsidRPr="00575BBF" w:rsidTr="00585AAE">
        <w:trPr>
          <w:trHeight w:val="340"/>
        </w:trPr>
        <w:tc>
          <w:tcPr>
            <w:tcW w:w="2518" w:type="dxa"/>
            <w:vAlign w:val="center"/>
          </w:tcPr>
          <w:p w:rsidR="00690B05" w:rsidRPr="00575BBF" w:rsidRDefault="00690B05" w:rsidP="00690B05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676" w:type="dxa"/>
            <w:gridSpan w:val="3"/>
            <w:vAlign w:val="center"/>
          </w:tcPr>
          <w:p w:rsidR="00690B05" w:rsidRPr="00575BBF" w:rsidRDefault="00992089" w:rsidP="00690B05">
            <w:pPr>
              <w:spacing w:line="22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992089">
              <w:rPr>
                <w:color w:val="000000" w:themeColor="text1"/>
                <w:sz w:val="22"/>
                <w:szCs w:val="22"/>
              </w:rPr>
              <w:t>Bu kazanımda sesin gürlük özelliği (kuvvetli-hafif) üzerinde durulmalıdır.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BÖLÜM IV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 xml:space="preserve">Planın Uygulanmasına </w:t>
            </w:r>
          </w:p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İlişkin Açıklamalar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56CE7" w:rsidRPr="00575BBF" w:rsidRDefault="00B56CE7" w:rsidP="00B56CE7">
      <w:pPr>
        <w:jc w:val="center"/>
        <w:rPr>
          <w:color w:val="000000" w:themeColor="text1"/>
        </w:rPr>
      </w:pPr>
    </w:p>
    <w:p w:rsidR="00DA657E" w:rsidRPr="00A60F8E" w:rsidRDefault="00107C1E" w:rsidP="00107C1E">
      <w:pPr>
        <w:tabs>
          <w:tab w:val="left" w:pos="7116"/>
        </w:tabs>
      </w:pPr>
      <w:r>
        <w:tab/>
        <w:t xml:space="preserve">  </w:t>
      </w:r>
      <w:r w:rsidR="00DE18B4">
        <w:t>23</w:t>
      </w:r>
      <w:r>
        <w:t>.</w:t>
      </w:r>
      <w:r w:rsidR="000246CE">
        <w:t>1</w:t>
      </w:r>
      <w:r w:rsidR="009175D1">
        <w:t>2</w:t>
      </w:r>
      <w:r>
        <w:t>.2024</w:t>
      </w:r>
    </w:p>
    <w:sectPr w:rsidR="00DA657E" w:rsidRPr="00A60F8E" w:rsidSect="003413AA">
      <w:footerReference w:type="default" r:id="rId11"/>
      <w:pgSz w:w="11906" w:h="16838"/>
      <w:pgMar w:top="426" w:right="907" w:bottom="426" w:left="1021" w:header="709" w:footer="356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1778" w:rsidRDefault="00FB1778" w:rsidP="00E11122">
      <w:pPr>
        <w:spacing w:line="240" w:lineRule="auto"/>
      </w:pPr>
      <w:r>
        <w:separator/>
      </w:r>
    </w:p>
  </w:endnote>
  <w:endnote w:type="continuationSeparator" w:id="0">
    <w:p w:rsidR="00FB1778" w:rsidRDefault="00FB1778" w:rsidP="00E11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">
    <w:altName w:val="Arial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224" w:rsidRPr="00D35AB9" w:rsidRDefault="00785C60" w:rsidP="00E07224">
    <w:pPr>
      <w:tabs>
        <w:tab w:val="left" w:pos="6750"/>
      </w:tabs>
    </w:pPr>
    <w:r>
      <w:t xml:space="preserve">              </w:t>
    </w:r>
    <w:r w:rsidR="00F73025">
      <w:t xml:space="preserve">    </w:t>
    </w:r>
    <w:r w:rsidR="00043097">
      <w:t>……………………..</w:t>
    </w:r>
    <w:r w:rsidR="00BB36D7">
      <w:t xml:space="preserve">                                                  </w:t>
    </w:r>
    <w:r w:rsidR="00F73025">
      <w:t xml:space="preserve">         </w:t>
    </w:r>
    <w:r w:rsidR="00BB36D7">
      <w:t xml:space="preserve"> </w:t>
    </w:r>
    <w:r w:rsidR="00043097">
      <w:t>……………………….</w:t>
    </w:r>
  </w:p>
  <w:p w:rsidR="00E07224" w:rsidRPr="00D35AB9" w:rsidRDefault="00E07224" w:rsidP="00E07224">
    <w:pPr>
      <w:tabs>
        <w:tab w:val="left" w:pos="1305"/>
        <w:tab w:val="left" w:pos="6750"/>
      </w:tabs>
    </w:pPr>
    <w:r>
      <w:tab/>
    </w:r>
    <w:proofErr w:type="gramStart"/>
    <w:r>
      <w:t>Sınıf  Öğretmeni</w:t>
    </w:r>
    <w:proofErr w:type="gramEnd"/>
    <w:r>
      <w:t xml:space="preserve">                                                                      Okul  Müdürü</w:t>
    </w:r>
  </w:p>
  <w:p w:rsidR="00785C60" w:rsidRDefault="00785C60" w:rsidP="00E07224">
    <w:pPr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1778" w:rsidRDefault="00FB1778" w:rsidP="00E11122">
      <w:pPr>
        <w:spacing w:line="240" w:lineRule="auto"/>
      </w:pPr>
      <w:r>
        <w:separator/>
      </w:r>
    </w:p>
  </w:footnote>
  <w:footnote w:type="continuationSeparator" w:id="0">
    <w:p w:rsidR="00FB1778" w:rsidRDefault="00FB1778" w:rsidP="00E111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03C"/>
    <w:multiLevelType w:val="hybridMultilevel"/>
    <w:tmpl w:val="911A268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CA5BDD"/>
    <w:multiLevelType w:val="multilevel"/>
    <w:tmpl w:val="F348B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C5B02"/>
    <w:multiLevelType w:val="multilevel"/>
    <w:tmpl w:val="32B01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C3D24"/>
    <w:multiLevelType w:val="hybridMultilevel"/>
    <w:tmpl w:val="DD745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877A9"/>
    <w:multiLevelType w:val="multilevel"/>
    <w:tmpl w:val="DE388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84EB9"/>
    <w:multiLevelType w:val="multilevel"/>
    <w:tmpl w:val="CC4E8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6F2ECE"/>
    <w:multiLevelType w:val="multilevel"/>
    <w:tmpl w:val="9D147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7960102">
    <w:abstractNumId w:val="0"/>
  </w:num>
  <w:num w:numId="2" w16cid:durableId="580677041">
    <w:abstractNumId w:val="3"/>
  </w:num>
  <w:num w:numId="3" w16cid:durableId="1073042699">
    <w:abstractNumId w:val="1"/>
  </w:num>
  <w:num w:numId="4" w16cid:durableId="420220601">
    <w:abstractNumId w:val="4"/>
  </w:num>
  <w:num w:numId="5" w16cid:durableId="844710431">
    <w:abstractNumId w:val="5"/>
  </w:num>
  <w:num w:numId="6" w16cid:durableId="2109765669">
    <w:abstractNumId w:val="2"/>
  </w:num>
  <w:num w:numId="7" w16cid:durableId="1043334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8AF"/>
    <w:rsid w:val="00000C71"/>
    <w:rsid w:val="000042E2"/>
    <w:rsid w:val="00014757"/>
    <w:rsid w:val="000246CE"/>
    <w:rsid w:val="00033A98"/>
    <w:rsid w:val="0004223A"/>
    <w:rsid w:val="00043097"/>
    <w:rsid w:val="00044800"/>
    <w:rsid w:val="00051734"/>
    <w:rsid w:val="00051EE0"/>
    <w:rsid w:val="00052131"/>
    <w:rsid w:val="00052BD6"/>
    <w:rsid w:val="00052D9D"/>
    <w:rsid w:val="000541FE"/>
    <w:rsid w:val="0006022D"/>
    <w:rsid w:val="00060560"/>
    <w:rsid w:val="00060FCD"/>
    <w:rsid w:val="000703FE"/>
    <w:rsid w:val="00071603"/>
    <w:rsid w:val="00071ADA"/>
    <w:rsid w:val="000730DB"/>
    <w:rsid w:val="000751F5"/>
    <w:rsid w:val="00077983"/>
    <w:rsid w:val="00086009"/>
    <w:rsid w:val="00087B50"/>
    <w:rsid w:val="0009049B"/>
    <w:rsid w:val="00094AC7"/>
    <w:rsid w:val="000A06E9"/>
    <w:rsid w:val="000A45F2"/>
    <w:rsid w:val="000A6E79"/>
    <w:rsid w:val="000B2C45"/>
    <w:rsid w:val="000B3D72"/>
    <w:rsid w:val="000B4B33"/>
    <w:rsid w:val="000B6BDA"/>
    <w:rsid w:val="000C0F6A"/>
    <w:rsid w:val="000C34E5"/>
    <w:rsid w:val="000C5BCC"/>
    <w:rsid w:val="000C6D75"/>
    <w:rsid w:val="000D1949"/>
    <w:rsid w:val="000D1DAF"/>
    <w:rsid w:val="000D41D9"/>
    <w:rsid w:val="000E2C39"/>
    <w:rsid w:val="000E4FC1"/>
    <w:rsid w:val="000E78A1"/>
    <w:rsid w:val="000F043A"/>
    <w:rsid w:val="000F2751"/>
    <w:rsid w:val="000F2DF2"/>
    <w:rsid w:val="000F662D"/>
    <w:rsid w:val="001021F9"/>
    <w:rsid w:val="00106BA9"/>
    <w:rsid w:val="001073BF"/>
    <w:rsid w:val="00107C1E"/>
    <w:rsid w:val="00124680"/>
    <w:rsid w:val="0012687B"/>
    <w:rsid w:val="00130B06"/>
    <w:rsid w:val="001319FF"/>
    <w:rsid w:val="00134D64"/>
    <w:rsid w:val="001373AE"/>
    <w:rsid w:val="001379CD"/>
    <w:rsid w:val="00140DA8"/>
    <w:rsid w:val="0014503C"/>
    <w:rsid w:val="001456C7"/>
    <w:rsid w:val="00150329"/>
    <w:rsid w:val="00161223"/>
    <w:rsid w:val="001664C2"/>
    <w:rsid w:val="00167913"/>
    <w:rsid w:val="0017029F"/>
    <w:rsid w:val="00170427"/>
    <w:rsid w:val="0017344F"/>
    <w:rsid w:val="00182DB9"/>
    <w:rsid w:val="001831CF"/>
    <w:rsid w:val="00184705"/>
    <w:rsid w:val="00184AEC"/>
    <w:rsid w:val="00186E87"/>
    <w:rsid w:val="0019231D"/>
    <w:rsid w:val="00192BF6"/>
    <w:rsid w:val="001A4579"/>
    <w:rsid w:val="001A4D62"/>
    <w:rsid w:val="001A4F82"/>
    <w:rsid w:val="001A5268"/>
    <w:rsid w:val="001B29B8"/>
    <w:rsid w:val="001B489A"/>
    <w:rsid w:val="001B55C4"/>
    <w:rsid w:val="001C4806"/>
    <w:rsid w:val="001C5474"/>
    <w:rsid w:val="001D1124"/>
    <w:rsid w:val="001D44C6"/>
    <w:rsid w:val="001D57B9"/>
    <w:rsid w:val="001D5C0A"/>
    <w:rsid w:val="001D750C"/>
    <w:rsid w:val="001F18AF"/>
    <w:rsid w:val="001F4766"/>
    <w:rsid w:val="0020092E"/>
    <w:rsid w:val="0020391A"/>
    <w:rsid w:val="002048AB"/>
    <w:rsid w:val="00213402"/>
    <w:rsid w:val="0021702C"/>
    <w:rsid w:val="0022021C"/>
    <w:rsid w:val="002204FD"/>
    <w:rsid w:val="00220AC2"/>
    <w:rsid w:val="00222725"/>
    <w:rsid w:val="00223F25"/>
    <w:rsid w:val="00226F11"/>
    <w:rsid w:val="002360D6"/>
    <w:rsid w:val="00236197"/>
    <w:rsid w:val="00237D80"/>
    <w:rsid w:val="00242F7D"/>
    <w:rsid w:val="002526B1"/>
    <w:rsid w:val="00262BE9"/>
    <w:rsid w:val="00270D13"/>
    <w:rsid w:val="002735EB"/>
    <w:rsid w:val="00286CA1"/>
    <w:rsid w:val="00291B20"/>
    <w:rsid w:val="002925DC"/>
    <w:rsid w:val="00292F59"/>
    <w:rsid w:val="00293EB3"/>
    <w:rsid w:val="002A58A5"/>
    <w:rsid w:val="002A6EC8"/>
    <w:rsid w:val="002B2EF2"/>
    <w:rsid w:val="002B3146"/>
    <w:rsid w:val="002B52FA"/>
    <w:rsid w:val="002C120C"/>
    <w:rsid w:val="002C2588"/>
    <w:rsid w:val="002C4FC7"/>
    <w:rsid w:val="002C6D08"/>
    <w:rsid w:val="002D23CC"/>
    <w:rsid w:val="002D30EF"/>
    <w:rsid w:val="002D3FC8"/>
    <w:rsid w:val="002D4E6E"/>
    <w:rsid w:val="002D50A8"/>
    <w:rsid w:val="002D53C2"/>
    <w:rsid w:val="002D5EF7"/>
    <w:rsid w:val="002D5FB9"/>
    <w:rsid w:val="002D7A54"/>
    <w:rsid w:val="002E381B"/>
    <w:rsid w:val="002F0E33"/>
    <w:rsid w:val="002F12F8"/>
    <w:rsid w:val="002F1E32"/>
    <w:rsid w:val="0030011F"/>
    <w:rsid w:val="003022BC"/>
    <w:rsid w:val="00302556"/>
    <w:rsid w:val="00317FE1"/>
    <w:rsid w:val="00327D3A"/>
    <w:rsid w:val="0033127D"/>
    <w:rsid w:val="00331453"/>
    <w:rsid w:val="00334A0B"/>
    <w:rsid w:val="003413AA"/>
    <w:rsid w:val="00341A93"/>
    <w:rsid w:val="003422BE"/>
    <w:rsid w:val="0034550A"/>
    <w:rsid w:val="0034767C"/>
    <w:rsid w:val="00352E68"/>
    <w:rsid w:val="00353FFD"/>
    <w:rsid w:val="00360F5C"/>
    <w:rsid w:val="00361D15"/>
    <w:rsid w:val="00366C65"/>
    <w:rsid w:val="00376340"/>
    <w:rsid w:val="00377E1D"/>
    <w:rsid w:val="003802A0"/>
    <w:rsid w:val="0038048E"/>
    <w:rsid w:val="00382108"/>
    <w:rsid w:val="00385365"/>
    <w:rsid w:val="00390D28"/>
    <w:rsid w:val="003923C2"/>
    <w:rsid w:val="003A46F0"/>
    <w:rsid w:val="003B05F5"/>
    <w:rsid w:val="003B3C03"/>
    <w:rsid w:val="003B442A"/>
    <w:rsid w:val="003B4E4C"/>
    <w:rsid w:val="003C5633"/>
    <w:rsid w:val="003C7145"/>
    <w:rsid w:val="003D3D81"/>
    <w:rsid w:val="003E0311"/>
    <w:rsid w:val="003E4382"/>
    <w:rsid w:val="003E4A9A"/>
    <w:rsid w:val="003E582E"/>
    <w:rsid w:val="003E7B23"/>
    <w:rsid w:val="003F3183"/>
    <w:rsid w:val="003F7033"/>
    <w:rsid w:val="004070BD"/>
    <w:rsid w:val="00411087"/>
    <w:rsid w:val="0041131C"/>
    <w:rsid w:val="00411973"/>
    <w:rsid w:val="004206E2"/>
    <w:rsid w:val="00425D63"/>
    <w:rsid w:val="004325EF"/>
    <w:rsid w:val="004328F1"/>
    <w:rsid w:val="00434A27"/>
    <w:rsid w:val="00435951"/>
    <w:rsid w:val="004369A9"/>
    <w:rsid w:val="0044231D"/>
    <w:rsid w:val="0044490C"/>
    <w:rsid w:val="00445D15"/>
    <w:rsid w:val="004515C5"/>
    <w:rsid w:val="00452EAF"/>
    <w:rsid w:val="00456041"/>
    <w:rsid w:val="0045718A"/>
    <w:rsid w:val="004637B7"/>
    <w:rsid w:val="00463DB8"/>
    <w:rsid w:val="00465E33"/>
    <w:rsid w:val="00476AFA"/>
    <w:rsid w:val="00476E88"/>
    <w:rsid w:val="00476FC2"/>
    <w:rsid w:val="004770BF"/>
    <w:rsid w:val="004839BD"/>
    <w:rsid w:val="00486268"/>
    <w:rsid w:val="00490D82"/>
    <w:rsid w:val="0049179E"/>
    <w:rsid w:val="004A19F3"/>
    <w:rsid w:val="004B0917"/>
    <w:rsid w:val="004B384D"/>
    <w:rsid w:val="004B637B"/>
    <w:rsid w:val="004C02FF"/>
    <w:rsid w:val="004C2E88"/>
    <w:rsid w:val="004C7EC7"/>
    <w:rsid w:val="004D1531"/>
    <w:rsid w:val="004E44B4"/>
    <w:rsid w:val="004E7C45"/>
    <w:rsid w:val="004F0398"/>
    <w:rsid w:val="004F2035"/>
    <w:rsid w:val="004F208F"/>
    <w:rsid w:val="004F4E88"/>
    <w:rsid w:val="005049C0"/>
    <w:rsid w:val="00505719"/>
    <w:rsid w:val="005076EC"/>
    <w:rsid w:val="00507729"/>
    <w:rsid w:val="005217D7"/>
    <w:rsid w:val="005220DB"/>
    <w:rsid w:val="00527E98"/>
    <w:rsid w:val="0053088A"/>
    <w:rsid w:val="00530A96"/>
    <w:rsid w:val="00533DA4"/>
    <w:rsid w:val="0053558F"/>
    <w:rsid w:val="0053607D"/>
    <w:rsid w:val="0053675E"/>
    <w:rsid w:val="00543CA2"/>
    <w:rsid w:val="00551523"/>
    <w:rsid w:val="00552563"/>
    <w:rsid w:val="00554859"/>
    <w:rsid w:val="00564FC4"/>
    <w:rsid w:val="00566E69"/>
    <w:rsid w:val="005715FD"/>
    <w:rsid w:val="00571ADF"/>
    <w:rsid w:val="00572990"/>
    <w:rsid w:val="005729BA"/>
    <w:rsid w:val="00576E35"/>
    <w:rsid w:val="00583606"/>
    <w:rsid w:val="00583B6F"/>
    <w:rsid w:val="00585244"/>
    <w:rsid w:val="00585C01"/>
    <w:rsid w:val="00594074"/>
    <w:rsid w:val="0059502F"/>
    <w:rsid w:val="0059684B"/>
    <w:rsid w:val="0059718B"/>
    <w:rsid w:val="00597A95"/>
    <w:rsid w:val="005A49BA"/>
    <w:rsid w:val="005A65B0"/>
    <w:rsid w:val="005B071E"/>
    <w:rsid w:val="005B7D58"/>
    <w:rsid w:val="005C0577"/>
    <w:rsid w:val="005C6630"/>
    <w:rsid w:val="005D5665"/>
    <w:rsid w:val="005D6A2B"/>
    <w:rsid w:val="005D6B1F"/>
    <w:rsid w:val="005E4BC1"/>
    <w:rsid w:val="005E7807"/>
    <w:rsid w:val="005F3766"/>
    <w:rsid w:val="005F472C"/>
    <w:rsid w:val="005F6448"/>
    <w:rsid w:val="005F6854"/>
    <w:rsid w:val="006028FD"/>
    <w:rsid w:val="00607F43"/>
    <w:rsid w:val="00615C36"/>
    <w:rsid w:val="006245F5"/>
    <w:rsid w:val="0062474B"/>
    <w:rsid w:val="00630F1B"/>
    <w:rsid w:val="006342AB"/>
    <w:rsid w:val="006349AE"/>
    <w:rsid w:val="00635391"/>
    <w:rsid w:val="00637827"/>
    <w:rsid w:val="0064035E"/>
    <w:rsid w:val="00641DC7"/>
    <w:rsid w:val="006422A1"/>
    <w:rsid w:val="00645452"/>
    <w:rsid w:val="0065060E"/>
    <w:rsid w:val="00653069"/>
    <w:rsid w:val="00655983"/>
    <w:rsid w:val="00657107"/>
    <w:rsid w:val="00670957"/>
    <w:rsid w:val="00670F98"/>
    <w:rsid w:val="00677E4F"/>
    <w:rsid w:val="00680229"/>
    <w:rsid w:val="00681922"/>
    <w:rsid w:val="00681B96"/>
    <w:rsid w:val="00687CC0"/>
    <w:rsid w:val="00690B05"/>
    <w:rsid w:val="006923F4"/>
    <w:rsid w:val="00693A4F"/>
    <w:rsid w:val="00695B8A"/>
    <w:rsid w:val="006A5113"/>
    <w:rsid w:val="006A78F5"/>
    <w:rsid w:val="006B0905"/>
    <w:rsid w:val="006B6D57"/>
    <w:rsid w:val="006C0405"/>
    <w:rsid w:val="006D6353"/>
    <w:rsid w:val="006D66E2"/>
    <w:rsid w:val="006E0FEA"/>
    <w:rsid w:val="006E3FB2"/>
    <w:rsid w:val="006E4AED"/>
    <w:rsid w:val="006E7267"/>
    <w:rsid w:val="006E7B4E"/>
    <w:rsid w:val="006F2A75"/>
    <w:rsid w:val="00700B94"/>
    <w:rsid w:val="00701301"/>
    <w:rsid w:val="00703206"/>
    <w:rsid w:val="00703863"/>
    <w:rsid w:val="007049E3"/>
    <w:rsid w:val="0071351C"/>
    <w:rsid w:val="0072074D"/>
    <w:rsid w:val="00723178"/>
    <w:rsid w:val="00723A20"/>
    <w:rsid w:val="00725237"/>
    <w:rsid w:val="007256DB"/>
    <w:rsid w:val="00725F5C"/>
    <w:rsid w:val="00727379"/>
    <w:rsid w:val="007301D9"/>
    <w:rsid w:val="00732916"/>
    <w:rsid w:val="0073438A"/>
    <w:rsid w:val="00750947"/>
    <w:rsid w:val="00756751"/>
    <w:rsid w:val="0075783B"/>
    <w:rsid w:val="00763F3B"/>
    <w:rsid w:val="00767EEE"/>
    <w:rsid w:val="007730E2"/>
    <w:rsid w:val="00774259"/>
    <w:rsid w:val="00775A03"/>
    <w:rsid w:val="00776614"/>
    <w:rsid w:val="00785C60"/>
    <w:rsid w:val="007861EE"/>
    <w:rsid w:val="00786443"/>
    <w:rsid w:val="00791F49"/>
    <w:rsid w:val="007A3744"/>
    <w:rsid w:val="007A3987"/>
    <w:rsid w:val="007A5148"/>
    <w:rsid w:val="007A720B"/>
    <w:rsid w:val="007B01C2"/>
    <w:rsid w:val="007B24EB"/>
    <w:rsid w:val="007B3EC5"/>
    <w:rsid w:val="007B5422"/>
    <w:rsid w:val="007C0C1D"/>
    <w:rsid w:val="007C18F9"/>
    <w:rsid w:val="007C49BC"/>
    <w:rsid w:val="007D0CD0"/>
    <w:rsid w:val="007D0D89"/>
    <w:rsid w:val="007D1904"/>
    <w:rsid w:val="007E0048"/>
    <w:rsid w:val="007E5081"/>
    <w:rsid w:val="007F0C7B"/>
    <w:rsid w:val="007F18FC"/>
    <w:rsid w:val="00800BD9"/>
    <w:rsid w:val="008106F8"/>
    <w:rsid w:val="0081099A"/>
    <w:rsid w:val="008166C7"/>
    <w:rsid w:val="008208DB"/>
    <w:rsid w:val="0082384A"/>
    <w:rsid w:val="00827F89"/>
    <w:rsid w:val="008342E7"/>
    <w:rsid w:val="008361CC"/>
    <w:rsid w:val="00837B90"/>
    <w:rsid w:val="00844C40"/>
    <w:rsid w:val="00854C27"/>
    <w:rsid w:val="00861E39"/>
    <w:rsid w:val="008620BD"/>
    <w:rsid w:val="008645A6"/>
    <w:rsid w:val="00870B10"/>
    <w:rsid w:val="00875FC5"/>
    <w:rsid w:val="00881490"/>
    <w:rsid w:val="00881E48"/>
    <w:rsid w:val="00882E42"/>
    <w:rsid w:val="0089130F"/>
    <w:rsid w:val="008947C3"/>
    <w:rsid w:val="00897151"/>
    <w:rsid w:val="008A047E"/>
    <w:rsid w:val="008A2C75"/>
    <w:rsid w:val="008A2EDF"/>
    <w:rsid w:val="008A3276"/>
    <w:rsid w:val="008A4FB3"/>
    <w:rsid w:val="008B55B8"/>
    <w:rsid w:val="008B6E41"/>
    <w:rsid w:val="008C452A"/>
    <w:rsid w:val="008D2D7F"/>
    <w:rsid w:val="008D4657"/>
    <w:rsid w:val="008D5C85"/>
    <w:rsid w:val="008D5D20"/>
    <w:rsid w:val="008E02DD"/>
    <w:rsid w:val="008E76AA"/>
    <w:rsid w:val="008F3DEF"/>
    <w:rsid w:val="008F4A81"/>
    <w:rsid w:val="00901918"/>
    <w:rsid w:val="009079ED"/>
    <w:rsid w:val="0091145A"/>
    <w:rsid w:val="00912D9C"/>
    <w:rsid w:val="00914E60"/>
    <w:rsid w:val="009175D1"/>
    <w:rsid w:val="00920C89"/>
    <w:rsid w:val="009232B0"/>
    <w:rsid w:val="0092435B"/>
    <w:rsid w:val="00927A5A"/>
    <w:rsid w:val="00930E1A"/>
    <w:rsid w:val="0093199A"/>
    <w:rsid w:val="00935DC8"/>
    <w:rsid w:val="00937806"/>
    <w:rsid w:val="00941CEF"/>
    <w:rsid w:val="009429F7"/>
    <w:rsid w:val="009660DE"/>
    <w:rsid w:val="00967461"/>
    <w:rsid w:val="00970D3B"/>
    <w:rsid w:val="0097114C"/>
    <w:rsid w:val="00990BE8"/>
    <w:rsid w:val="00992089"/>
    <w:rsid w:val="00993E73"/>
    <w:rsid w:val="00994EC9"/>
    <w:rsid w:val="00996A8A"/>
    <w:rsid w:val="009A00BC"/>
    <w:rsid w:val="009A4328"/>
    <w:rsid w:val="009A4B2B"/>
    <w:rsid w:val="009A541F"/>
    <w:rsid w:val="009A5A96"/>
    <w:rsid w:val="009B0B6D"/>
    <w:rsid w:val="009B4209"/>
    <w:rsid w:val="009C1CAB"/>
    <w:rsid w:val="009C33D7"/>
    <w:rsid w:val="009C79B2"/>
    <w:rsid w:val="009E185E"/>
    <w:rsid w:val="009E51DC"/>
    <w:rsid w:val="009E7F91"/>
    <w:rsid w:val="009F2A40"/>
    <w:rsid w:val="00A06172"/>
    <w:rsid w:val="00A061FD"/>
    <w:rsid w:val="00A15DEA"/>
    <w:rsid w:val="00A1613C"/>
    <w:rsid w:val="00A16B3B"/>
    <w:rsid w:val="00A17484"/>
    <w:rsid w:val="00A210A1"/>
    <w:rsid w:val="00A260D5"/>
    <w:rsid w:val="00A26BE8"/>
    <w:rsid w:val="00A3180D"/>
    <w:rsid w:val="00A32AD1"/>
    <w:rsid w:val="00A42C41"/>
    <w:rsid w:val="00A53A2D"/>
    <w:rsid w:val="00A56C51"/>
    <w:rsid w:val="00A60F8E"/>
    <w:rsid w:val="00A630A6"/>
    <w:rsid w:val="00A65A5D"/>
    <w:rsid w:val="00A662E3"/>
    <w:rsid w:val="00A66D37"/>
    <w:rsid w:val="00A7274A"/>
    <w:rsid w:val="00A86AA1"/>
    <w:rsid w:val="00A92337"/>
    <w:rsid w:val="00A92CA0"/>
    <w:rsid w:val="00A92EBA"/>
    <w:rsid w:val="00AA0CDB"/>
    <w:rsid w:val="00AA4BA5"/>
    <w:rsid w:val="00AA77CB"/>
    <w:rsid w:val="00AB046D"/>
    <w:rsid w:val="00AC18E0"/>
    <w:rsid w:val="00AC1C4B"/>
    <w:rsid w:val="00AC2095"/>
    <w:rsid w:val="00AD00DA"/>
    <w:rsid w:val="00AD306B"/>
    <w:rsid w:val="00AD70E5"/>
    <w:rsid w:val="00AE1208"/>
    <w:rsid w:val="00AE6451"/>
    <w:rsid w:val="00AE7A97"/>
    <w:rsid w:val="00AF1C54"/>
    <w:rsid w:val="00AF36BB"/>
    <w:rsid w:val="00AF6D97"/>
    <w:rsid w:val="00B015D6"/>
    <w:rsid w:val="00B05B61"/>
    <w:rsid w:val="00B166F6"/>
    <w:rsid w:val="00B24BBD"/>
    <w:rsid w:val="00B25DEF"/>
    <w:rsid w:val="00B270C0"/>
    <w:rsid w:val="00B3381E"/>
    <w:rsid w:val="00B36E1C"/>
    <w:rsid w:val="00B373F5"/>
    <w:rsid w:val="00B507FC"/>
    <w:rsid w:val="00B5339B"/>
    <w:rsid w:val="00B56CE7"/>
    <w:rsid w:val="00B57F76"/>
    <w:rsid w:val="00B60E1C"/>
    <w:rsid w:val="00B667E1"/>
    <w:rsid w:val="00B71E89"/>
    <w:rsid w:val="00B76B8D"/>
    <w:rsid w:val="00B82BA8"/>
    <w:rsid w:val="00B847B1"/>
    <w:rsid w:val="00B86450"/>
    <w:rsid w:val="00B97812"/>
    <w:rsid w:val="00BA2C18"/>
    <w:rsid w:val="00BA52BE"/>
    <w:rsid w:val="00BA56F0"/>
    <w:rsid w:val="00BA7AFA"/>
    <w:rsid w:val="00BB049E"/>
    <w:rsid w:val="00BB2975"/>
    <w:rsid w:val="00BB36D7"/>
    <w:rsid w:val="00BB3BB2"/>
    <w:rsid w:val="00BB43D8"/>
    <w:rsid w:val="00BD6E16"/>
    <w:rsid w:val="00BD789F"/>
    <w:rsid w:val="00BE2E4F"/>
    <w:rsid w:val="00BF062E"/>
    <w:rsid w:val="00BF13A1"/>
    <w:rsid w:val="00BF1A2C"/>
    <w:rsid w:val="00BF31C8"/>
    <w:rsid w:val="00BF3A99"/>
    <w:rsid w:val="00C038CA"/>
    <w:rsid w:val="00C05EC5"/>
    <w:rsid w:val="00C06F2E"/>
    <w:rsid w:val="00C11FE1"/>
    <w:rsid w:val="00C123B1"/>
    <w:rsid w:val="00C124A1"/>
    <w:rsid w:val="00C16D05"/>
    <w:rsid w:val="00C2463D"/>
    <w:rsid w:val="00C249EC"/>
    <w:rsid w:val="00C25A69"/>
    <w:rsid w:val="00C3330A"/>
    <w:rsid w:val="00C33478"/>
    <w:rsid w:val="00C35C53"/>
    <w:rsid w:val="00C43319"/>
    <w:rsid w:val="00C466BC"/>
    <w:rsid w:val="00C60646"/>
    <w:rsid w:val="00C619D7"/>
    <w:rsid w:val="00C6360D"/>
    <w:rsid w:val="00C65160"/>
    <w:rsid w:val="00C76537"/>
    <w:rsid w:val="00C80584"/>
    <w:rsid w:val="00C87F22"/>
    <w:rsid w:val="00C943F9"/>
    <w:rsid w:val="00CA3C9C"/>
    <w:rsid w:val="00CB281D"/>
    <w:rsid w:val="00CB351F"/>
    <w:rsid w:val="00CB71F6"/>
    <w:rsid w:val="00CC4035"/>
    <w:rsid w:val="00CD1B33"/>
    <w:rsid w:val="00CD4C02"/>
    <w:rsid w:val="00CD56E9"/>
    <w:rsid w:val="00CD5B33"/>
    <w:rsid w:val="00CE577A"/>
    <w:rsid w:val="00CF4065"/>
    <w:rsid w:val="00CF5B89"/>
    <w:rsid w:val="00CF7BEE"/>
    <w:rsid w:val="00D00032"/>
    <w:rsid w:val="00D104F7"/>
    <w:rsid w:val="00D12201"/>
    <w:rsid w:val="00D12AD4"/>
    <w:rsid w:val="00D14F2E"/>
    <w:rsid w:val="00D17275"/>
    <w:rsid w:val="00D2125F"/>
    <w:rsid w:val="00D22882"/>
    <w:rsid w:val="00D34B67"/>
    <w:rsid w:val="00D353C8"/>
    <w:rsid w:val="00D35AB9"/>
    <w:rsid w:val="00D36251"/>
    <w:rsid w:val="00D42780"/>
    <w:rsid w:val="00D44ADE"/>
    <w:rsid w:val="00D50F56"/>
    <w:rsid w:val="00D52131"/>
    <w:rsid w:val="00D53839"/>
    <w:rsid w:val="00D56A92"/>
    <w:rsid w:val="00D5744A"/>
    <w:rsid w:val="00D67D16"/>
    <w:rsid w:val="00D74130"/>
    <w:rsid w:val="00D81350"/>
    <w:rsid w:val="00D86039"/>
    <w:rsid w:val="00D90587"/>
    <w:rsid w:val="00D91CE3"/>
    <w:rsid w:val="00D94C3C"/>
    <w:rsid w:val="00D95CFC"/>
    <w:rsid w:val="00DA0652"/>
    <w:rsid w:val="00DA1E1E"/>
    <w:rsid w:val="00DA51E6"/>
    <w:rsid w:val="00DA657E"/>
    <w:rsid w:val="00DA6698"/>
    <w:rsid w:val="00DB3482"/>
    <w:rsid w:val="00DD3BB0"/>
    <w:rsid w:val="00DD3E3F"/>
    <w:rsid w:val="00DD5141"/>
    <w:rsid w:val="00DE18B4"/>
    <w:rsid w:val="00DF327A"/>
    <w:rsid w:val="00DF6217"/>
    <w:rsid w:val="00E001FA"/>
    <w:rsid w:val="00E030BC"/>
    <w:rsid w:val="00E031B2"/>
    <w:rsid w:val="00E05B55"/>
    <w:rsid w:val="00E07224"/>
    <w:rsid w:val="00E11122"/>
    <w:rsid w:val="00E11715"/>
    <w:rsid w:val="00E14D5A"/>
    <w:rsid w:val="00E15E8E"/>
    <w:rsid w:val="00E16E36"/>
    <w:rsid w:val="00E21799"/>
    <w:rsid w:val="00E245FD"/>
    <w:rsid w:val="00E31F4C"/>
    <w:rsid w:val="00E34FCA"/>
    <w:rsid w:val="00E35C51"/>
    <w:rsid w:val="00E43CDD"/>
    <w:rsid w:val="00E47EB6"/>
    <w:rsid w:val="00E5009A"/>
    <w:rsid w:val="00E50A89"/>
    <w:rsid w:val="00E50E44"/>
    <w:rsid w:val="00E53D52"/>
    <w:rsid w:val="00E5423F"/>
    <w:rsid w:val="00E57D15"/>
    <w:rsid w:val="00E60A81"/>
    <w:rsid w:val="00E7154E"/>
    <w:rsid w:val="00E71A2B"/>
    <w:rsid w:val="00E731BA"/>
    <w:rsid w:val="00E73994"/>
    <w:rsid w:val="00E8296A"/>
    <w:rsid w:val="00E95941"/>
    <w:rsid w:val="00E97570"/>
    <w:rsid w:val="00EA03D5"/>
    <w:rsid w:val="00EA67AD"/>
    <w:rsid w:val="00EB198E"/>
    <w:rsid w:val="00EB2E35"/>
    <w:rsid w:val="00EC0D5D"/>
    <w:rsid w:val="00EC287D"/>
    <w:rsid w:val="00EC323A"/>
    <w:rsid w:val="00EC60D9"/>
    <w:rsid w:val="00EC73F3"/>
    <w:rsid w:val="00ED2E5F"/>
    <w:rsid w:val="00ED3E48"/>
    <w:rsid w:val="00ED677E"/>
    <w:rsid w:val="00EE4C71"/>
    <w:rsid w:val="00EE560E"/>
    <w:rsid w:val="00EE573F"/>
    <w:rsid w:val="00EE7EA8"/>
    <w:rsid w:val="00F02AB3"/>
    <w:rsid w:val="00F02E98"/>
    <w:rsid w:val="00F07D16"/>
    <w:rsid w:val="00F11C3C"/>
    <w:rsid w:val="00F13047"/>
    <w:rsid w:val="00F224B4"/>
    <w:rsid w:val="00F23290"/>
    <w:rsid w:val="00F233F7"/>
    <w:rsid w:val="00F2374E"/>
    <w:rsid w:val="00F3138C"/>
    <w:rsid w:val="00F321F3"/>
    <w:rsid w:val="00F32B37"/>
    <w:rsid w:val="00F32EFA"/>
    <w:rsid w:val="00F33923"/>
    <w:rsid w:val="00F463FF"/>
    <w:rsid w:val="00F46489"/>
    <w:rsid w:val="00F47328"/>
    <w:rsid w:val="00F53E25"/>
    <w:rsid w:val="00F53F73"/>
    <w:rsid w:val="00F56FEE"/>
    <w:rsid w:val="00F70307"/>
    <w:rsid w:val="00F70E48"/>
    <w:rsid w:val="00F73025"/>
    <w:rsid w:val="00F800B7"/>
    <w:rsid w:val="00F807C9"/>
    <w:rsid w:val="00F848BE"/>
    <w:rsid w:val="00F84C01"/>
    <w:rsid w:val="00F84DA7"/>
    <w:rsid w:val="00F91108"/>
    <w:rsid w:val="00F919EC"/>
    <w:rsid w:val="00F92279"/>
    <w:rsid w:val="00F96A81"/>
    <w:rsid w:val="00FA1940"/>
    <w:rsid w:val="00FA6CEC"/>
    <w:rsid w:val="00FB1778"/>
    <w:rsid w:val="00FB66DD"/>
    <w:rsid w:val="00FC1692"/>
    <w:rsid w:val="00FC7CD3"/>
    <w:rsid w:val="00FD21AA"/>
    <w:rsid w:val="00FD57D2"/>
    <w:rsid w:val="00FD68CF"/>
    <w:rsid w:val="00FF2D28"/>
    <w:rsid w:val="00FF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A57E06B"/>
  <w15:docId w15:val="{6827A7BF-F0AF-44CC-8FB6-3650293C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5B3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3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30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62BE9"/>
    <w:rPr>
      <w:color w:val="0000FF" w:themeColor="hyperlink"/>
      <w:u w:val="single"/>
    </w:rPr>
  </w:style>
  <w:style w:type="paragraph" w:customStyle="1" w:styleId="Default">
    <w:name w:val="Default"/>
    <w:rsid w:val="00FF68AF"/>
    <w:pPr>
      <w:autoSpaceDE w:val="0"/>
      <w:autoSpaceDN w:val="0"/>
      <w:adjustRightInd w:val="0"/>
      <w:spacing w:line="240" w:lineRule="auto"/>
    </w:pPr>
    <w:rPr>
      <w:rFonts w:ascii="Comic Sans MS" w:eastAsiaTheme="minorEastAsia" w:hAnsi="Comic Sans MS" w:cs="Comic Sans MS"/>
      <w:color w:val="000000"/>
      <w:kern w:val="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1112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1122"/>
  </w:style>
  <w:style w:type="paragraph" w:styleId="AltBilgi">
    <w:name w:val="footer"/>
    <w:basedOn w:val="Normal"/>
    <w:link w:val="AltBilgiChar"/>
    <w:uiPriority w:val="99"/>
    <w:unhideWhenUsed/>
    <w:rsid w:val="00E1112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1122"/>
  </w:style>
  <w:style w:type="table" w:customStyle="1" w:styleId="TabloKlavuzu1">
    <w:name w:val="Tablo Kılavuzu1"/>
    <w:basedOn w:val="NormalTablo"/>
    <w:next w:val="TabloKlavuzu"/>
    <w:uiPriority w:val="59"/>
    <w:rsid w:val="00F2374E"/>
    <w:pPr>
      <w:spacing w:line="240" w:lineRule="auto"/>
    </w:pPr>
    <w:rPr>
      <w:rFonts w:ascii="Kayra" w:eastAsiaTheme="minorHAnsi" w:hAnsi="Kayra" w:cstheme="minorBid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A60F8E"/>
    <w:pPr>
      <w:spacing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33923"/>
    <w:pPr>
      <w:spacing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543CA2"/>
    <w:pPr>
      <w:spacing w:line="240" w:lineRule="auto"/>
    </w:pPr>
    <w:rPr>
      <w:rFonts w:ascii="Kayra" w:eastAsiaTheme="minorHAnsi" w:hAnsi="Kayra" w:cstheme="minorBid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543CA2"/>
    <w:pPr>
      <w:spacing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5719"/>
    <w:pPr>
      <w:spacing w:line="240" w:lineRule="auto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4235</TotalTime>
  <Pages>8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Deveci</dc:creator>
  <cp:keywords/>
  <dc:description/>
  <cp:lastModifiedBy>ziya macit</cp:lastModifiedBy>
  <cp:revision>414</cp:revision>
  <dcterms:created xsi:type="dcterms:W3CDTF">2019-03-03T14:07:00Z</dcterms:created>
  <dcterms:modified xsi:type="dcterms:W3CDTF">2024-12-17T19:39:00Z</dcterms:modified>
  <cp:category/>
</cp:coreProperties>
</file>