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DA1F16">
        <w:t xml:space="preserve">           </w:t>
      </w:r>
      <w:r w:rsidR="000246CE">
        <w:t xml:space="preserve"> </w:t>
      </w:r>
      <w:bookmarkStart w:id="0" w:name="_Hlk178608113"/>
      <w:bookmarkStart w:id="1" w:name="_Hlk185620707"/>
      <w:bookmarkStart w:id="2" w:name="_Hlk180924298"/>
      <w:r w:rsidR="006A6ADF">
        <w:rPr>
          <w:sz w:val="22"/>
          <w:szCs w:val="22"/>
        </w:rPr>
        <w:t>14</w:t>
      </w:r>
      <w:r w:rsidR="00DA1F16">
        <w:rPr>
          <w:sz w:val="22"/>
          <w:szCs w:val="22"/>
        </w:rPr>
        <w:t>-</w:t>
      </w:r>
      <w:r w:rsidR="00F22BA4">
        <w:rPr>
          <w:sz w:val="22"/>
          <w:szCs w:val="22"/>
        </w:rPr>
        <w:t>1</w:t>
      </w:r>
      <w:r w:rsidR="006A6ADF">
        <w:rPr>
          <w:sz w:val="22"/>
          <w:szCs w:val="22"/>
        </w:rPr>
        <w:t>8</w:t>
      </w:r>
      <w:r>
        <w:rPr>
          <w:sz w:val="22"/>
          <w:szCs w:val="22"/>
        </w:rPr>
        <w:t>.</w:t>
      </w:r>
      <w:r w:rsidR="00E939DB">
        <w:rPr>
          <w:sz w:val="22"/>
          <w:szCs w:val="22"/>
        </w:rPr>
        <w:t>0</w:t>
      </w:r>
      <w:r w:rsidR="00F22BA4">
        <w:rPr>
          <w:sz w:val="22"/>
          <w:szCs w:val="22"/>
        </w:rPr>
        <w:t>4</w:t>
      </w:r>
      <w:r>
        <w:rPr>
          <w:sz w:val="22"/>
          <w:szCs w:val="22"/>
        </w:rPr>
        <w:t xml:space="preserve"> .</w:t>
      </w:r>
      <w:bookmarkEnd w:id="0"/>
      <w:r w:rsidR="00E939DB">
        <w:rPr>
          <w:sz w:val="22"/>
          <w:szCs w:val="22"/>
        </w:rPr>
        <w:t>2025</w:t>
      </w:r>
      <w:bookmarkEnd w:id="1"/>
    </w:p>
    <w:tbl>
      <w:tblPr>
        <w:tblStyle w:val="TabloKlavuzu"/>
        <w:tblW w:w="10173" w:type="dxa"/>
        <w:tblLook w:val="04A0" w:firstRow="1" w:lastRow="0" w:firstColumn="1" w:lastColumn="0" w:noHBand="0" w:noVBand="1"/>
      </w:tblPr>
      <w:tblGrid>
        <w:gridCol w:w="1983"/>
        <w:gridCol w:w="115"/>
        <w:gridCol w:w="604"/>
        <w:gridCol w:w="67"/>
        <w:gridCol w:w="365"/>
        <w:gridCol w:w="7039"/>
      </w:tblGrid>
      <w:tr w:rsidR="001E24F7" w:rsidRPr="00D35AB9" w:rsidTr="001E24F7">
        <w:trPr>
          <w:trHeight w:val="340"/>
        </w:trPr>
        <w:tc>
          <w:tcPr>
            <w:tcW w:w="2098" w:type="dxa"/>
            <w:gridSpan w:val="2"/>
            <w:tcBorders>
              <w:top w:val="single" w:sz="4" w:space="0" w:color="auto"/>
              <w:left w:val="single" w:sz="4" w:space="0" w:color="auto"/>
            </w:tcBorders>
            <w:vAlign w:val="center"/>
          </w:tcPr>
          <w:bookmarkEnd w:id="2"/>
          <w:p w:rsidR="001E24F7" w:rsidRPr="00D35AB9" w:rsidRDefault="001E24F7" w:rsidP="00C06D18">
            <w:pPr>
              <w:spacing w:line="220" w:lineRule="atLeast"/>
              <w:rPr>
                <w:sz w:val="22"/>
                <w:szCs w:val="22"/>
              </w:rPr>
            </w:pPr>
            <w:r w:rsidRPr="00D35AB9">
              <w:rPr>
                <w:sz w:val="22"/>
                <w:szCs w:val="22"/>
              </w:rPr>
              <w:t>Dersin Adı</w:t>
            </w:r>
          </w:p>
        </w:tc>
        <w:tc>
          <w:tcPr>
            <w:tcW w:w="8075" w:type="dxa"/>
            <w:gridSpan w:val="4"/>
            <w:tcBorders>
              <w:top w:val="single" w:sz="4" w:space="0" w:color="auto"/>
              <w:right w:val="single" w:sz="4" w:space="0" w:color="auto"/>
            </w:tcBorders>
          </w:tcPr>
          <w:p w:rsidR="001E24F7" w:rsidRPr="00D35AB9" w:rsidRDefault="001E24F7" w:rsidP="00C06D18">
            <w:pPr>
              <w:spacing w:line="220" w:lineRule="atLeast"/>
              <w:rPr>
                <w:sz w:val="22"/>
                <w:szCs w:val="22"/>
              </w:rPr>
            </w:pPr>
            <w:r w:rsidRPr="00D35AB9">
              <w:rPr>
                <w:sz w:val="22"/>
                <w:szCs w:val="22"/>
              </w:rPr>
              <w:t>HAYAT BİLGİSİ</w:t>
            </w:r>
          </w:p>
        </w:tc>
      </w:tr>
      <w:tr w:rsidR="001E24F7" w:rsidRPr="00D35AB9" w:rsidTr="001E24F7">
        <w:trPr>
          <w:trHeight w:val="340"/>
        </w:trPr>
        <w:tc>
          <w:tcPr>
            <w:tcW w:w="2098" w:type="dxa"/>
            <w:gridSpan w:val="2"/>
            <w:tcBorders>
              <w:left w:val="single" w:sz="4" w:space="0" w:color="auto"/>
            </w:tcBorders>
            <w:vAlign w:val="center"/>
          </w:tcPr>
          <w:p w:rsidR="001E24F7" w:rsidRPr="00D35AB9" w:rsidRDefault="001E24F7" w:rsidP="00C06D18">
            <w:pPr>
              <w:spacing w:line="220" w:lineRule="atLeast"/>
              <w:rPr>
                <w:sz w:val="22"/>
                <w:szCs w:val="22"/>
              </w:rPr>
            </w:pPr>
            <w:r w:rsidRPr="00D35AB9">
              <w:rPr>
                <w:sz w:val="22"/>
                <w:szCs w:val="22"/>
              </w:rPr>
              <w:t>Süre</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Pr>
                <w:sz w:val="22"/>
                <w:szCs w:val="22"/>
              </w:rPr>
              <w:t>4</w:t>
            </w:r>
            <w:r w:rsidRPr="00D35AB9">
              <w:rPr>
                <w:sz w:val="22"/>
                <w:szCs w:val="22"/>
              </w:rPr>
              <w:t xml:space="preserve"> ders saati</w:t>
            </w:r>
          </w:p>
        </w:tc>
      </w:tr>
      <w:tr w:rsidR="001E24F7" w:rsidRPr="00D35AB9" w:rsidTr="001E24F7">
        <w:trPr>
          <w:trHeight w:val="340"/>
        </w:trPr>
        <w:tc>
          <w:tcPr>
            <w:tcW w:w="2098" w:type="dxa"/>
            <w:gridSpan w:val="2"/>
            <w:tcBorders>
              <w:left w:val="single" w:sz="4" w:space="0" w:color="auto"/>
            </w:tcBorders>
            <w:vAlign w:val="center"/>
          </w:tcPr>
          <w:p w:rsidR="001E24F7" w:rsidRPr="00D35AB9" w:rsidRDefault="001E24F7" w:rsidP="00C06D18">
            <w:pPr>
              <w:spacing w:line="220" w:lineRule="atLeast"/>
              <w:rPr>
                <w:sz w:val="22"/>
                <w:szCs w:val="22"/>
              </w:rPr>
            </w:pPr>
            <w:r w:rsidRPr="00D35AB9">
              <w:rPr>
                <w:sz w:val="22"/>
                <w:szCs w:val="22"/>
              </w:rPr>
              <w:t>Sınıf</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Pr>
                <w:sz w:val="22"/>
                <w:szCs w:val="22"/>
              </w:rPr>
              <w:t>2-D</w:t>
            </w:r>
          </w:p>
        </w:tc>
      </w:tr>
      <w:tr w:rsidR="001E24F7" w:rsidRPr="00D35AB9" w:rsidTr="001E24F7">
        <w:trPr>
          <w:trHeight w:val="340"/>
        </w:trPr>
        <w:tc>
          <w:tcPr>
            <w:tcW w:w="2098" w:type="dxa"/>
            <w:gridSpan w:val="2"/>
            <w:tcBorders>
              <w:left w:val="single" w:sz="4" w:space="0" w:color="auto"/>
              <w:bottom w:val="single" w:sz="4" w:space="0" w:color="auto"/>
            </w:tcBorders>
            <w:vAlign w:val="center"/>
          </w:tcPr>
          <w:p w:rsidR="001E24F7" w:rsidRPr="00D35AB9" w:rsidRDefault="001E24F7" w:rsidP="006D373B">
            <w:pPr>
              <w:spacing w:line="220" w:lineRule="atLeast"/>
              <w:rPr>
                <w:sz w:val="22"/>
                <w:szCs w:val="22"/>
              </w:rPr>
            </w:pPr>
            <w:r w:rsidRPr="00D35AB9">
              <w:rPr>
                <w:sz w:val="22"/>
                <w:szCs w:val="22"/>
              </w:rPr>
              <w:t>Ünitenin Adı</w:t>
            </w:r>
          </w:p>
        </w:tc>
        <w:tc>
          <w:tcPr>
            <w:tcW w:w="8075" w:type="dxa"/>
            <w:gridSpan w:val="4"/>
            <w:tcBorders>
              <w:bottom w:val="single" w:sz="4" w:space="0" w:color="auto"/>
              <w:right w:val="single" w:sz="4" w:space="0" w:color="auto"/>
            </w:tcBorders>
            <w:vAlign w:val="center"/>
          </w:tcPr>
          <w:p w:rsidR="001E24F7" w:rsidRPr="00D35AB9" w:rsidRDefault="001E24F7" w:rsidP="006D373B">
            <w:pPr>
              <w:pStyle w:val="ListeParagraf"/>
              <w:spacing w:line="220" w:lineRule="atLeast"/>
              <w:ind w:left="0"/>
              <w:rPr>
                <w:sz w:val="22"/>
                <w:szCs w:val="22"/>
              </w:rPr>
            </w:pPr>
            <w:r>
              <w:rPr>
                <w:sz w:val="22"/>
                <w:szCs w:val="22"/>
              </w:rPr>
              <w:t>5</w:t>
            </w:r>
            <w:r w:rsidRPr="00D35AB9">
              <w:rPr>
                <w:sz w:val="22"/>
                <w:szCs w:val="22"/>
              </w:rPr>
              <w:t>.</w:t>
            </w:r>
            <w:r>
              <w:rPr>
                <w:sz w:val="22"/>
                <w:szCs w:val="22"/>
              </w:rPr>
              <w:t xml:space="preserve">Ülkemizde </w:t>
            </w:r>
            <w:r w:rsidRPr="00D35AB9">
              <w:rPr>
                <w:sz w:val="22"/>
                <w:szCs w:val="22"/>
              </w:rPr>
              <w:t>Hayat</w:t>
            </w:r>
          </w:p>
        </w:tc>
      </w:tr>
      <w:tr w:rsidR="001E24F7" w:rsidRPr="00D35AB9" w:rsidTr="001E24F7">
        <w:trPr>
          <w:trHeight w:val="340"/>
        </w:trPr>
        <w:tc>
          <w:tcPr>
            <w:tcW w:w="2098" w:type="dxa"/>
            <w:gridSpan w:val="2"/>
            <w:tcBorders>
              <w:left w:val="single" w:sz="4" w:space="0" w:color="auto"/>
              <w:bottom w:val="single" w:sz="4" w:space="0" w:color="auto"/>
            </w:tcBorders>
            <w:vAlign w:val="center"/>
          </w:tcPr>
          <w:p w:rsidR="001E24F7" w:rsidRPr="00D35AB9" w:rsidRDefault="001E24F7" w:rsidP="006D373B">
            <w:pPr>
              <w:spacing w:line="220" w:lineRule="atLeast"/>
              <w:rPr>
                <w:sz w:val="22"/>
                <w:szCs w:val="22"/>
              </w:rPr>
            </w:pPr>
            <w:r w:rsidRPr="00D35AB9">
              <w:rPr>
                <w:sz w:val="22"/>
                <w:szCs w:val="22"/>
              </w:rPr>
              <w:t>Konu</w:t>
            </w:r>
          </w:p>
        </w:tc>
        <w:tc>
          <w:tcPr>
            <w:tcW w:w="8075" w:type="dxa"/>
            <w:gridSpan w:val="4"/>
            <w:tcBorders>
              <w:bottom w:val="single" w:sz="4" w:space="0" w:color="auto"/>
              <w:right w:val="single" w:sz="4" w:space="0" w:color="auto"/>
            </w:tcBorders>
            <w:vAlign w:val="center"/>
          </w:tcPr>
          <w:p w:rsidR="001E24F7" w:rsidRPr="00220AC2" w:rsidRDefault="006F2256" w:rsidP="006D373B">
            <w:pPr>
              <w:pStyle w:val="ListeParagraf"/>
              <w:spacing w:line="220" w:lineRule="atLeast"/>
              <w:ind w:left="0"/>
            </w:pPr>
            <w:r w:rsidRPr="006F2256">
              <w:rPr>
                <w:kern w:val="0"/>
              </w:rPr>
              <w:t>Geleneklerimiz, Göreneklerimiz</w:t>
            </w:r>
          </w:p>
        </w:tc>
      </w:tr>
      <w:tr w:rsidR="001E24F7" w:rsidRPr="00D35AB9" w:rsidTr="001E24F7">
        <w:trPr>
          <w:trHeight w:val="340"/>
        </w:trPr>
        <w:tc>
          <w:tcPr>
            <w:tcW w:w="1983" w:type="dxa"/>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r w:rsidRPr="00D35AB9">
              <w:rPr>
                <w:sz w:val="22"/>
                <w:szCs w:val="22"/>
              </w:rPr>
              <w:t>BÖLÜM II</w:t>
            </w:r>
          </w:p>
        </w:tc>
        <w:tc>
          <w:tcPr>
            <w:tcW w:w="719" w:type="dxa"/>
            <w:gridSpan w:val="2"/>
            <w:tcBorders>
              <w:top w:val="single" w:sz="4" w:space="0" w:color="auto"/>
              <w:left w:val="nil"/>
              <w:bottom w:val="single" w:sz="4" w:space="0" w:color="auto"/>
              <w:right w:val="nil"/>
            </w:tcBorders>
          </w:tcPr>
          <w:p w:rsidR="001E24F7" w:rsidRPr="00D35AB9" w:rsidRDefault="001E24F7" w:rsidP="00C06D18">
            <w:pPr>
              <w:spacing w:line="220" w:lineRule="atLeast"/>
              <w:rPr>
                <w:sz w:val="22"/>
                <w:szCs w:val="22"/>
              </w:rPr>
            </w:pPr>
          </w:p>
        </w:tc>
        <w:tc>
          <w:tcPr>
            <w:tcW w:w="7471" w:type="dxa"/>
            <w:gridSpan w:val="3"/>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p>
        </w:tc>
      </w:tr>
      <w:tr w:rsidR="001E24F7" w:rsidRPr="00D35AB9" w:rsidTr="001E24F7">
        <w:trPr>
          <w:trHeight w:val="397"/>
        </w:trPr>
        <w:tc>
          <w:tcPr>
            <w:tcW w:w="2098" w:type="dxa"/>
            <w:gridSpan w:val="2"/>
            <w:tcBorders>
              <w:top w:val="single" w:sz="4" w:space="0" w:color="auto"/>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Kazanımlar</w:t>
            </w:r>
          </w:p>
        </w:tc>
        <w:tc>
          <w:tcPr>
            <w:tcW w:w="8075" w:type="dxa"/>
            <w:gridSpan w:val="4"/>
            <w:tcBorders>
              <w:top w:val="single" w:sz="4" w:space="0" w:color="auto"/>
              <w:right w:val="single" w:sz="4" w:space="0" w:color="auto"/>
            </w:tcBorders>
          </w:tcPr>
          <w:p w:rsidR="001E24F7" w:rsidRPr="00D35AB9" w:rsidRDefault="006F2256" w:rsidP="00C06D18">
            <w:pPr>
              <w:spacing w:line="220" w:lineRule="atLeast"/>
              <w:rPr>
                <w:sz w:val="22"/>
                <w:szCs w:val="22"/>
              </w:rPr>
            </w:pPr>
            <w:r w:rsidRPr="006F2256">
              <w:rPr>
                <w:sz w:val="22"/>
                <w:szCs w:val="22"/>
              </w:rPr>
              <w:t>HB.2.5.6. Yakın çevresindeki kültürel miras ögelerini araştırır.</w:t>
            </w:r>
          </w:p>
        </w:tc>
      </w:tr>
      <w:tr w:rsidR="001E24F7" w:rsidRPr="00D35AB9" w:rsidTr="001E24F7">
        <w:trPr>
          <w:trHeight w:val="397"/>
        </w:trPr>
        <w:tc>
          <w:tcPr>
            <w:tcW w:w="2098" w:type="dxa"/>
            <w:gridSpan w:val="2"/>
            <w:tcBorders>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Öğrenme-Öğretme Yöntem ve teknikleri</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1E24F7" w:rsidRPr="00D35AB9" w:rsidTr="001E24F7">
        <w:trPr>
          <w:trHeight w:val="397"/>
        </w:trPr>
        <w:tc>
          <w:tcPr>
            <w:tcW w:w="2098" w:type="dxa"/>
            <w:gridSpan w:val="2"/>
            <w:tcBorders>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Kullanılan Eğitim Teknolojileri Araç-Gereçler</w:t>
            </w:r>
          </w:p>
        </w:tc>
        <w:tc>
          <w:tcPr>
            <w:tcW w:w="8075" w:type="dxa"/>
            <w:gridSpan w:val="4"/>
            <w:tcBorders>
              <w:right w:val="single" w:sz="4" w:space="0" w:color="auto"/>
            </w:tcBorders>
          </w:tcPr>
          <w:p w:rsidR="001E24F7" w:rsidRPr="00D35AB9" w:rsidRDefault="001E24F7"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1E24F7" w:rsidRPr="00D35AB9" w:rsidTr="001E24F7">
        <w:trPr>
          <w:trHeight w:val="397"/>
        </w:trPr>
        <w:tc>
          <w:tcPr>
            <w:tcW w:w="2098" w:type="dxa"/>
            <w:gridSpan w:val="2"/>
            <w:tcBorders>
              <w:left w:val="single" w:sz="4" w:space="0" w:color="auto"/>
            </w:tcBorders>
            <w:vAlign w:val="center"/>
          </w:tcPr>
          <w:p w:rsidR="001E24F7" w:rsidRPr="00D35AB9" w:rsidRDefault="001E24F7" w:rsidP="00C06D18">
            <w:pPr>
              <w:spacing w:line="220" w:lineRule="atLeast"/>
              <w:ind w:right="-113"/>
              <w:rPr>
                <w:sz w:val="22"/>
                <w:szCs w:val="22"/>
              </w:rPr>
            </w:pPr>
            <w:r w:rsidRPr="00D35AB9">
              <w:rPr>
                <w:sz w:val="22"/>
                <w:szCs w:val="22"/>
              </w:rPr>
              <w:t>Kazandırılacak Değerler</w:t>
            </w:r>
          </w:p>
        </w:tc>
        <w:tc>
          <w:tcPr>
            <w:tcW w:w="8075" w:type="dxa"/>
            <w:gridSpan w:val="4"/>
            <w:tcBorders>
              <w:right w:val="single" w:sz="4" w:space="0" w:color="auto"/>
            </w:tcBorders>
          </w:tcPr>
          <w:p w:rsidR="001E24F7" w:rsidRPr="00D35AB9" w:rsidRDefault="00C77E3D" w:rsidP="00C06D18">
            <w:pPr>
              <w:spacing w:line="220" w:lineRule="atLeast"/>
              <w:rPr>
                <w:sz w:val="22"/>
                <w:szCs w:val="22"/>
              </w:rPr>
            </w:pPr>
            <w:r w:rsidRPr="00C77E3D">
              <w:rPr>
                <w:sz w:val="22"/>
                <w:szCs w:val="22"/>
              </w:rPr>
              <w:t>Öz saygı, öz güven, toplumsallık, Sabır, hoşgörü, sevgi, barış, yardımseverlik, doğruluk, dürüstlük, adalet, yeniliğe açıklık, vatanseverlik, kültürel değerleri koruma ve geliştirme</w:t>
            </w:r>
          </w:p>
        </w:tc>
      </w:tr>
      <w:tr w:rsidR="001E24F7" w:rsidRPr="00D35AB9" w:rsidTr="001E24F7">
        <w:trPr>
          <w:trHeight w:val="340"/>
        </w:trPr>
        <w:tc>
          <w:tcPr>
            <w:tcW w:w="10173" w:type="dxa"/>
            <w:gridSpan w:val="6"/>
            <w:tcBorders>
              <w:left w:val="single" w:sz="4" w:space="0" w:color="auto"/>
              <w:right w:val="single" w:sz="4" w:space="0" w:color="auto"/>
            </w:tcBorders>
          </w:tcPr>
          <w:p w:rsidR="001E24F7" w:rsidRPr="00D35AB9" w:rsidRDefault="001E24F7" w:rsidP="00C06D18">
            <w:pPr>
              <w:spacing w:line="220" w:lineRule="atLeast"/>
              <w:jc w:val="center"/>
              <w:rPr>
                <w:sz w:val="22"/>
                <w:szCs w:val="22"/>
              </w:rPr>
            </w:pPr>
            <w:r w:rsidRPr="00D35AB9">
              <w:rPr>
                <w:sz w:val="22"/>
                <w:szCs w:val="22"/>
              </w:rPr>
              <w:t>ÖĞRENME-ÖĞRETME SÜRECİ</w:t>
            </w:r>
          </w:p>
        </w:tc>
      </w:tr>
      <w:tr w:rsidR="001E24F7" w:rsidRPr="00D35AB9" w:rsidTr="001E24F7">
        <w:trPr>
          <w:trHeight w:val="340"/>
        </w:trPr>
        <w:tc>
          <w:tcPr>
            <w:tcW w:w="2098" w:type="dxa"/>
            <w:gridSpan w:val="2"/>
            <w:tcBorders>
              <w:left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Etkinlik Örneği</w:t>
            </w:r>
          </w:p>
        </w:tc>
        <w:tc>
          <w:tcPr>
            <w:tcW w:w="8075" w:type="dxa"/>
            <w:gridSpan w:val="4"/>
            <w:tcBorders>
              <w:right w:val="single" w:sz="4" w:space="0" w:color="auto"/>
            </w:tcBorders>
            <w:vAlign w:val="center"/>
          </w:tcPr>
          <w:p w:rsidR="001E24F7" w:rsidRPr="00A630A6" w:rsidRDefault="006F2256" w:rsidP="00B66D2B">
            <w:pPr>
              <w:spacing w:line="220" w:lineRule="atLeast"/>
              <w:rPr>
                <w:sz w:val="22"/>
                <w:szCs w:val="22"/>
              </w:rPr>
            </w:pPr>
            <w:r w:rsidRPr="006F2256">
              <w:rPr>
                <w:kern w:val="0"/>
              </w:rPr>
              <w:t>Geleneklerimiz, Göreneklerimiz</w:t>
            </w:r>
          </w:p>
        </w:tc>
      </w:tr>
      <w:tr w:rsidR="001E24F7" w:rsidRPr="00D35AB9" w:rsidTr="001E24F7">
        <w:trPr>
          <w:trHeight w:val="1609"/>
        </w:trPr>
        <w:tc>
          <w:tcPr>
            <w:tcW w:w="10173" w:type="dxa"/>
            <w:gridSpan w:val="6"/>
            <w:tcBorders>
              <w:left w:val="single" w:sz="4" w:space="0" w:color="auto"/>
              <w:right w:val="single" w:sz="4" w:space="0" w:color="auto"/>
            </w:tcBorders>
            <w:vAlign w:val="center"/>
          </w:tcPr>
          <w:p w:rsidR="001E24F7" w:rsidRPr="00DE46FC" w:rsidRDefault="00C101D7" w:rsidP="00F6797F">
            <w:pPr>
              <w:rPr>
                <w:rFonts w:eastAsia="Times New Roman"/>
              </w:rPr>
            </w:pPr>
            <w:r w:rsidRPr="00C101D7">
              <w:rPr>
                <w:sz w:val="22"/>
                <w:szCs w:val="22"/>
              </w:rPr>
              <w:t xml:space="preserve">Öğrencilere </w:t>
            </w:r>
            <w:r w:rsidR="00F6797F">
              <w:rPr>
                <w:sz w:val="22"/>
                <w:szCs w:val="22"/>
              </w:rPr>
              <w:t xml:space="preserve">yöresel yemeklerimizin neler olduğu sorulur. </w:t>
            </w:r>
            <w:proofErr w:type="gramStart"/>
            <w:r w:rsidR="00F6797F">
              <w:rPr>
                <w:sz w:val="22"/>
                <w:szCs w:val="22"/>
              </w:rPr>
              <w:t>Düğünlerimizin ,</w:t>
            </w:r>
            <w:proofErr w:type="gramEnd"/>
            <w:r w:rsidR="00F6797F">
              <w:rPr>
                <w:sz w:val="22"/>
                <w:szCs w:val="22"/>
              </w:rPr>
              <w:t xml:space="preserve"> kına gecelerinin nasıl yapıldığı sorulur. Ülkemizde </w:t>
            </w:r>
            <w:proofErr w:type="gramStart"/>
            <w:r w:rsidR="00F6797F">
              <w:rPr>
                <w:sz w:val="22"/>
                <w:szCs w:val="22"/>
              </w:rPr>
              <w:t>yemeklerimizin ,</w:t>
            </w:r>
            <w:proofErr w:type="gramEnd"/>
            <w:r w:rsidR="00F6797F">
              <w:rPr>
                <w:sz w:val="22"/>
                <w:szCs w:val="22"/>
              </w:rPr>
              <w:t xml:space="preserve"> kıyafetlerimizin , halk oyunlarımızın  yaşadığımız yerlere göre değişiklik gösterdiği örneklerle anlatılır. </w:t>
            </w:r>
            <w:r w:rsidR="00AF00C2">
              <w:rPr>
                <w:sz w:val="22"/>
                <w:szCs w:val="22"/>
              </w:rPr>
              <w:t xml:space="preserve">Ülkemize ait gelenek ve </w:t>
            </w:r>
            <w:proofErr w:type="gramStart"/>
            <w:r w:rsidR="00AF00C2">
              <w:rPr>
                <w:sz w:val="22"/>
                <w:szCs w:val="22"/>
              </w:rPr>
              <w:t>görenekler ,</w:t>
            </w:r>
            <w:proofErr w:type="gramEnd"/>
            <w:r w:rsidR="00AF00C2">
              <w:rPr>
                <w:sz w:val="22"/>
                <w:szCs w:val="22"/>
              </w:rPr>
              <w:t xml:space="preserve"> kültürel mirasımız örneklerle anlatılır. Bu kültürel mirasa sahip çıkmanın önemimi anlatılır. </w:t>
            </w:r>
            <w:r w:rsidRPr="00C101D7">
              <w:rPr>
                <w:sz w:val="22"/>
                <w:szCs w:val="22"/>
              </w:rPr>
              <w:t>Ders kitabındaki yönergeler takip edilerek konu işlenir.</w:t>
            </w:r>
            <w:r w:rsidR="00AF00C2">
              <w:rPr>
                <w:sz w:val="22"/>
                <w:szCs w:val="22"/>
              </w:rPr>
              <w:t xml:space="preserve"> Kitaptaki etkinlik yapılır. </w:t>
            </w:r>
          </w:p>
        </w:tc>
      </w:tr>
      <w:tr w:rsidR="001E24F7" w:rsidRPr="00D35AB9" w:rsidTr="001E24F7">
        <w:trPr>
          <w:trHeight w:val="547"/>
        </w:trPr>
        <w:tc>
          <w:tcPr>
            <w:tcW w:w="2098" w:type="dxa"/>
            <w:gridSpan w:val="2"/>
            <w:tcBorders>
              <w:left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Bireysel Öğrenme Etkinlikleri</w:t>
            </w:r>
          </w:p>
          <w:p w:rsidR="001E24F7" w:rsidRPr="00D35AB9" w:rsidRDefault="001E24F7" w:rsidP="00B66D2B">
            <w:pPr>
              <w:spacing w:line="220" w:lineRule="atLeast"/>
              <w:ind w:left="-57" w:right="-113"/>
              <w:rPr>
                <w:sz w:val="20"/>
                <w:szCs w:val="20"/>
              </w:rPr>
            </w:pPr>
            <w:r w:rsidRPr="00D35AB9">
              <w:rPr>
                <w:sz w:val="20"/>
                <w:szCs w:val="20"/>
              </w:rPr>
              <w:t>(Ödev, deney, problem çözme vb.)</w:t>
            </w:r>
          </w:p>
        </w:tc>
        <w:tc>
          <w:tcPr>
            <w:tcW w:w="8075" w:type="dxa"/>
            <w:gridSpan w:val="4"/>
            <w:tcBorders>
              <w:right w:val="single" w:sz="4" w:space="0" w:color="auto"/>
            </w:tcBorders>
            <w:vAlign w:val="center"/>
          </w:tcPr>
          <w:p w:rsidR="001E24F7" w:rsidRPr="00D35AB9" w:rsidRDefault="00C101D7" w:rsidP="00C101D7">
            <w:pPr>
              <w:spacing w:line="220" w:lineRule="atLeast"/>
              <w:rPr>
                <w:sz w:val="22"/>
                <w:szCs w:val="22"/>
              </w:rPr>
            </w:pPr>
            <w:r w:rsidRPr="00C101D7">
              <w:rPr>
                <w:sz w:val="22"/>
                <w:szCs w:val="22"/>
              </w:rPr>
              <w:t>Konu ile ilgili kitaptaki ve akıllı tahtadaki etkinlikler yapılır.</w:t>
            </w:r>
          </w:p>
        </w:tc>
      </w:tr>
      <w:tr w:rsidR="001E24F7" w:rsidRPr="00D35AB9" w:rsidTr="001E24F7">
        <w:trPr>
          <w:trHeight w:val="555"/>
        </w:trPr>
        <w:tc>
          <w:tcPr>
            <w:tcW w:w="2098" w:type="dxa"/>
            <w:gridSpan w:val="2"/>
            <w:tcBorders>
              <w:left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Grupla Öğrenme Etkinlikleri</w:t>
            </w:r>
          </w:p>
          <w:p w:rsidR="001E24F7" w:rsidRPr="00D35AB9" w:rsidRDefault="001E24F7" w:rsidP="00B66D2B">
            <w:pPr>
              <w:spacing w:line="220" w:lineRule="atLeast"/>
              <w:ind w:left="-57" w:right="-113"/>
              <w:rPr>
                <w:sz w:val="20"/>
                <w:szCs w:val="20"/>
              </w:rPr>
            </w:pPr>
            <w:r w:rsidRPr="00D35AB9">
              <w:rPr>
                <w:sz w:val="20"/>
                <w:szCs w:val="20"/>
              </w:rPr>
              <w:t>(Proje, gezi, gözlem vb.)</w:t>
            </w:r>
          </w:p>
        </w:tc>
        <w:tc>
          <w:tcPr>
            <w:tcW w:w="8075" w:type="dxa"/>
            <w:gridSpan w:val="4"/>
            <w:tcBorders>
              <w:right w:val="single" w:sz="4" w:space="0" w:color="auto"/>
            </w:tcBorders>
            <w:vAlign w:val="center"/>
          </w:tcPr>
          <w:p w:rsidR="001E24F7" w:rsidRPr="00D35AB9" w:rsidRDefault="001E24F7" w:rsidP="00B66D2B">
            <w:pPr>
              <w:spacing w:line="220" w:lineRule="atLeast"/>
              <w:rPr>
                <w:sz w:val="22"/>
                <w:szCs w:val="22"/>
              </w:rPr>
            </w:pPr>
          </w:p>
        </w:tc>
      </w:tr>
      <w:tr w:rsidR="001E24F7" w:rsidRPr="00D35AB9" w:rsidTr="001E24F7">
        <w:trPr>
          <w:trHeight w:val="640"/>
        </w:trPr>
        <w:tc>
          <w:tcPr>
            <w:tcW w:w="2098" w:type="dxa"/>
            <w:gridSpan w:val="2"/>
            <w:tcBorders>
              <w:left w:val="single" w:sz="4" w:space="0" w:color="auto"/>
              <w:bottom w:val="single" w:sz="4" w:space="0" w:color="auto"/>
            </w:tcBorders>
            <w:vAlign w:val="center"/>
          </w:tcPr>
          <w:p w:rsidR="001E24F7" w:rsidRPr="00D35AB9" w:rsidRDefault="001E24F7" w:rsidP="00B66D2B">
            <w:pPr>
              <w:spacing w:line="220" w:lineRule="atLeast"/>
              <w:ind w:left="-57" w:right="-113"/>
              <w:rPr>
                <w:sz w:val="22"/>
                <w:szCs w:val="22"/>
              </w:rPr>
            </w:pPr>
            <w:r w:rsidRPr="00D35AB9">
              <w:rPr>
                <w:sz w:val="22"/>
                <w:szCs w:val="22"/>
              </w:rPr>
              <w:t>Özet</w:t>
            </w:r>
          </w:p>
        </w:tc>
        <w:tc>
          <w:tcPr>
            <w:tcW w:w="8075" w:type="dxa"/>
            <w:gridSpan w:val="4"/>
            <w:tcBorders>
              <w:bottom w:val="single" w:sz="4" w:space="0" w:color="auto"/>
              <w:right w:val="single" w:sz="4" w:space="0" w:color="auto"/>
            </w:tcBorders>
            <w:vAlign w:val="center"/>
          </w:tcPr>
          <w:p w:rsidR="001E24F7" w:rsidRPr="00D35AB9" w:rsidRDefault="001E24F7" w:rsidP="00B66D2B">
            <w:pPr>
              <w:spacing w:line="220" w:lineRule="atLeast"/>
              <w:jc w:val="both"/>
              <w:rPr>
                <w:sz w:val="22"/>
                <w:szCs w:val="22"/>
              </w:rPr>
            </w:pPr>
          </w:p>
        </w:tc>
      </w:tr>
      <w:tr w:rsidR="001E24F7" w:rsidRPr="00D35AB9" w:rsidTr="001E24F7">
        <w:trPr>
          <w:trHeight w:val="340"/>
        </w:trPr>
        <w:tc>
          <w:tcPr>
            <w:tcW w:w="1983" w:type="dxa"/>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r w:rsidRPr="00D35AB9">
              <w:rPr>
                <w:sz w:val="22"/>
                <w:szCs w:val="22"/>
              </w:rPr>
              <w:t>BÖLÜM III</w:t>
            </w:r>
          </w:p>
        </w:tc>
        <w:tc>
          <w:tcPr>
            <w:tcW w:w="719" w:type="dxa"/>
            <w:gridSpan w:val="2"/>
            <w:tcBorders>
              <w:top w:val="single" w:sz="4" w:space="0" w:color="auto"/>
              <w:left w:val="nil"/>
              <w:bottom w:val="single" w:sz="4" w:space="0" w:color="auto"/>
              <w:right w:val="nil"/>
            </w:tcBorders>
          </w:tcPr>
          <w:p w:rsidR="001E24F7" w:rsidRPr="00D35AB9" w:rsidRDefault="001E24F7" w:rsidP="00C06D18">
            <w:pPr>
              <w:spacing w:line="220" w:lineRule="atLeast"/>
              <w:rPr>
                <w:sz w:val="22"/>
                <w:szCs w:val="22"/>
              </w:rPr>
            </w:pPr>
          </w:p>
        </w:tc>
        <w:tc>
          <w:tcPr>
            <w:tcW w:w="7471" w:type="dxa"/>
            <w:gridSpan w:val="3"/>
            <w:tcBorders>
              <w:top w:val="single" w:sz="4" w:space="0" w:color="auto"/>
              <w:left w:val="nil"/>
              <w:bottom w:val="single" w:sz="4" w:space="0" w:color="auto"/>
              <w:right w:val="nil"/>
            </w:tcBorders>
            <w:vAlign w:val="center"/>
          </w:tcPr>
          <w:p w:rsidR="001E24F7" w:rsidRPr="00D35AB9" w:rsidRDefault="001E24F7" w:rsidP="00C06D18">
            <w:pPr>
              <w:spacing w:line="220" w:lineRule="atLeast"/>
              <w:rPr>
                <w:sz w:val="22"/>
                <w:szCs w:val="22"/>
              </w:rPr>
            </w:pPr>
          </w:p>
        </w:tc>
      </w:tr>
      <w:tr w:rsidR="001E24F7" w:rsidRPr="00D35AB9" w:rsidTr="001E24F7">
        <w:trPr>
          <w:trHeight w:val="340"/>
        </w:trPr>
        <w:tc>
          <w:tcPr>
            <w:tcW w:w="3134" w:type="dxa"/>
            <w:gridSpan w:val="5"/>
            <w:tcBorders>
              <w:top w:val="single" w:sz="4" w:space="0" w:color="auto"/>
              <w:left w:val="single" w:sz="4" w:space="0" w:color="auto"/>
              <w:bottom w:val="single" w:sz="4" w:space="0" w:color="auto"/>
            </w:tcBorders>
          </w:tcPr>
          <w:p w:rsidR="001E24F7" w:rsidRPr="00D35AB9" w:rsidRDefault="001E24F7" w:rsidP="00B66D2B">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1E24F7" w:rsidRPr="00D35AB9" w:rsidRDefault="001E24F7" w:rsidP="00B66D2B">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1E24F7" w:rsidRPr="00D35AB9" w:rsidRDefault="001E24F7" w:rsidP="00B66D2B">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1E24F7" w:rsidRPr="00D35AB9" w:rsidRDefault="001E24F7" w:rsidP="00B66D2B">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1E24F7" w:rsidRPr="00D35AB9" w:rsidRDefault="001E24F7" w:rsidP="00B66D2B">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1E24F7" w:rsidRPr="00D35AB9" w:rsidRDefault="001E24F7" w:rsidP="00B66D2B">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7039" w:type="dxa"/>
            <w:tcBorders>
              <w:top w:val="single" w:sz="4" w:space="0" w:color="auto"/>
              <w:bottom w:val="single" w:sz="4" w:space="0" w:color="auto"/>
              <w:right w:val="single" w:sz="4" w:space="0" w:color="auto"/>
            </w:tcBorders>
            <w:vAlign w:val="center"/>
          </w:tcPr>
          <w:p w:rsidR="001E24F7" w:rsidRDefault="00AF00C2" w:rsidP="00C101D7">
            <w:pPr>
              <w:rPr>
                <w:rFonts w:eastAsia="Times New Roman"/>
                <w:bCs/>
                <w:kern w:val="0"/>
                <w:sz w:val="22"/>
                <w:szCs w:val="22"/>
                <w:lang w:eastAsia="tr-TR"/>
              </w:rPr>
            </w:pPr>
            <w:r>
              <w:rPr>
                <w:rFonts w:eastAsia="Times New Roman"/>
                <w:bCs/>
                <w:kern w:val="0"/>
                <w:sz w:val="22"/>
                <w:szCs w:val="22"/>
                <w:lang w:eastAsia="tr-TR"/>
              </w:rPr>
              <w:t>Yöremize ait yemekler nelerdir</w:t>
            </w:r>
            <w:r w:rsidR="00C101D7" w:rsidRPr="00C101D7">
              <w:rPr>
                <w:rFonts w:eastAsia="Times New Roman"/>
                <w:bCs/>
                <w:kern w:val="0"/>
                <w:sz w:val="22"/>
                <w:szCs w:val="22"/>
                <w:lang w:eastAsia="tr-TR"/>
              </w:rPr>
              <w:t>?</w:t>
            </w:r>
          </w:p>
          <w:p w:rsidR="00AF00C2" w:rsidRPr="00D35AB9" w:rsidRDefault="00AF00C2" w:rsidP="00C101D7">
            <w:pPr>
              <w:rPr>
                <w:rFonts w:eastAsia="Times New Roman"/>
                <w:bCs/>
                <w:kern w:val="0"/>
                <w:sz w:val="22"/>
                <w:szCs w:val="22"/>
                <w:lang w:eastAsia="tr-TR"/>
              </w:rPr>
            </w:pPr>
            <w:r w:rsidRPr="00AF00C2">
              <w:rPr>
                <w:rFonts w:eastAsia="Times New Roman"/>
                <w:bCs/>
                <w:kern w:val="0"/>
                <w:sz w:val="22"/>
                <w:szCs w:val="22"/>
                <w:lang w:eastAsia="tr-TR"/>
              </w:rPr>
              <w:t>Kültürel mirasımızı niçin korumalıyız?</w:t>
            </w:r>
          </w:p>
        </w:tc>
      </w:tr>
      <w:tr w:rsidR="001E24F7" w:rsidRPr="00D35AB9" w:rsidTr="001E24F7">
        <w:trPr>
          <w:trHeight w:val="340"/>
        </w:trPr>
        <w:tc>
          <w:tcPr>
            <w:tcW w:w="2098" w:type="dxa"/>
            <w:gridSpan w:val="2"/>
            <w:tcBorders>
              <w:top w:val="single" w:sz="4" w:space="0" w:color="auto"/>
              <w:left w:val="single" w:sz="4" w:space="0" w:color="auto"/>
              <w:bottom w:val="single" w:sz="4" w:space="0" w:color="auto"/>
              <w:right w:val="single" w:sz="4" w:space="0" w:color="auto"/>
            </w:tcBorders>
            <w:vAlign w:val="center"/>
          </w:tcPr>
          <w:p w:rsidR="001E24F7" w:rsidRPr="00D35AB9" w:rsidRDefault="001E24F7" w:rsidP="00B66D2B">
            <w:pPr>
              <w:spacing w:line="220" w:lineRule="atLeast"/>
              <w:rPr>
                <w:sz w:val="22"/>
                <w:szCs w:val="22"/>
              </w:rPr>
            </w:pPr>
            <w:r w:rsidRPr="00D35AB9">
              <w:rPr>
                <w:sz w:val="22"/>
                <w:szCs w:val="22"/>
              </w:rPr>
              <w:t>Dersin Diğer Derslerle İlişkisi/Açıklamalar</w:t>
            </w:r>
          </w:p>
        </w:tc>
        <w:tc>
          <w:tcPr>
            <w:tcW w:w="8075" w:type="dxa"/>
            <w:gridSpan w:val="4"/>
            <w:tcBorders>
              <w:top w:val="single" w:sz="4" w:space="0" w:color="auto"/>
              <w:left w:val="single" w:sz="4" w:space="0" w:color="auto"/>
              <w:bottom w:val="single" w:sz="4" w:space="0" w:color="auto"/>
              <w:right w:val="single" w:sz="4" w:space="0" w:color="auto"/>
            </w:tcBorders>
            <w:vAlign w:val="center"/>
          </w:tcPr>
          <w:p w:rsidR="001E24F7" w:rsidRPr="00D35AB9" w:rsidRDefault="001E24F7" w:rsidP="00B66D2B">
            <w:pPr>
              <w:spacing w:line="220" w:lineRule="atLeast"/>
              <w:rPr>
                <w:sz w:val="22"/>
                <w:szCs w:val="22"/>
              </w:rPr>
            </w:pPr>
          </w:p>
        </w:tc>
      </w:tr>
      <w:tr w:rsidR="001E24F7" w:rsidRPr="00D35AB9" w:rsidTr="001E24F7">
        <w:trPr>
          <w:trHeight w:val="340"/>
        </w:trPr>
        <w:tc>
          <w:tcPr>
            <w:tcW w:w="2098" w:type="dxa"/>
            <w:gridSpan w:val="2"/>
            <w:tcBorders>
              <w:top w:val="single" w:sz="4" w:space="0" w:color="auto"/>
              <w:left w:val="nil"/>
              <w:bottom w:val="single" w:sz="4" w:space="0" w:color="auto"/>
              <w:right w:val="nil"/>
            </w:tcBorders>
            <w:vAlign w:val="center"/>
          </w:tcPr>
          <w:p w:rsidR="001E24F7" w:rsidRPr="00D35AB9" w:rsidRDefault="001E24F7" w:rsidP="003C41E8">
            <w:pPr>
              <w:spacing w:line="220" w:lineRule="atLeast"/>
              <w:rPr>
                <w:sz w:val="22"/>
                <w:szCs w:val="22"/>
              </w:rPr>
            </w:pPr>
            <w:r w:rsidRPr="00D35AB9">
              <w:rPr>
                <w:sz w:val="22"/>
                <w:szCs w:val="22"/>
              </w:rPr>
              <w:t>BÖLÜM IV</w:t>
            </w:r>
          </w:p>
        </w:tc>
        <w:tc>
          <w:tcPr>
            <w:tcW w:w="671" w:type="dxa"/>
            <w:gridSpan w:val="2"/>
            <w:tcBorders>
              <w:top w:val="single" w:sz="4" w:space="0" w:color="auto"/>
              <w:left w:val="nil"/>
              <w:bottom w:val="single" w:sz="4" w:space="0" w:color="auto"/>
              <w:right w:val="nil"/>
            </w:tcBorders>
          </w:tcPr>
          <w:p w:rsidR="001E24F7" w:rsidRPr="00D35AB9" w:rsidRDefault="001E24F7" w:rsidP="003C41E8">
            <w:pPr>
              <w:spacing w:line="220" w:lineRule="atLeast"/>
              <w:rPr>
                <w:sz w:val="22"/>
                <w:szCs w:val="22"/>
              </w:rPr>
            </w:pPr>
          </w:p>
        </w:tc>
        <w:tc>
          <w:tcPr>
            <w:tcW w:w="7404" w:type="dxa"/>
            <w:gridSpan w:val="2"/>
            <w:tcBorders>
              <w:top w:val="single" w:sz="4" w:space="0" w:color="auto"/>
              <w:left w:val="nil"/>
              <w:bottom w:val="single" w:sz="4" w:space="0" w:color="auto"/>
              <w:right w:val="nil"/>
            </w:tcBorders>
            <w:vAlign w:val="center"/>
          </w:tcPr>
          <w:p w:rsidR="001E24F7" w:rsidRPr="00D35AB9" w:rsidRDefault="001E24F7" w:rsidP="003C41E8">
            <w:pPr>
              <w:spacing w:line="220" w:lineRule="atLeast"/>
              <w:rPr>
                <w:sz w:val="22"/>
                <w:szCs w:val="22"/>
              </w:rPr>
            </w:pPr>
          </w:p>
        </w:tc>
      </w:tr>
      <w:tr w:rsidR="001E24F7" w:rsidRPr="00D35AB9" w:rsidTr="001E24F7">
        <w:trPr>
          <w:trHeight w:val="340"/>
        </w:trPr>
        <w:tc>
          <w:tcPr>
            <w:tcW w:w="2098" w:type="dxa"/>
            <w:gridSpan w:val="2"/>
            <w:tcBorders>
              <w:top w:val="single" w:sz="4" w:space="0" w:color="auto"/>
              <w:left w:val="single" w:sz="4" w:space="0" w:color="auto"/>
              <w:bottom w:val="single" w:sz="4" w:space="0" w:color="auto"/>
              <w:right w:val="single" w:sz="4" w:space="0" w:color="auto"/>
            </w:tcBorders>
            <w:vAlign w:val="center"/>
          </w:tcPr>
          <w:p w:rsidR="001E24F7" w:rsidRPr="00D35AB9" w:rsidRDefault="001E24F7" w:rsidP="003C41E8">
            <w:pPr>
              <w:spacing w:line="220" w:lineRule="atLeast"/>
              <w:rPr>
                <w:sz w:val="22"/>
                <w:szCs w:val="22"/>
              </w:rPr>
            </w:pPr>
            <w:r w:rsidRPr="00D35AB9">
              <w:rPr>
                <w:sz w:val="22"/>
                <w:szCs w:val="22"/>
              </w:rPr>
              <w:t xml:space="preserve">Planın Uygulanmasına </w:t>
            </w:r>
          </w:p>
          <w:p w:rsidR="001E24F7" w:rsidRPr="00D35AB9" w:rsidRDefault="001E24F7" w:rsidP="003C41E8">
            <w:pPr>
              <w:spacing w:line="220" w:lineRule="atLeast"/>
              <w:rPr>
                <w:sz w:val="22"/>
                <w:szCs w:val="22"/>
              </w:rPr>
            </w:pPr>
            <w:r w:rsidRPr="00D35AB9">
              <w:rPr>
                <w:sz w:val="22"/>
                <w:szCs w:val="22"/>
              </w:rPr>
              <w:t>İlişkin Açıklamalar</w:t>
            </w:r>
          </w:p>
        </w:tc>
        <w:tc>
          <w:tcPr>
            <w:tcW w:w="8075" w:type="dxa"/>
            <w:gridSpan w:val="4"/>
            <w:tcBorders>
              <w:top w:val="single" w:sz="4" w:space="0" w:color="auto"/>
              <w:left w:val="single" w:sz="4" w:space="0" w:color="auto"/>
              <w:bottom w:val="single" w:sz="4" w:space="0" w:color="auto"/>
              <w:right w:val="single" w:sz="4" w:space="0" w:color="auto"/>
            </w:tcBorders>
            <w:vAlign w:val="center"/>
          </w:tcPr>
          <w:p w:rsidR="001E24F7" w:rsidRPr="00D35AB9" w:rsidRDefault="001E24F7" w:rsidP="003C41E8">
            <w:pPr>
              <w:spacing w:line="220" w:lineRule="atLeast"/>
              <w:rPr>
                <w:sz w:val="22"/>
                <w:szCs w:val="22"/>
              </w:rPr>
            </w:pPr>
            <w:r w:rsidRPr="002D044E">
              <w:rPr>
                <w:sz w:val="22"/>
                <w:szCs w:val="22"/>
              </w:rPr>
              <w:t>Kazanımlar doğrultusunda yapılacak etkinliklerle okul ve yaşam arasında bağlantı kurulmasına özen gösterilmelidir.</w:t>
            </w:r>
          </w:p>
        </w:tc>
      </w:tr>
    </w:tbl>
    <w:p w:rsidR="000D41D9" w:rsidRPr="00D35AB9" w:rsidRDefault="000D41D9" w:rsidP="000D41D9">
      <w:pPr>
        <w:jc w:val="center"/>
      </w:pPr>
    </w:p>
    <w:p w:rsidR="00F23290" w:rsidRDefault="00994EC9" w:rsidP="00994EC9">
      <w:pPr>
        <w:jc w:val="both"/>
      </w:pPr>
      <w:r>
        <w:t xml:space="preserve">                                                                                                                          </w:t>
      </w:r>
      <w:r w:rsidR="006A6ADF">
        <w:t>14</w:t>
      </w:r>
      <w:r>
        <w:t>.</w:t>
      </w:r>
      <w:r w:rsidR="002349F4">
        <w:t>0</w:t>
      </w:r>
      <w:r w:rsidR="00F22BA4">
        <w:t>4</w:t>
      </w:r>
      <w:r>
        <w:t>.202</w:t>
      </w:r>
      <w:r w:rsidR="002349F4">
        <w:t>5</w:t>
      </w:r>
    </w:p>
    <w:p w:rsidR="00A41867" w:rsidRDefault="00A41867" w:rsidP="00994EC9">
      <w:pPr>
        <w:jc w:val="both"/>
      </w:pPr>
    </w:p>
    <w:p w:rsidR="00605AF7" w:rsidRDefault="00605AF7"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 xml:space="preserve">BÖLÜM </w:t>
      </w:r>
      <w:proofErr w:type="gramStart"/>
      <w:r w:rsidRPr="00780747">
        <w:rPr>
          <w:rFonts w:eastAsia="Times New Roman"/>
          <w:sz w:val="20"/>
          <w:szCs w:val="20"/>
          <w:lang w:eastAsia="tr-TR"/>
        </w:rPr>
        <w:t>I:</w:t>
      </w:r>
      <w:r w:rsidR="00E939DB">
        <w:rPr>
          <w:rFonts w:eastAsia="Times New Roman"/>
          <w:sz w:val="20"/>
          <w:szCs w:val="20"/>
          <w:lang w:eastAsia="tr-TR"/>
        </w:rPr>
        <w:t xml:space="preserve">   </w:t>
      </w:r>
      <w:proofErr w:type="gramEnd"/>
      <w:r w:rsidR="00E939DB">
        <w:rPr>
          <w:rFonts w:eastAsia="Times New Roman"/>
          <w:sz w:val="20"/>
          <w:szCs w:val="20"/>
          <w:lang w:eastAsia="tr-TR"/>
        </w:rPr>
        <w:t xml:space="preserve">                                                                                                                        </w:t>
      </w:r>
      <w:r w:rsidR="00DE07E5">
        <w:rPr>
          <w:rFonts w:eastAsia="Times New Roman"/>
          <w:sz w:val="20"/>
          <w:szCs w:val="20"/>
          <w:lang w:eastAsia="tr-TR"/>
        </w:rPr>
        <w:t xml:space="preserve">               </w:t>
      </w:r>
      <w:r w:rsidR="00E939DB">
        <w:rPr>
          <w:rFonts w:eastAsia="Times New Roman"/>
          <w:sz w:val="20"/>
          <w:szCs w:val="20"/>
          <w:lang w:eastAsia="tr-TR"/>
        </w:rPr>
        <w:t xml:space="preserve">   </w:t>
      </w:r>
      <w:r w:rsidR="006A6ADF" w:rsidRPr="006A6ADF">
        <w:rPr>
          <w:sz w:val="22"/>
          <w:szCs w:val="22"/>
        </w:rPr>
        <w:t>14-18.04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2349F4" w:rsidP="00EC67F3">
            <w:pPr>
              <w:spacing w:line="240" w:lineRule="auto"/>
              <w:rPr>
                <w:rFonts w:eastAsia="Times New Roman"/>
                <w:lang w:eastAsia="tr-TR"/>
              </w:rPr>
            </w:pPr>
            <w:r>
              <w:rPr>
                <w:rFonts w:eastAsia="Times New Roman"/>
                <w:lang w:eastAsia="tr-TR"/>
              </w:rPr>
              <w:t>10</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541353" w:rsidP="00EC67F3">
            <w:pPr>
              <w:spacing w:line="240" w:lineRule="auto"/>
              <w:rPr>
                <w:rFonts w:eastAsia="Times New Roman"/>
                <w:lang w:eastAsia="tr-TR"/>
              </w:rPr>
            </w:pPr>
            <w:r w:rsidRPr="00541353">
              <w:rPr>
                <w:rFonts w:eastAsia="Times New Roman"/>
                <w:lang w:eastAsia="tr-TR"/>
              </w:rPr>
              <w:t>ÇOCUK DÜNYASI</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541353" w:rsidRPr="00541353" w:rsidRDefault="00541353" w:rsidP="00541353">
            <w:pPr>
              <w:pStyle w:val="Default"/>
              <w:spacing w:before="7"/>
              <w:rPr>
                <w:rFonts w:asciiTheme="majorHAnsi" w:hAnsiTheme="majorHAnsi"/>
                <w:bCs/>
                <w:sz w:val="20"/>
                <w:szCs w:val="20"/>
              </w:rPr>
            </w:pPr>
            <w:r w:rsidRPr="00541353">
              <w:rPr>
                <w:rFonts w:asciiTheme="majorHAnsi" w:hAnsiTheme="majorHAnsi"/>
                <w:bCs/>
                <w:sz w:val="20"/>
                <w:szCs w:val="20"/>
              </w:rPr>
              <w:t>T.2.2.1. Kelimeleri anlamlarına uygun kullanır.T.2.2.2. Hazırlıksız konuşmalar yapar.</w:t>
            </w:r>
          </w:p>
          <w:p w:rsidR="00541353" w:rsidRPr="00541353" w:rsidRDefault="00541353" w:rsidP="00541353">
            <w:pPr>
              <w:pStyle w:val="Default"/>
              <w:spacing w:before="7"/>
              <w:rPr>
                <w:rFonts w:asciiTheme="majorHAnsi" w:hAnsiTheme="majorHAnsi"/>
                <w:bCs/>
                <w:sz w:val="20"/>
                <w:szCs w:val="20"/>
              </w:rPr>
            </w:pPr>
            <w:r w:rsidRPr="00541353">
              <w:rPr>
                <w:rFonts w:asciiTheme="majorHAnsi" w:hAnsiTheme="majorHAnsi"/>
                <w:bCs/>
                <w:sz w:val="20"/>
                <w:szCs w:val="20"/>
              </w:rPr>
              <w:t>T.2.2.3. Çerçevesi belirli bir konu hakkında konuşur.</w:t>
            </w:r>
            <w:r w:rsidR="00712401">
              <w:rPr>
                <w:rFonts w:asciiTheme="majorHAnsi" w:hAnsiTheme="majorHAnsi"/>
                <w:bCs/>
                <w:sz w:val="20"/>
                <w:szCs w:val="20"/>
              </w:rPr>
              <w:t xml:space="preserve">  </w:t>
            </w:r>
            <w:r w:rsidRPr="00541353">
              <w:rPr>
                <w:rFonts w:asciiTheme="majorHAnsi" w:hAnsiTheme="majorHAnsi"/>
                <w:bCs/>
                <w:sz w:val="20"/>
                <w:szCs w:val="20"/>
              </w:rPr>
              <w:t>T.2.2.4. Konuşma stratejilerini uygular.</w:t>
            </w:r>
            <w:r w:rsidR="00712401">
              <w:rPr>
                <w:rFonts w:asciiTheme="majorHAnsi" w:hAnsiTheme="majorHAnsi"/>
                <w:bCs/>
                <w:sz w:val="20"/>
                <w:szCs w:val="20"/>
              </w:rPr>
              <w:t xml:space="preserve">       </w:t>
            </w:r>
            <w:r w:rsidRPr="00541353">
              <w:rPr>
                <w:rFonts w:asciiTheme="majorHAnsi" w:hAnsiTheme="majorHAnsi"/>
                <w:bCs/>
                <w:sz w:val="20"/>
                <w:szCs w:val="20"/>
              </w:rPr>
              <w:t>T.2.3.2. Noktalama işaretlerine dikkat ederek okur.</w:t>
            </w:r>
          </w:p>
          <w:p w:rsidR="00541353" w:rsidRPr="00541353" w:rsidRDefault="00541353" w:rsidP="00541353">
            <w:pPr>
              <w:pStyle w:val="Default"/>
              <w:spacing w:before="7"/>
              <w:rPr>
                <w:rFonts w:asciiTheme="majorHAnsi" w:hAnsiTheme="majorHAnsi"/>
                <w:bCs/>
                <w:sz w:val="20"/>
                <w:szCs w:val="20"/>
              </w:rPr>
            </w:pPr>
            <w:r w:rsidRPr="00541353">
              <w:rPr>
                <w:rFonts w:asciiTheme="majorHAnsi" w:hAnsiTheme="majorHAnsi"/>
                <w:bCs/>
                <w:sz w:val="20"/>
                <w:szCs w:val="20"/>
              </w:rPr>
              <w:t>T.2.3.7. Görselden/görsellerden hareketle bilmediği kelimeleri ve anlamlarını tahmin eder.</w:t>
            </w:r>
            <w:r w:rsidR="00712401">
              <w:rPr>
                <w:rFonts w:asciiTheme="majorHAnsi" w:hAnsiTheme="majorHAnsi"/>
                <w:bCs/>
                <w:sz w:val="20"/>
                <w:szCs w:val="20"/>
              </w:rPr>
              <w:t xml:space="preserve">          </w:t>
            </w:r>
            <w:r w:rsidRPr="00541353">
              <w:rPr>
                <w:rFonts w:asciiTheme="majorHAnsi" w:hAnsiTheme="majorHAnsi"/>
                <w:bCs/>
                <w:sz w:val="20"/>
                <w:szCs w:val="20"/>
              </w:rPr>
              <w:t>T.2.3.9. Kelimelerin eş anlamlılarını tahmin eder.</w:t>
            </w:r>
          </w:p>
          <w:p w:rsidR="00541353" w:rsidRPr="00541353" w:rsidRDefault="00541353" w:rsidP="00541353">
            <w:pPr>
              <w:pStyle w:val="Default"/>
              <w:spacing w:before="7"/>
              <w:rPr>
                <w:rFonts w:asciiTheme="majorHAnsi" w:hAnsiTheme="majorHAnsi"/>
                <w:bCs/>
                <w:sz w:val="20"/>
                <w:szCs w:val="20"/>
              </w:rPr>
            </w:pPr>
            <w:r w:rsidRPr="00541353">
              <w:rPr>
                <w:rFonts w:asciiTheme="majorHAnsi" w:hAnsiTheme="majorHAnsi"/>
                <w:bCs/>
                <w:sz w:val="20"/>
                <w:szCs w:val="20"/>
              </w:rPr>
              <w:t>T.2.3.10. Görsellerle ilgili soruları cevaplar.</w:t>
            </w:r>
            <w:r w:rsidR="00712401">
              <w:rPr>
                <w:rFonts w:asciiTheme="majorHAnsi" w:hAnsiTheme="majorHAnsi"/>
                <w:bCs/>
                <w:sz w:val="20"/>
                <w:szCs w:val="20"/>
              </w:rPr>
              <w:t xml:space="preserve">       </w:t>
            </w:r>
            <w:r w:rsidRPr="00541353">
              <w:rPr>
                <w:rFonts w:asciiTheme="majorHAnsi" w:hAnsiTheme="majorHAnsi"/>
                <w:bCs/>
                <w:sz w:val="20"/>
                <w:szCs w:val="20"/>
              </w:rPr>
              <w:t>T.2.3.13. Okuduğu metnin konusunu belirler.</w:t>
            </w:r>
            <w:r w:rsidR="00712401">
              <w:rPr>
                <w:rFonts w:asciiTheme="majorHAnsi" w:hAnsiTheme="majorHAnsi"/>
                <w:bCs/>
                <w:sz w:val="20"/>
                <w:szCs w:val="20"/>
              </w:rPr>
              <w:t xml:space="preserve">      </w:t>
            </w:r>
            <w:r w:rsidRPr="00541353">
              <w:rPr>
                <w:rFonts w:asciiTheme="majorHAnsi" w:hAnsiTheme="majorHAnsi"/>
                <w:bCs/>
                <w:sz w:val="20"/>
                <w:szCs w:val="20"/>
              </w:rPr>
              <w:t>T.2.3.14. Okuduğu metinle ilgili soruları cevaplar.</w:t>
            </w:r>
          </w:p>
          <w:p w:rsidR="00541353" w:rsidRPr="00541353" w:rsidRDefault="00541353" w:rsidP="00541353">
            <w:pPr>
              <w:pStyle w:val="Default"/>
              <w:spacing w:before="7"/>
              <w:rPr>
                <w:rFonts w:asciiTheme="majorHAnsi" w:hAnsiTheme="majorHAnsi"/>
                <w:bCs/>
                <w:sz w:val="20"/>
                <w:szCs w:val="20"/>
              </w:rPr>
            </w:pPr>
            <w:r w:rsidRPr="00541353">
              <w:rPr>
                <w:rFonts w:asciiTheme="majorHAnsi" w:hAnsiTheme="majorHAnsi"/>
                <w:bCs/>
                <w:sz w:val="20"/>
                <w:szCs w:val="20"/>
              </w:rPr>
              <w:t>T.2.3.15. Okuduğu metnin içeriğine uygun başlık/başlıklar belirler.</w:t>
            </w:r>
          </w:p>
          <w:p w:rsidR="00541353" w:rsidRDefault="00541353" w:rsidP="00541353">
            <w:pPr>
              <w:pStyle w:val="Default"/>
              <w:spacing w:before="7"/>
              <w:rPr>
                <w:rFonts w:asciiTheme="majorHAnsi" w:hAnsiTheme="majorHAnsi"/>
                <w:bCs/>
                <w:sz w:val="20"/>
                <w:szCs w:val="20"/>
              </w:rPr>
            </w:pPr>
            <w:r w:rsidRPr="00541353">
              <w:rPr>
                <w:rFonts w:asciiTheme="majorHAnsi" w:hAnsiTheme="majorHAnsi"/>
                <w:bCs/>
                <w:sz w:val="20"/>
                <w:szCs w:val="20"/>
              </w:rPr>
              <w:t>T.2.3.19. Şekil, sembol ve işaretlerin anlamlarını kavrar.</w:t>
            </w:r>
          </w:p>
          <w:p w:rsidR="00541353" w:rsidRPr="00541353" w:rsidRDefault="00541353" w:rsidP="00541353">
            <w:pPr>
              <w:pStyle w:val="Default"/>
              <w:spacing w:before="7"/>
              <w:rPr>
                <w:rFonts w:asciiTheme="majorHAnsi" w:hAnsiTheme="majorHAnsi"/>
                <w:bCs/>
                <w:sz w:val="20"/>
                <w:szCs w:val="20"/>
              </w:rPr>
            </w:pPr>
            <w:r w:rsidRPr="00541353">
              <w:rPr>
                <w:rFonts w:asciiTheme="majorHAnsi" w:hAnsiTheme="majorHAnsi"/>
                <w:bCs/>
                <w:sz w:val="20"/>
                <w:szCs w:val="20"/>
              </w:rPr>
              <w:t>T.2.4.1. Anlamlı ve kurallı cümleler yazar.</w:t>
            </w:r>
          </w:p>
          <w:p w:rsidR="00541353" w:rsidRPr="00EA7712" w:rsidRDefault="00541353" w:rsidP="00541353">
            <w:pPr>
              <w:pStyle w:val="Default"/>
              <w:spacing w:before="7"/>
              <w:rPr>
                <w:rFonts w:asciiTheme="majorHAnsi" w:hAnsiTheme="majorHAnsi"/>
                <w:bCs/>
                <w:sz w:val="20"/>
                <w:szCs w:val="20"/>
              </w:rPr>
            </w:pPr>
            <w:r w:rsidRPr="00541353">
              <w:rPr>
                <w:rFonts w:asciiTheme="majorHAnsi" w:hAnsiTheme="majorHAnsi"/>
                <w:bCs/>
                <w:sz w:val="20"/>
                <w:szCs w:val="20"/>
              </w:rPr>
              <w:t>T.2.4.8. Büyük harf ve noktalama işaretlerini uygun yerlerde kullanır.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 xml:space="preserve">Anlatım, </w:t>
            </w:r>
            <w:proofErr w:type="gramStart"/>
            <w:r w:rsidRPr="00A81396">
              <w:rPr>
                <w:bCs/>
              </w:rPr>
              <w:t>drama,  rol</w:t>
            </w:r>
            <w:proofErr w:type="gramEnd"/>
            <w:r w:rsidRPr="00A81396">
              <w:rPr>
                <w:bCs/>
              </w:rPr>
              <w:t xml:space="preserve">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proofErr w:type="gramStart"/>
            <w:r w:rsidRPr="00A81396">
              <w:rPr>
                <w:bCs/>
              </w:rPr>
              <w:t>tartışma,  beyin</w:t>
            </w:r>
            <w:proofErr w:type="gramEnd"/>
            <w:r w:rsidRPr="00A81396">
              <w:rPr>
                <w:bCs/>
              </w:rPr>
              <w:t xml:space="preserve">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493675" w:rsidRDefault="00E55D0E" w:rsidP="00EC67F3">
            <w:pPr>
              <w:tabs>
                <w:tab w:val="num" w:pos="0"/>
                <w:tab w:val="left" w:pos="72"/>
                <w:tab w:val="left" w:pos="252"/>
              </w:tabs>
              <w:spacing w:line="240" w:lineRule="auto"/>
              <w:rPr>
                <w:rFonts w:eastAsia="Times New Roman"/>
                <w:lang w:eastAsia="tr-TR"/>
              </w:rPr>
            </w:pPr>
            <w:r>
              <w:rPr>
                <w:rFonts w:eastAsia="Times New Roman"/>
                <w:lang w:eastAsia="tr-TR"/>
              </w:rPr>
              <w:t>Okuma</w:t>
            </w:r>
            <w:r w:rsidR="00FA1A3A">
              <w:rPr>
                <w:rFonts w:eastAsia="Times New Roman"/>
                <w:lang w:eastAsia="tr-TR"/>
              </w:rPr>
              <w:t xml:space="preserve"> </w:t>
            </w:r>
            <w:r w:rsidR="00743873">
              <w:rPr>
                <w:rFonts w:eastAsia="Times New Roman"/>
                <w:lang w:eastAsia="tr-TR"/>
              </w:rPr>
              <w:t>Metni:</w:t>
            </w:r>
            <w:r w:rsidR="00743873">
              <w:t xml:space="preserve"> </w:t>
            </w:r>
            <w:proofErr w:type="spellStart"/>
            <w:r w:rsidR="00541353" w:rsidRPr="00541353">
              <w:rPr>
                <w:rFonts w:eastAsia="Times New Roman"/>
                <w:lang w:eastAsia="tr-TR"/>
              </w:rPr>
              <w:t>Pulculuk</w:t>
            </w:r>
            <w:proofErr w:type="spellEnd"/>
          </w:p>
          <w:p w:rsidR="00994EC9" w:rsidRPr="00321862"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 xml:space="preserve">kıllı tahta, resim ve </w:t>
            </w:r>
            <w:proofErr w:type="spellStart"/>
            <w:proofErr w:type="gramStart"/>
            <w:r w:rsidRPr="00A81396">
              <w:rPr>
                <w:rFonts w:eastAsia="Times New Roman"/>
                <w:lang w:eastAsia="tr-TR"/>
              </w:rPr>
              <w:t>levhalar,sözlük</w:t>
            </w:r>
            <w:proofErr w:type="spellEnd"/>
            <w:proofErr w:type="gramEnd"/>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AA0CDB" w:rsidRPr="00EB2E35" w:rsidRDefault="009E5144" w:rsidP="001F7CF4">
            <w:pPr>
              <w:spacing w:line="240" w:lineRule="auto"/>
              <w:jc w:val="both"/>
              <w:rPr>
                <w:bCs/>
                <w:sz w:val="22"/>
                <w:szCs w:val="22"/>
              </w:rPr>
            </w:pPr>
            <w:r>
              <w:rPr>
                <w:bCs/>
                <w:sz w:val="22"/>
                <w:szCs w:val="22"/>
              </w:rPr>
              <w:t xml:space="preserve">Hazırlık çalışmasındaki soru öğrencilere sorulur. </w:t>
            </w:r>
            <w:r w:rsidR="00DB615C">
              <w:rPr>
                <w:bCs/>
                <w:sz w:val="22"/>
                <w:szCs w:val="22"/>
              </w:rPr>
              <w:t>Okuma parçası sırayla öğrencilere okutulur</w:t>
            </w:r>
            <w:r w:rsidR="003B0391">
              <w:rPr>
                <w:bCs/>
                <w:sz w:val="22"/>
                <w:szCs w:val="22"/>
              </w:rPr>
              <w:t xml:space="preserve">. </w:t>
            </w:r>
            <w:r w:rsidR="00DB615C">
              <w:rPr>
                <w:bCs/>
                <w:sz w:val="22"/>
                <w:szCs w:val="22"/>
              </w:rPr>
              <w:t>Öğrenciler “</w:t>
            </w:r>
            <w:r>
              <w:rPr>
                <w:bCs/>
                <w:sz w:val="22"/>
                <w:szCs w:val="22"/>
              </w:rPr>
              <w:t>koleksiyon</w:t>
            </w:r>
            <w:r w:rsidR="00DB615C">
              <w:rPr>
                <w:bCs/>
                <w:sz w:val="22"/>
                <w:szCs w:val="22"/>
              </w:rPr>
              <w:t>” kelimesinin hatırlattığı kelimeleri yazarlar.</w:t>
            </w:r>
            <w:r>
              <w:rPr>
                <w:bCs/>
                <w:sz w:val="22"/>
                <w:szCs w:val="22"/>
              </w:rPr>
              <w:t xml:space="preserve"> Öğrenciler verilen k</w:t>
            </w:r>
            <w:r w:rsidR="00DB615C">
              <w:rPr>
                <w:bCs/>
                <w:sz w:val="22"/>
                <w:szCs w:val="22"/>
              </w:rPr>
              <w:t>elimeler</w:t>
            </w:r>
            <w:r>
              <w:rPr>
                <w:bCs/>
                <w:sz w:val="22"/>
                <w:szCs w:val="22"/>
              </w:rPr>
              <w:t xml:space="preserve">in anlamlarını sözlükten bulup söylerler. Kelimeler cümle içerisinde kullanılır. </w:t>
            </w:r>
            <w:r w:rsidR="00DB615C">
              <w:rPr>
                <w:bCs/>
                <w:sz w:val="22"/>
                <w:szCs w:val="22"/>
              </w:rPr>
              <w:t>Okuma parçası ile ilgili sorular</w:t>
            </w:r>
            <w:r>
              <w:rPr>
                <w:bCs/>
                <w:sz w:val="22"/>
                <w:szCs w:val="22"/>
              </w:rPr>
              <w:t xml:space="preserve"> </w:t>
            </w:r>
            <w:r w:rsidR="00DB615C">
              <w:rPr>
                <w:bCs/>
                <w:sz w:val="22"/>
                <w:szCs w:val="22"/>
              </w:rPr>
              <w:t>cevaplandırı</w:t>
            </w:r>
            <w:r>
              <w:rPr>
                <w:bCs/>
                <w:sz w:val="22"/>
                <w:szCs w:val="22"/>
              </w:rPr>
              <w:t>lır</w:t>
            </w:r>
            <w:r w:rsidR="00DB615C">
              <w:rPr>
                <w:bCs/>
                <w:sz w:val="22"/>
                <w:szCs w:val="22"/>
              </w:rPr>
              <w:t>.</w:t>
            </w:r>
            <w:r>
              <w:rPr>
                <w:bCs/>
                <w:sz w:val="22"/>
                <w:szCs w:val="22"/>
              </w:rPr>
              <w:t xml:space="preserve"> Öğrenciler metnin konusunu yazarlar. Öğrenciler metinle ilgili farklı bir başlık yazarlar. Öğrenciler verilen ifadelerden metne göre doğru olanları işaretlerler. Pullarla ilgili etkinlik yapılır. </w:t>
            </w:r>
            <w:r w:rsidR="003B0391">
              <w:rPr>
                <w:bCs/>
                <w:sz w:val="22"/>
                <w:szCs w:val="22"/>
              </w:rPr>
              <w:t xml:space="preserve"> </w:t>
            </w:r>
            <w:r>
              <w:rPr>
                <w:bCs/>
                <w:sz w:val="22"/>
                <w:szCs w:val="22"/>
              </w:rPr>
              <w:t xml:space="preserve">Yapılmak </w:t>
            </w:r>
            <w:r w:rsidR="00845449">
              <w:rPr>
                <w:bCs/>
                <w:sz w:val="22"/>
                <w:szCs w:val="22"/>
              </w:rPr>
              <w:t>istenen koleksiyonla ilgili etkinlik yapılır.</w:t>
            </w:r>
            <w:r w:rsidR="00C9042B">
              <w:rPr>
                <w:bCs/>
                <w:sz w:val="22"/>
                <w:szCs w:val="22"/>
              </w:rPr>
              <w:t xml:space="preserve"> </w:t>
            </w:r>
            <w:r w:rsidR="00845449">
              <w:rPr>
                <w:bCs/>
                <w:sz w:val="22"/>
                <w:szCs w:val="22"/>
              </w:rPr>
              <w:t>Cümlelerdeki boşlukları doldurma etkinliği yapılır</w:t>
            </w:r>
            <w:r w:rsidR="00264CA2">
              <w:rPr>
                <w:bCs/>
                <w:sz w:val="22"/>
                <w:szCs w:val="22"/>
              </w:rPr>
              <w:t xml:space="preserve">. </w:t>
            </w:r>
            <w:r w:rsidR="00845449">
              <w:rPr>
                <w:bCs/>
                <w:sz w:val="22"/>
                <w:szCs w:val="22"/>
              </w:rPr>
              <w:t xml:space="preserve">Öğrenciler noktalama işaretleri etkinliğini yaparlar. Eş anlamlı kelimelerle ilgili </w:t>
            </w:r>
            <w:proofErr w:type="gramStart"/>
            <w:r w:rsidR="00845449">
              <w:rPr>
                <w:bCs/>
                <w:sz w:val="22"/>
                <w:szCs w:val="22"/>
              </w:rPr>
              <w:t xml:space="preserve">etkinlik </w:t>
            </w:r>
            <w:r w:rsidR="00264CA2">
              <w:rPr>
                <w:bCs/>
                <w:sz w:val="22"/>
                <w:szCs w:val="22"/>
              </w:rPr>
              <w:t xml:space="preserve"> yapılır</w:t>
            </w:r>
            <w:proofErr w:type="gramEnd"/>
            <w:r w:rsidR="00264CA2">
              <w:rPr>
                <w:bCs/>
                <w:sz w:val="22"/>
                <w:szCs w:val="22"/>
              </w:rPr>
              <w:t>.</w:t>
            </w:r>
            <w:r w:rsidR="00A41867">
              <w:rPr>
                <w:bCs/>
                <w:sz w:val="22"/>
                <w:szCs w:val="22"/>
              </w:rPr>
              <w:t xml:space="preserve"> </w:t>
            </w:r>
            <w:r w:rsidR="005377CB" w:rsidRPr="005377CB">
              <w:rPr>
                <w:bCs/>
                <w:sz w:val="22"/>
                <w:szCs w:val="22"/>
              </w:rPr>
              <w:t>Öğrencilere dikte çalışması yaptırılır.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161988" w:rsidP="001A5268">
            <w:pPr>
              <w:tabs>
                <w:tab w:val="left" w:pos="224"/>
                <w:tab w:val="left" w:pos="366"/>
              </w:tabs>
              <w:spacing w:line="240" w:lineRule="auto"/>
              <w:rPr>
                <w:color w:val="231F20"/>
                <w:sz w:val="18"/>
                <w:szCs w:val="18"/>
              </w:rPr>
            </w:pPr>
            <w:r>
              <w:rPr>
                <w:color w:val="231F20"/>
                <w:sz w:val="18"/>
                <w:szCs w:val="18"/>
              </w:rPr>
              <w:t xml:space="preserve">Okuma kurallarına </w:t>
            </w:r>
            <w:proofErr w:type="gramStart"/>
            <w:r>
              <w:rPr>
                <w:color w:val="231F20"/>
                <w:sz w:val="18"/>
                <w:szCs w:val="18"/>
              </w:rPr>
              <w:t>u</w:t>
            </w:r>
            <w:r w:rsidR="00740FE6">
              <w:rPr>
                <w:color w:val="231F20"/>
                <w:sz w:val="18"/>
                <w:szCs w:val="18"/>
              </w:rPr>
              <w:t>yabiliyorlar</w:t>
            </w:r>
            <w:r w:rsidR="00B847B1">
              <w:rPr>
                <w:color w:val="231F20"/>
                <w:sz w:val="18"/>
                <w:szCs w:val="18"/>
              </w:rPr>
              <w:t xml:space="preserve"> </w:t>
            </w:r>
            <w:r w:rsidR="001A5268">
              <w:rPr>
                <w:color w:val="231F20"/>
                <w:sz w:val="18"/>
                <w:szCs w:val="18"/>
              </w:rPr>
              <w:t xml:space="preserve"> mı</w:t>
            </w:r>
            <w:proofErr w:type="gramEnd"/>
            <w:r w:rsidR="001A5268">
              <w:rPr>
                <w:color w:val="231F20"/>
                <w:sz w:val="18"/>
                <w:szCs w:val="18"/>
              </w:rPr>
              <w:t>?</w:t>
            </w:r>
          </w:p>
          <w:p w:rsidR="006649A3" w:rsidRDefault="006649A3" w:rsidP="001A5268">
            <w:pPr>
              <w:tabs>
                <w:tab w:val="left" w:pos="224"/>
                <w:tab w:val="left" w:pos="366"/>
              </w:tabs>
              <w:spacing w:line="240" w:lineRule="auto"/>
              <w:rPr>
                <w:color w:val="231F20"/>
                <w:sz w:val="18"/>
                <w:szCs w:val="18"/>
              </w:rPr>
            </w:pPr>
            <w:r>
              <w:rPr>
                <w:color w:val="231F20"/>
                <w:sz w:val="18"/>
                <w:szCs w:val="18"/>
              </w:rPr>
              <w:t>Metinle ilgili soruları cevaplayabiliyorlar mı?</w:t>
            </w:r>
          </w:p>
          <w:p w:rsidR="00CE59FE" w:rsidRDefault="00D96E86" w:rsidP="001A5268">
            <w:pPr>
              <w:tabs>
                <w:tab w:val="left" w:pos="224"/>
                <w:tab w:val="left" w:pos="366"/>
              </w:tabs>
              <w:spacing w:line="240" w:lineRule="auto"/>
              <w:rPr>
                <w:color w:val="231F20"/>
                <w:sz w:val="18"/>
                <w:szCs w:val="18"/>
              </w:rPr>
            </w:pPr>
            <w:r>
              <w:rPr>
                <w:color w:val="231F20"/>
                <w:sz w:val="18"/>
                <w:szCs w:val="18"/>
              </w:rPr>
              <w:t>Bir oyunun kurallarını</w:t>
            </w:r>
            <w:r w:rsidR="001F7CF4">
              <w:rPr>
                <w:color w:val="231F20"/>
                <w:sz w:val="18"/>
                <w:szCs w:val="18"/>
              </w:rPr>
              <w:t xml:space="preserve"> </w:t>
            </w:r>
            <w:r>
              <w:rPr>
                <w:color w:val="231F20"/>
                <w:sz w:val="18"/>
                <w:szCs w:val="18"/>
              </w:rPr>
              <w:t>anlata</w:t>
            </w:r>
            <w:r w:rsidR="001F7CF4">
              <w:rPr>
                <w:color w:val="231F20"/>
                <w:sz w:val="18"/>
                <w:szCs w:val="18"/>
              </w:rPr>
              <w:t>biliyorlar</w:t>
            </w:r>
            <w:r w:rsidR="00CE59FE">
              <w:rPr>
                <w:color w:val="231F20"/>
                <w:sz w:val="18"/>
                <w:szCs w:val="18"/>
              </w:rPr>
              <w:t xml:space="preserve"> mı?</w:t>
            </w:r>
          </w:p>
          <w:p w:rsidR="00573C4B" w:rsidRPr="00780747" w:rsidRDefault="00573C4B" w:rsidP="006659B4">
            <w:pPr>
              <w:tabs>
                <w:tab w:val="left" w:pos="224"/>
                <w:tab w:val="left" w:pos="366"/>
              </w:tabs>
              <w:spacing w:line="240" w:lineRule="auto"/>
              <w:rPr>
                <w:rFonts w:eastAsia="Times New Roman"/>
                <w:sz w:val="20"/>
                <w:szCs w:val="20"/>
                <w:lang w:eastAsia="tr-TR"/>
              </w:rPr>
            </w:pP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6A6ADF">
        <w:t>14</w:t>
      </w:r>
      <w:r>
        <w:t>.</w:t>
      </w:r>
      <w:r w:rsidR="002349F4">
        <w:t>0</w:t>
      </w:r>
      <w:r w:rsidR="00F22BA4">
        <w:t>4</w:t>
      </w:r>
      <w:r>
        <w:t>.202</w:t>
      </w:r>
      <w:r w:rsidR="002349F4">
        <w:t>5</w:t>
      </w:r>
    </w:p>
    <w:p w:rsidR="00605AF7" w:rsidRDefault="00605AF7" w:rsidP="00994EC9">
      <w:pPr>
        <w:tabs>
          <w:tab w:val="left" w:pos="7104"/>
        </w:tabs>
      </w:pPr>
    </w:p>
    <w:p w:rsidR="000B7EC6" w:rsidRDefault="000B7EC6" w:rsidP="00994EC9">
      <w:pPr>
        <w:tabs>
          <w:tab w:val="left" w:pos="7104"/>
        </w:tabs>
      </w:pPr>
    </w:p>
    <w:p w:rsidR="009B0EDE" w:rsidRDefault="009B0EDE" w:rsidP="00893D76">
      <w:pPr>
        <w:tabs>
          <w:tab w:val="left" w:pos="6750"/>
        </w:tabs>
        <w:jc w:val="center"/>
      </w:pPr>
    </w:p>
    <w:p w:rsidR="009B0EDE" w:rsidRDefault="009B0EDE" w:rsidP="00893D76">
      <w:pPr>
        <w:tabs>
          <w:tab w:val="left" w:pos="6750"/>
        </w:tabs>
        <w:jc w:val="center"/>
      </w:pPr>
    </w:p>
    <w:p w:rsidR="009B0EDE" w:rsidRDefault="009B0EDE" w:rsidP="00893D76">
      <w:pPr>
        <w:tabs>
          <w:tab w:val="left" w:pos="6750"/>
        </w:tabs>
        <w:jc w:val="center"/>
      </w:pPr>
      <w:bookmarkStart w:id="3" w:name="_Hlk193478765"/>
    </w:p>
    <w:p w:rsidR="00893D76" w:rsidRPr="002923DC" w:rsidRDefault="00893D76" w:rsidP="00893D76">
      <w:pPr>
        <w:tabs>
          <w:tab w:val="left" w:pos="6750"/>
        </w:tabs>
        <w:jc w:val="center"/>
      </w:pPr>
      <w:r w:rsidRPr="002923DC">
        <w:t>DERS PLANI</w:t>
      </w:r>
      <w:r w:rsidR="009B0EDE" w:rsidRPr="009B0EDE">
        <w:rPr>
          <w:noProof/>
        </w:rPr>
        <w:t xml:space="preserve"> </w:t>
      </w:r>
    </w:p>
    <w:tbl>
      <w:tblPr>
        <w:tblStyle w:val="TabloKlavuzu"/>
        <w:tblW w:w="9922" w:type="dxa"/>
        <w:tblInd w:w="392" w:type="dxa"/>
        <w:tblLook w:val="04A0" w:firstRow="1" w:lastRow="0" w:firstColumn="1" w:lastColumn="0" w:noHBand="0" w:noVBand="1"/>
      </w:tblPr>
      <w:tblGrid>
        <w:gridCol w:w="2238"/>
        <w:gridCol w:w="184"/>
        <w:gridCol w:w="612"/>
        <w:gridCol w:w="912"/>
        <w:gridCol w:w="76"/>
        <w:gridCol w:w="1892"/>
        <w:gridCol w:w="1331"/>
        <w:gridCol w:w="2677"/>
      </w:tblGrid>
      <w:tr w:rsidR="00893D76" w:rsidRPr="002923DC" w:rsidTr="006B6163">
        <w:trPr>
          <w:trHeight w:val="340"/>
        </w:trPr>
        <w:tc>
          <w:tcPr>
            <w:tcW w:w="2238"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968" w:type="dxa"/>
            <w:gridSpan w:val="2"/>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331" w:type="dxa"/>
            <w:tcBorders>
              <w:top w:val="nil"/>
              <w:left w:val="nil"/>
              <w:bottom w:val="single" w:sz="4" w:space="0" w:color="auto"/>
              <w:right w:val="nil"/>
            </w:tcBorders>
            <w:vAlign w:val="center"/>
          </w:tcPr>
          <w:p w:rsidR="00893D76" w:rsidRPr="002923DC" w:rsidRDefault="00893D76" w:rsidP="00A414F7">
            <w:pPr>
              <w:spacing w:line="220" w:lineRule="atLeast"/>
              <w:jc w:val="right"/>
              <w:rPr>
                <w:sz w:val="22"/>
                <w:szCs w:val="22"/>
              </w:rPr>
            </w:pPr>
          </w:p>
        </w:tc>
        <w:tc>
          <w:tcPr>
            <w:tcW w:w="2677"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Pr>
                <w:sz w:val="22"/>
                <w:szCs w:val="22"/>
              </w:rPr>
              <w:t xml:space="preserve">        </w:t>
            </w:r>
            <w:r w:rsidR="006A6ADF" w:rsidRPr="006A6ADF">
              <w:rPr>
                <w:sz w:val="22"/>
                <w:szCs w:val="22"/>
              </w:rPr>
              <w:t>14-</w:t>
            </w:r>
            <w:r w:rsidR="009B0EDE">
              <w:rPr>
                <w:sz w:val="22"/>
                <w:szCs w:val="22"/>
              </w:rPr>
              <w:t>15</w:t>
            </w:r>
            <w:r w:rsidR="006A6ADF" w:rsidRPr="006A6ADF">
              <w:rPr>
                <w:sz w:val="22"/>
                <w:szCs w:val="22"/>
              </w:rPr>
              <w:t>.04 .2025</w:t>
            </w:r>
          </w:p>
        </w:tc>
      </w:tr>
      <w:tr w:rsidR="00893D76" w:rsidRPr="002923DC" w:rsidTr="006B6163">
        <w:trPr>
          <w:trHeight w:val="340"/>
        </w:trPr>
        <w:tc>
          <w:tcPr>
            <w:tcW w:w="2422" w:type="dxa"/>
            <w:gridSpan w:val="2"/>
            <w:tcBorders>
              <w:top w:val="single" w:sz="4" w:space="0" w:color="auto"/>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Dersin Adı</w:t>
            </w:r>
          </w:p>
        </w:tc>
        <w:tc>
          <w:tcPr>
            <w:tcW w:w="7500" w:type="dxa"/>
            <w:gridSpan w:val="6"/>
            <w:tcBorders>
              <w:top w:val="single" w:sz="4" w:space="0" w:color="auto"/>
              <w:right w:val="single" w:sz="4" w:space="0" w:color="auto"/>
            </w:tcBorders>
            <w:vAlign w:val="center"/>
          </w:tcPr>
          <w:p w:rsidR="00893D76" w:rsidRPr="002923DC" w:rsidRDefault="00893D76" w:rsidP="00A414F7">
            <w:pPr>
              <w:rPr>
                <w:sz w:val="22"/>
                <w:szCs w:val="22"/>
              </w:rPr>
            </w:pPr>
            <w:r w:rsidRPr="002923DC">
              <w:rPr>
                <w:sz w:val="22"/>
                <w:szCs w:val="22"/>
              </w:rPr>
              <w:t>MATEMATİK</w:t>
            </w:r>
          </w:p>
        </w:tc>
      </w:tr>
      <w:tr w:rsidR="00893D76" w:rsidRPr="002923DC" w:rsidTr="006B6163">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Süre</w:t>
            </w:r>
          </w:p>
        </w:tc>
        <w:tc>
          <w:tcPr>
            <w:tcW w:w="7500" w:type="dxa"/>
            <w:gridSpan w:val="6"/>
            <w:tcBorders>
              <w:right w:val="single" w:sz="4" w:space="0" w:color="auto"/>
            </w:tcBorders>
            <w:vAlign w:val="center"/>
          </w:tcPr>
          <w:p w:rsidR="00893D76" w:rsidRPr="002923DC" w:rsidRDefault="009B0EDE" w:rsidP="00A414F7">
            <w:pPr>
              <w:rPr>
                <w:sz w:val="22"/>
                <w:szCs w:val="22"/>
              </w:rPr>
            </w:pPr>
            <w:proofErr w:type="gramStart"/>
            <w:r>
              <w:rPr>
                <w:sz w:val="22"/>
                <w:szCs w:val="22"/>
              </w:rPr>
              <w:t>2</w:t>
            </w:r>
            <w:r w:rsidR="00893D76">
              <w:rPr>
                <w:sz w:val="22"/>
                <w:szCs w:val="22"/>
              </w:rPr>
              <w:t xml:space="preserve"> </w:t>
            </w:r>
            <w:r w:rsidR="00893D76" w:rsidRPr="002923DC">
              <w:rPr>
                <w:sz w:val="22"/>
                <w:szCs w:val="22"/>
              </w:rPr>
              <w:t xml:space="preserve"> </w:t>
            </w:r>
            <w:r w:rsidR="00893D76">
              <w:rPr>
                <w:sz w:val="22"/>
                <w:szCs w:val="22"/>
              </w:rPr>
              <w:t>ders</w:t>
            </w:r>
            <w:proofErr w:type="gramEnd"/>
            <w:r w:rsidR="00893D76">
              <w:rPr>
                <w:sz w:val="22"/>
                <w:szCs w:val="22"/>
              </w:rPr>
              <w:t xml:space="preserve"> saati</w:t>
            </w:r>
          </w:p>
        </w:tc>
      </w:tr>
      <w:tr w:rsidR="00893D76" w:rsidRPr="002923DC" w:rsidTr="006B6163">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Sınıf</w:t>
            </w:r>
          </w:p>
        </w:tc>
        <w:tc>
          <w:tcPr>
            <w:tcW w:w="7500" w:type="dxa"/>
            <w:gridSpan w:val="6"/>
            <w:tcBorders>
              <w:right w:val="single" w:sz="4" w:space="0" w:color="auto"/>
            </w:tcBorders>
            <w:vAlign w:val="center"/>
          </w:tcPr>
          <w:p w:rsidR="00893D76" w:rsidRPr="002923DC" w:rsidRDefault="00893D76" w:rsidP="00A414F7">
            <w:pPr>
              <w:rPr>
                <w:sz w:val="22"/>
                <w:szCs w:val="22"/>
              </w:rPr>
            </w:pPr>
            <w:r w:rsidRPr="002923DC">
              <w:rPr>
                <w:sz w:val="22"/>
                <w:szCs w:val="22"/>
              </w:rPr>
              <w:t>2</w:t>
            </w:r>
            <w:r>
              <w:rPr>
                <w:sz w:val="22"/>
                <w:szCs w:val="22"/>
              </w:rPr>
              <w:t>-D</w:t>
            </w:r>
          </w:p>
        </w:tc>
      </w:tr>
      <w:tr w:rsidR="00853770" w:rsidRPr="002923DC" w:rsidTr="006B6163">
        <w:trPr>
          <w:trHeight w:val="340"/>
        </w:trPr>
        <w:tc>
          <w:tcPr>
            <w:tcW w:w="2422" w:type="dxa"/>
            <w:gridSpan w:val="2"/>
            <w:tcBorders>
              <w:left w:val="single" w:sz="4" w:space="0" w:color="auto"/>
            </w:tcBorders>
            <w:vAlign w:val="center"/>
          </w:tcPr>
          <w:p w:rsidR="00853770" w:rsidRPr="002923DC" w:rsidRDefault="00853770" w:rsidP="00853770">
            <w:pPr>
              <w:spacing w:line="220" w:lineRule="atLeast"/>
              <w:rPr>
                <w:sz w:val="22"/>
                <w:szCs w:val="22"/>
              </w:rPr>
            </w:pPr>
            <w:r w:rsidRPr="002923DC">
              <w:rPr>
                <w:sz w:val="22"/>
                <w:szCs w:val="22"/>
              </w:rPr>
              <w:t>Öğrenme Alanı</w:t>
            </w:r>
          </w:p>
        </w:tc>
        <w:tc>
          <w:tcPr>
            <w:tcW w:w="7500" w:type="dxa"/>
            <w:gridSpan w:val="6"/>
            <w:tcBorders>
              <w:right w:val="single" w:sz="4" w:space="0" w:color="auto"/>
            </w:tcBorders>
            <w:vAlign w:val="center"/>
          </w:tcPr>
          <w:p w:rsidR="00853770" w:rsidRPr="002923DC" w:rsidRDefault="00853770" w:rsidP="00853770">
            <w:r w:rsidRPr="002923DC">
              <w:t>M.2.1. Sayılar ve İşlemler</w:t>
            </w:r>
          </w:p>
        </w:tc>
      </w:tr>
      <w:tr w:rsidR="00853770" w:rsidRPr="002923DC" w:rsidTr="006B6163">
        <w:trPr>
          <w:trHeight w:val="340"/>
        </w:trPr>
        <w:tc>
          <w:tcPr>
            <w:tcW w:w="2422" w:type="dxa"/>
            <w:gridSpan w:val="2"/>
            <w:tcBorders>
              <w:left w:val="single" w:sz="4" w:space="0" w:color="auto"/>
              <w:bottom w:val="single" w:sz="4" w:space="0" w:color="auto"/>
            </w:tcBorders>
            <w:vAlign w:val="center"/>
          </w:tcPr>
          <w:p w:rsidR="00853770" w:rsidRPr="002923DC" w:rsidRDefault="00853770" w:rsidP="00853770">
            <w:pPr>
              <w:spacing w:line="220" w:lineRule="atLeast"/>
              <w:rPr>
                <w:sz w:val="22"/>
                <w:szCs w:val="22"/>
              </w:rPr>
            </w:pPr>
            <w:r w:rsidRPr="002923DC">
              <w:rPr>
                <w:sz w:val="22"/>
                <w:szCs w:val="22"/>
              </w:rPr>
              <w:t>Alt Öğrenme Alanı</w:t>
            </w:r>
          </w:p>
        </w:tc>
        <w:tc>
          <w:tcPr>
            <w:tcW w:w="7500" w:type="dxa"/>
            <w:gridSpan w:val="6"/>
            <w:tcBorders>
              <w:bottom w:val="single" w:sz="4" w:space="0" w:color="auto"/>
              <w:right w:val="single" w:sz="4" w:space="0" w:color="auto"/>
            </w:tcBorders>
            <w:vAlign w:val="center"/>
          </w:tcPr>
          <w:p w:rsidR="00853770" w:rsidRPr="00C24456" w:rsidRDefault="00712401" w:rsidP="00853770">
            <w:r w:rsidRPr="00712401">
              <w:rPr>
                <w:sz w:val="22"/>
                <w:szCs w:val="22"/>
              </w:rPr>
              <w:t>Zamanı Ölçme</w:t>
            </w:r>
          </w:p>
        </w:tc>
      </w:tr>
      <w:tr w:rsidR="00893D76" w:rsidRPr="002923DC" w:rsidTr="006B6163">
        <w:trPr>
          <w:trHeight w:val="340"/>
        </w:trPr>
        <w:tc>
          <w:tcPr>
            <w:tcW w:w="2238" w:type="dxa"/>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II</w:t>
            </w:r>
          </w:p>
        </w:tc>
        <w:tc>
          <w:tcPr>
            <w:tcW w:w="7684" w:type="dxa"/>
            <w:gridSpan w:val="7"/>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p>
        </w:tc>
      </w:tr>
      <w:tr w:rsidR="00030892" w:rsidRPr="002923DC" w:rsidTr="006B6163">
        <w:trPr>
          <w:trHeight w:val="397"/>
        </w:trPr>
        <w:tc>
          <w:tcPr>
            <w:tcW w:w="3034" w:type="dxa"/>
            <w:gridSpan w:val="3"/>
            <w:tcBorders>
              <w:top w:val="single" w:sz="4" w:space="0" w:color="auto"/>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Kazanımlar</w:t>
            </w:r>
          </w:p>
        </w:tc>
        <w:tc>
          <w:tcPr>
            <w:tcW w:w="6888" w:type="dxa"/>
            <w:gridSpan w:val="5"/>
            <w:tcBorders>
              <w:top w:val="single" w:sz="4" w:space="0" w:color="auto"/>
              <w:right w:val="single" w:sz="4" w:space="0" w:color="auto"/>
            </w:tcBorders>
            <w:vAlign w:val="center"/>
          </w:tcPr>
          <w:p w:rsidR="00030892" w:rsidRPr="00031663" w:rsidRDefault="00712401" w:rsidP="00030892">
            <w:pPr>
              <w:spacing w:line="220" w:lineRule="atLeast"/>
              <w:rPr>
                <w:sz w:val="22"/>
                <w:szCs w:val="22"/>
              </w:rPr>
            </w:pPr>
            <w:r w:rsidRPr="00712401">
              <w:rPr>
                <w:sz w:val="22"/>
                <w:szCs w:val="22"/>
              </w:rPr>
              <w:t>M.2.3.3.1. Tam, yarım ve çeyrek saatleri okur ve gösterir.</w:t>
            </w:r>
          </w:p>
        </w:tc>
      </w:tr>
      <w:tr w:rsidR="00030892" w:rsidRPr="002923DC" w:rsidTr="006B6163">
        <w:trPr>
          <w:trHeight w:val="340"/>
        </w:trPr>
        <w:tc>
          <w:tcPr>
            <w:tcW w:w="3034" w:type="dxa"/>
            <w:gridSpan w:val="3"/>
            <w:tcBorders>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Öğrenme-Öğretme Yöntem ve teknikleri</w:t>
            </w:r>
          </w:p>
        </w:tc>
        <w:tc>
          <w:tcPr>
            <w:tcW w:w="6888" w:type="dxa"/>
            <w:gridSpan w:val="5"/>
            <w:tcBorders>
              <w:right w:val="single" w:sz="4" w:space="0" w:color="auto"/>
            </w:tcBorders>
            <w:vAlign w:val="center"/>
          </w:tcPr>
          <w:p w:rsidR="00030892" w:rsidRPr="00031663" w:rsidRDefault="00030892" w:rsidP="00030892">
            <w:pPr>
              <w:spacing w:line="220" w:lineRule="atLeast"/>
              <w:rPr>
                <w:sz w:val="22"/>
                <w:szCs w:val="22"/>
              </w:rPr>
            </w:pPr>
            <w:r w:rsidRPr="00031663">
              <w:rPr>
                <w:sz w:val="22"/>
                <w:szCs w:val="22"/>
              </w:rPr>
              <w:t xml:space="preserve">Anlatım, soru-cevap, akıl yürütme, problem </w:t>
            </w:r>
            <w:proofErr w:type="gramStart"/>
            <w:r w:rsidRPr="00031663">
              <w:rPr>
                <w:sz w:val="22"/>
                <w:szCs w:val="22"/>
              </w:rPr>
              <w:t>çözme,  oyun</w:t>
            </w:r>
            <w:proofErr w:type="gramEnd"/>
            <w:r w:rsidRPr="00031663">
              <w:rPr>
                <w:sz w:val="22"/>
                <w:szCs w:val="22"/>
              </w:rPr>
              <w:t>, keşfetme,  gösterip yaptırma, bireysel çalışma, tahmin ve kontrol etme</w:t>
            </w:r>
          </w:p>
        </w:tc>
      </w:tr>
      <w:tr w:rsidR="00030892" w:rsidRPr="002923DC" w:rsidTr="006B6163">
        <w:trPr>
          <w:trHeight w:val="340"/>
        </w:trPr>
        <w:tc>
          <w:tcPr>
            <w:tcW w:w="3034" w:type="dxa"/>
            <w:gridSpan w:val="3"/>
            <w:tcBorders>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Ünite Kavramları ve Sembolleri</w:t>
            </w:r>
          </w:p>
        </w:tc>
        <w:tc>
          <w:tcPr>
            <w:tcW w:w="6888" w:type="dxa"/>
            <w:gridSpan w:val="5"/>
            <w:tcBorders>
              <w:right w:val="single" w:sz="4" w:space="0" w:color="auto"/>
            </w:tcBorders>
            <w:vAlign w:val="center"/>
          </w:tcPr>
          <w:p w:rsidR="00030892" w:rsidRPr="00031663" w:rsidRDefault="00FF7995" w:rsidP="00030892">
            <w:pPr>
              <w:spacing w:line="220" w:lineRule="atLeast"/>
              <w:rPr>
                <w:sz w:val="22"/>
                <w:szCs w:val="22"/>
              </w:rPr>
            </w:pPr>
            <w:r w:rsidRPr="00FF7995">
              <w:rPr>
                <w:sz w:val="22"/>
                <w:szCs w:val="22"/>
              </w:rPr>
              <w:t>Zaman, saat</w:t>
            </w:r>
          </w:p>
        </w:tc>
      </w:tr>
      <w:tr w:rsidR="00893D76" w:rsidRPr="002923DC" w:rsidTr="006B6163">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right="-113"/>
              <w:rPr>
                <w:sz w:val="22"/>
                <w:szCs w:val="22"/>
              </w:rPr>
            </w:pPr>
            <w:r w:rsidRPr="002923DC">
              <w:rPr>
                <w:sz w:val="22"/>
                <w:szCs w:val="22"/>
              </w:rPr>
              <w:t>Kullanılan Eğitim Teknolojileri Araç-Gereçler</w:t>
            </w:r>
          </w:p>
        </w:tc>
        <w:tc>
          <w:tcPr>
            <w:tcW w:w="6888" w:type="dxa"/>
            <w:gridSpan w:val="5"/>
            <w:tcBorders>
              <w:righ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 xml:space="preserve">Ders kitabı, </w:t>
            </w:r>
            <w:r>
              <w:rPr>
                <w:sz w:val="22"/>
                <w:szCs w:val="22"/>
              </w:rPr>
              <w:t xml:space="preserve">akıllı tahta </w:t>
            </w:r>
          </w:p>
        </w:tc>
      </w:tr>
      <w:tr w:rsidR="00893D76" w:rsidRPr="002923DC" w:rsidTr="006B6163">
        <w:trPr>
          <w:trHeight w:val="340"/>
        </w:trPr>
        <w:tc>
          <w:tcPr>
            <w:tcW w:w="9922" w:type="dxa"/>
            <w:gridSpan w:val="8"/>
            <w:tcBorders>
              <w:left w:val="single" w:sz="4" w:space="0" w:color="auto"/>
              <w:right w:val="single" w:sz="4" w:space="0" w:color="auto"/>
            </w:tcBorders>
            <w:vAlign w:val="center"/>
          </w:tcPr>
          <w:p w:rsidR="00893D76" w:rsidRPr="002923DC" w:rsidRDefault="00893D76" w:rsidP="00A414F7">
            <w:pPr>
              <w:spacing w:line="220" w:lineRule="atLeast"/>
              <w:jc w:val="center"/>
              <w:rPr>
                <w:sz w:val="22"/>
                <w:szCs w:val="22"/>
              </w:rPr>
            </w:pPr>
            <w:r w:rsidRPr="002923DC">
              <w:rPr>
                <w:sz w:val="22"/>
                <w:szCs w:val="22"/>
              </w:rPr>
              <w:t>ÖĞRENME-ÖĞRETME SÜRECİ</w:t>
            </w:r>
          </w:p>
        </w:tc>
      </w:tr>
      <w:tr w:rsidR="00893D76" w:rsidRPr="002923DC" w:rsidTr="006B6163">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left="-57" w:right="-113"/>
              <w:rPr>
                <w:sz w:val="22"/>
                <w:szCs w:val="22"/>
              </w:rPr>
            </w:pPr>
            <w:r w:rsidRPr="002923DC">
              <w:rPr>
                <w:sz w:val="22"/>
                <w:szCs w:val="22"/>
              </w:rPr>
              <w:t>Etkinlik Örneği</w:t>
            </w:r>
          </w:p>
        </w:tc>
        <w:tc>
          <w:tcPr>
            <w:tcW w:w="6888" w:type="dxa"/>
            <w:gridSpan w:val="5"/>
            <w:tcBorders>
              <w:right w:val="single" w:sz="4" w:space="0" w:color="auto"/>
            </w:tcBorders>
            <w:vAlign w:val="center"/>
          </w:tcPr>
          <w:p w:rsidR="00893D76" w:rsidRPr="002923DC" w:rsidRDefault="00893D76" w:rsidP="00A414F7">
            <w:pPr>
              <w:spacing w:line="220" w:lineRule="atLeast"/>
              <w:rPr>
                <w:sz w:val="22"/>
                <w:szCs w:val="22"/>
              </w:rPr>
            </w:pPr>
          </w:p>
        </w:tc>
      </w:tr>
      <w:tr w:rsidR="000F277C" w:rsidRPr="002923DC" w:rsidTr="006B6163">
        <w:trPr>
          <w:trHeight w:val="283"/>
        </w:trPr>
        <w:tc>
          <w:tcPr>
            <w:tcW w:w="9922" w:type="dxa"/>
            <w:gridSpan w:val="8"/>
            <w:tcBorders>
              <w:left w:val="single" w:sz="4" w:space="0" w:color="auto"/>
              <w:right w:val="single" w:sz="4" w:space="0" w:color="auto"/>
            </w:tcBorders>
          </w:tcPr>
          <w:p w:rsidR="00712401" w:rsidRPr="00712401" w:rsidRDefault="00712401" w:rsidP="00712401">
            <w:pPr>
              <w:tabs>
                <w:tab w:val="left" w:pos="900"/>
                <w:tab w:val="center" w:pos="4536"/>
                <w:tab w:val="right" w:pos="9072"/>
              </w:tabs>
              <w:spacing w:line="276" w:lineRule="auto"/>
              <w:rPr>
                <w:rFonts w:eastAsia="Times New Roman"/>
                <w:color w:val="000000" w:themeColor="text1"/>
                <w:kern w:val="0"/>
                <w:sz w:val="20"/>
                <w:szCs w:val="20"/>
              </w:rPr>
            </w:pPr>
          </w:p>
          <w:p w:rsidR="00FF7995" w:rsidRDefault="009B0EDE" w:rsidP="00FF7995">
            <w:pPr>
              <w:numPr>
                <w:ilvl w:val="0"/>
                <w:numId w:val="8"/>
              </w:numPr>
              <w:tabs>
                <w:tab w:val="left" w:pos="900"/>
                <w:tab w:val="center" w:pos="4536"/>
                <w:tab w:val="right" w:pos="9072"/>
              </w:tabs>
              <w:spacing w:line="276" w:lineRule="auto"/>
              <w:rPr>
                <w:rFonts w:eastAsia="Times New Roman"/>
                <w:color w:val="000000" w:themeColor="text1"/>
                <w:kern w:val="0"/>
                <w:sz w:val="20"/>
                <w:szCs w:val="20"/>
              </w:rPr>
            </w:pPr>
            <w:r w:rsidRPr="009B0EDE">
              <w:rPr>
                <w:noProof/>
              </w:rPr>
              <w:drawing>
                <wp:anchor distT="0" distB="0" distL="114300" distR="114300" simplePos="0" relativeHeight="251656704" behindDoc="0" locked="0" layoutInCell="1" allowOverlap="1" wp14:anchorId="21B0454B">
                  <wp:simplePos x="0" y="0"/>
                  <wp:positionH relativeFrom="column">
                    <wp:posOffset>3781425</wp:posOffset>
                  </wp:positionH>
                  <wp:positionV relativeFrom="paragraph">
                    <wp:posOffset>12700</wp:posOffset>
                  </wp:positionV>
                  <wp:extent cx="999490" cy="944880"/>
                  <wp:effectExtent l="0" t="0" r="0" b="0"/>
                  <wp:wrapNone/>
                  <wp:docPr id="10466293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62937" name=""/>
                          <pic:cNvPicPr/>
                        </pic:nvPicPr>
                        <pic:blipFill>
                          <a:blip r:embed="rId7">
                            <a:extLst>
                              <a:ext uri="{28A0092B-C50C-407E-A947-70E740481C1C}">
                                <a14:useLocalDpi xmlns:a14="http://schemas.microsoft.com/office/drawing/2010/main" val="0"/>
                              </a:ext>
                            </a:extLst>
                          </a:blip>
                          <a:stretch>
                            <a:fillRect/>
                          </a:stretch>
                        </pic:blipFill>
                        <pic:spPr>
                          <a:xfrm>
                            <a:off x="0" y="0"/>
                            <a:ext cx="999490" cy="944880"/>
                          </a:xfrm>
                          <a:prstGeom prst="rect">
                            <a:avLst/>
                          </a:prstGeom>
                        </pic:spPr>
                      </pic:pic>
                    </a:graphicData>
                  </a:graphic>
                  <wp14:sizeRelH relativeFrom="page">
                    <wp14:pctWidth>0</wp14:pctWidth>
                  </wp14:sizeRelH>
                  <wp14:sizeRelV relativeFrom="page">
                    <wp14:pctHeight>0</wp14:pctHeight>
                  </wp14:sizeRelV>
                </wp:anchor>
              </w:drawing>
            </w:r>
            <w:r w:rsidR="00FF7995">
              <w:rPr>
                <w:rFonts w:eastAsia="Times New Roman"/>
                <w:color w:val="000000" w:themeColor="text1"/>
                <w:kern w:val="0"/>
                <w:sz w:val="20"/>
                <w:szCs w:val="20"/>
              </w:rPr>
              <w:t xml:space="preserve">Saatin saat </w:t>
            </w:r>
            <w:proofErr w:type="gramStart"/>
            <w:r w:rsidR="00FF7995">
              <w:rPr>
                <w:rFonts w:eastAsia="Times New Roman"/>
                <w:color w:val="000000" w:themeColor="text1"/>
                <w:kern w:val="0"/>
                <w:sz w:val="20"/>
                <w:szCs w:val="20"/>
              </w:rPr>
              <w:t>başı ,</w:t>
            </w:r>
            <w:proofErr w:type="gramEnd"/>
            <w:r w:rsidR="00FF7995">
              <w:rPr>
                <w:rFonts w:eastAsia="Times New Roman"/>
                <w:color w:val="000000" w:themeColor="text1"/>
                <w:kern w:val="0"/>
                <w:sz w:val="20"/>
                <w:szCs w:val="20"/>
              </w:rPr>
              <w:t xml:space="preserve"> buçuk ve çeyrek durumlarıyla ilgili vakitler</w:t>
            </w:r>
          </w:p>
          <w:p w:rsidR="00FF7995" w:rsidRDefault="009B0EDE" w:rsidP="00FF7995">
            <w:pPr>
              <w:tabs>
                <w:tab w:val="left" w:pos="900"/>
                <w:tab w:val="center" w:pos="4536"/>
                <w:tab w:val="right" w:pos="9072"/>
              </w:tabs>
              <w:spacing w:line="276" w:lineRule="auto"/>
              <w:ind w:left="360"/>
              <w:rPr>
                <w:rFonts w:eastAsia="Times New Roman"/>
                <w:color w:val="000000" w:themeColor="text1"/>
                <w:kern w:val="0"/>
                <w:sz w:val="20"/>
                <w:szCs w:val="20"/>
              </w:rPr>
            </w:pPr>
            <w:r w:rsidRPr="009B0EDE">
              <w:rPr>
                <w:noProof/>
              </w:rPr>
              <w:drawing>
                <wp:anchor distT="0" distB="0" distL="114300" distR="114300" simplePos="0" relativeHeight="251659776" behindDoc="0" locked="0" layoutInCell="1" allowOverlap="1" wp14:anchorId="1EA56991">
                  <wp:simplePos x="0" y="0"/>
                  <wp:positionH relativeFrom="column">
                    <wp:posOffset>4979035</wp:posOffset>
                  </wp:positionH>
                  <wp:positionV relativeFrom="paragraph">
                    <wp:posOffset>46990</wp:posOffset>
                  </wp:positionV>
                  <wp:extent cx="1074420" cy="541020"/>
                  <wp:effectExtent l="0" t="0" r="0" b="0"/>
                  <wp:wrapNone/>
                  <wp:docPr id="59862655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6558" name=""/>
                          <pic:cNvPicPr/>
                        </pic:nvPicPr>
                        <pic:blipFill>
                          <a:blip r:embed="rId8">
                            <a:extLst>
                              <a:ext uri="{28A0092B-C50C-407E-A947-70E740481C1C}">
                                <a14:useLocalDpi xmlns:a14="http://schemas.microsoft.com/office/drawing/2010/main" val="0"/>
                              </a:ext>
                            </a:extLst>
                          </a:blip>
                          <a:stretch>
                            <a:fillRect/>
                          </a:stretch>
                        </pic:blipFill>
                        <pic:spPr>
                          <a:xfrm>
                            <a:off x="0" y="0"/>
                            <a:ext cx="1074420" cy="541020"/>
                          </a:xfrm>
                          <a:prstGeom prst="rect">
                            <a:avLst/>
                          </a:prstGeom>
                        </pic:spPr>
                      </pic:pic>
                    </a:graphicData>
                  </a:graphic>
                  <wp14:sizeRelH relativeFrom="page">
                    <wp14:pctWidth>0</wp14:pctWidth>
                  </wp14:sizeRelH>
                  <wp14:sizeRelV relativeFrom="page">
                    <wp14:pctHeight>0</wp14:pctHeight>
                  </wp14:sizeRelV>
                </wp:anchor>
              </w:drawing>
            </w:r>
            <w:r w:rsidR="00FF7995">
              <w:rPr>
                <w:rFonts w:eastAsia="Times New Roman"/>
                <w:color w:val="000000" w:themeColor="text1"/>
                <w:kern w:val="0"/>
                <w:sz w:val="20"/>
                <w:szCs w:val="20"/>
              </w:rPr>
              <w:t xml:space="preserve"> </w:t>
            </w:r>
            <w:proofErr w:type="gramStart"/>
            <w:r w:rsidR="00FF7995">
              <w:rPr>
                <w:rFonts w:eastAsia="Times New Roman"/>
                <w:color w:val="000000" w:themeColor="text1"/>
                <w:kern w:val="0"/>
                <w:sz w:val="20"/>
                <w:szCs w:val="20"/>
              </w:rPr>
              <w:t>üzerinde</w:t>
            </w:r>
            <w:proofErr w:type="gramEnd"/>
            <w:r w:rsidR="00FF7995">
              <w:rPr>
                <w:rFonts w:eastAsia="Times New Roman"/>
                <w:color w:val="000000" w:themeColor="text1"/>
                <w:kern w:val="0"/>
                <w:sz w:val="20"/>
                <w:szCs w:val="20"/>
              </w:rPr>
              <w:t xml:space="preserve"> durulur.</w:t>
            </w:r>
            <w:r w:rsidR="00712401" w:rsidRPr="00712401">
              <w:rPr>
                <w:rFonts w:eastAsia="Times New Roman"/>
                <w:color w:val="000000" w:themeColor="text1"/>
                <w:kern w:val="0"/>
                <w:sz w:val="20"/>
                <w:szCs w:val="20"/>
              </w:rPr>
              <w:t xml:space="preserve"> 24 saat üzerinden zaman kullanımına örnekler </w:t>
            </w:r>
          </w:p>
          <w:p w:rsidR="00FF7995" w:rsidRDefault="00712401" w:rsidP="00FF7995">
            <w:pPr>
              <w:tabs>
                <w:tab w:val="left" w:pos="900"/>
                <w:tab w:val="center" w:pos="4536"/>
                <w:tab w:val="right" w:pos="9072"/>
              </w:tabs>
              <w:spacing w:line="276" w:lineRule="auto"/>
              <w:ind w:left="360"/>
              <w:rPr>
                <w:rFonts w:eastAsia="Times New Roman"/>
                <w:color w:val="000000" w:themeColor="text1"/>
                <w:kern w:val="0"/>
                <w:sz w:val="20"/>
                <w:szCs w:val="20"/>
              </w:rPr>
            </w:pPr>
            <w:proofErr w:type="spellStart"/>
            <w:proofErr w:type="gramStart"/>
            <w:r w:rsidRPr="00712401">
              <w:rPr>
                <w:rFonts w:eastAsia="Times New Roman"/>
                <w:color w:val="000000" w:themeColor="text1"/>
                <w:kern w:val="0"/>
                <w:sz w:val="20"/>
                <w:szCs w:val="20"/>
              </w:rPr>
              <w:t>verilir.Tam</w:t>
            </w:r>
            <w:proofErr w:type="spellEnd"/>
            <w:proofErr w:type="gramEnd"/>
            <w:r w:rsidRPr="00712401">
              <w:rPr>
                <w:rFonts w:eastAsia="Times New Roman"/>
                <w:color w:val="000000" w:themeColor="text1"/>
                <w:kern w:val="0"/>
                <w:sz w:val="20"/>
                <w:szCs w:val="20"/>
              </w:rPr>
              <w:t xml:space="preserve"> saat, öğleden önce, öğleden sonra, sabah, öğle, akşam </w:t>
            </w:r>
          </w:p>
          <w:p w:rsidR="00FF7995" w:rsidRDefault="00712401" w:rsidP="00FF7995">
            <w:pPr>
              <w:tabs>
                <w:tab w:val="left" w:pos="900"/>
                <w:tab w:val="center" w:pos="4536"/>
                <w:tab w:val="right" w:pos="9072"/>
              </w:tabs>
              <w:spacing w:line="276" w:lineRule="auto"/>
              <w:ind w:left="360"/>
              <w:rPr>
                <w:rFonts w:eastAsia="Times New Roman"/>
                <w:color w:val="000000" w:themeColor="text1"/>
                <w:kern w:val="0"/>
                <w:sz w:val="20"/>
                <w:szCs w:val="20"/>
              </w:rPr>
            </w:pPr>
            <w:proofErr w:type="gramStart"/>
            <w:r w:rsidRPr="00712401">
              <w:rPr>
                <w:rFonts w:eastAsia="Times New Roman"/>
                <w:color w:val="000000" w:themeColor="text1"/>
                <w:kern w:val="0"/>
                <w:sz w:val="20"/>
                <w:szCs w:val="20"/>
              </w:rPr>
              <w:t>ve</w:t>
            </w:r>
            <w:proofErr w:type="gramEnd"/>
            <w:r w:rsidRPr="00712401">
              <w:rPr>
                <w:rFonts w:eastAsia="Times New Roman"/>
                <w:color w:val="000000" w:themeColor="text1"/>
                <w:kern w:val="0"/>
                <w:sz w:val="20"/>
                <w:szCs w:val="20"/>
              </w:rPr>
              <w:t xml:space="preserve"> gece yarısı kelimeleri kullanılır. Analog ve dijital saat birlikte</w:t>
            </w:r>
          </w:p>
          <w:p w:rsidR="00FF7995" w:rsidRDefault="00712401" w:rsidP="00FF7995">
            <w:pPr>
              <w:tabs>
                <w:tab w:val="left" w:pos="900"/>
                <w:tab w:val="center" w:pos="4536"/>
                <w:tab w:val="right" w:pos="9072"/>
              </w:tabs>
              <w:spacing w:line="276" w:lineRule="auto"/>
              <w:ind w:left="360"/>
              <w:rPr>
                <w:rFonts w:eastAsia="Times New Roman"/>
                <w:color w:val="000000" w:themeColor="text1"/>
                <w:kern w:val="0"/>
                <w:sz w:val="20"/>
                <w:szCs w:val="20"/>
              </w:rPr>
            </w:pPr>
            <w:r w:rsidRPr="00712401">
              <w:rPr>
                <w:rFonts w:eastAsia="Times New Roman"/>
                <w:color w:val="000000" w:themeColor="text1"/>
                <w:kern w:val="0"/>
                <w:sz w:val="20"/>
                <w:szCs w:val="20"/>
              </w:rPr>
              <w:t xml:space="preserve"> </w:t>
            </w:r>
            <w:proofErr w:type="gramStart"/>
            <w:r w:rsidRPr="00712401">
              <w:rPr>
                <w:rFonts w:eastAsia="Times New Roman"/>
                <w:color w:val="000000" w:themeColor="text1"/>
                <w:kern w:val="0"/>
                <w:sz w:val="20"/>
                <w:szCs w:val="20"/>
              </w:rPr>
              <w:t>kullanılır</w:t>
            </w:r>
            <w:proofErr w:type="gramEnd"/>
            <w:r w:rsidRPr="00712401">
              <w:rPr>
                <w:rFonts w:eastAsia="Times New Roman"/>
                <w:color w:val="000000" w:themeColor="text1"/>
                <w:kern w:val="0"/>
                <w:sz w:val="20"/>
                <w:szCs w:val="20"/>
              </w:rPr>
              <w:t>.</w:t>
            </w:r>
            <w:r w:rsidR="00FF7995">
              <w:rPr>
                <w:rFonts w:eastAsia="Times New Roman"/>
                <w:color w:val="000000" w:themeColor="text1"/>
                <w:kern w:val="0"/>
                <w:sz w:val="20"/>
                <w:szCs w:val="20"/>
              </w:rPr>
              <w:t xml:space="preserve"> </w:t>
            </w:r>
            <w:r w:rsidRPr="00712401">
              <w:rPr>
                <w:rFonts w:eastAsia="Times New Roman"/>
                <w:color w:val="000000" w:themeColor="text1"/>
                <w:kern w:val="0"/>
                <w:sz w:val="20"/>
                <w:szCs w:val="20"/>
              </w:rPr>
              <w:t>Saat üzerinde ayarlama çalışmaları yapılır.</w:t>
            </w:r>
            <w:r w:rsidR="00FF7995">
              <w:rPr>
                <w:rFonts w:eastAsia="Times New Roman"/>
                <w:color w:val="000000" w:themeColor="text1"/>
                <w:kern w:val="0"/>
                <w:sz w:val="20"/>
                <w:szCs w:val="20"/>
              </w:rPr>
              <w:t xml:space="preserve"> </w:t>
            </w:r>
          </w:p>
          <w:p w:rsidR="00712401" w:rsidRPr="00712401" w:rsidRDefault="00712401" w:rsidP="00FF7995">
            <w:pPr>
              <w:tabs>
                <w:tab w:val="left" w:pos="900"/>
                <w:tab w:val="center" w:pos="4536"/>
                <w:tab w:val="right" w:pos="9072"/>
              </w:tabs>
              <w:spacing w:line="276" w:lineRule="auto"/>
              <w:ind w:left="360"/>
              <w:rPr>
                <w:rFonts w:eastAsia="Times New Roman"/>
                <w:color w:val="000000" w:themeColor="text1"/>
                <w:kern w:val="0"/>
                <w:sz w:val="20"/>
                <w:szCs w:val="20"/>
              </w:rPr>
            </w:pPr>
            <w:r w:rsidRPr="00712401">
              <w:rPr>
                <w:rFonts w:eastAsia="Helvetica-LightOblique"/>
                <w:iCs/>
                <w:color w:val="000000" w:themeColor="text1"/>
                <w:kern w:val="0"/>
                <w:sz w:val="20"/>
                <w:szCs w:val="20"/>
              </w:rPr>
              <w:t xml:space="preserve">Ders kitabında verilen etkinlikler ile ders işlenir. </w:t>
            </w:r>
          </w:p>
          <w:p w:rsidR="000F277C" w:rsidRPr="00D7539A" w:rsidRDefault="000F277C" w:rsidP="00712401">
            <w:pPr>
              <w:pStyle w:val="stBilgi"/>
              <w:tabs>
                <w:tab w:val="left" w:pos="900"/>
              </w:tabs>
              <w:ind w:left="720"/>
            </w:pPr>
          </w:p>
        </w:tc>
      </w:tr>
      <w:tr w:rsidR="002E3104" w:rsidRPr="002923DC" w:rsidTr="006B6163">
        <w:trPr>
          <w:trHeight w:val="340"/>
        </w:trPr>
        <w:tc>
          <w:tcPr>
            <w:tcW w:w="3034" w:type="dxa"/>
            <w:gridSpan w:val="3"/>
            <w:tcBorders>
              <w:left w:val="single" w:sz="4" w:space="0" w:color="auto"/>
            </w:tcBorders>
            <w:vAlign w:val="center"/>
          </w:tcPr>
          <w:p w:rsidR="002E3104" w:rsidRPr="002923DC" w:rsidRDefault="002E3104" w:rsidP="002E3104">
            <w:pPr>
              <w:spacing w:line="220" w:lineRule="atLeast"/>
              <w:ind w:left="-57" w:right="-113"/>
              <w:rPr>
                <w:sz w:val="22"/>
                <w:szCs w:val="22"/>
              </w:rPr>
            </w:pPr>
            <w:r w:rsidRPr="002923DC">
              <w:rPr>
                <w:sz w:val="22"/>
                <w:szCs w:val="22"/>
              </w:rPr>
              <w:t>Bireysel Öğrenme Etkinlikleri</w:t>
            </w:r>
          </w:p>
          <w:p w:rsidR="002E3104" w:rsidRPr="002923DC" w:rsidRDefault="002E3104" w:rsidP="002E3104">
            <w:pPr>
              <w:spacing w:line="220" w:lineRule="atLeast"/>
              <w:ind w:left="-57" w:right="-113"/>
              <w:rPr>
                <w:sz w:val="20"/>
                <w:szCs w:val="20"/>
              </w:rPr>
            </w:pPr>
            <w:r w:rsidRPr="002923DC">
              <w:rPr>
                <w:sz w:val="20"/>
                <w:szCs w:val="20"/>
              </w:rPr>
              <w:t>(Ödev, deney, problem çözme vb.)</w:t>
            </w:r>
          </w:p>
        </w:tc>
        <w:tc>
          <w:tcPr>
            <w:tcW w:w="6888" w:type="dxa"/>
            <w:gridSpan w:val="5"/>
            <w:tcBorders>
              <w:right w:val="single" w:sz="4" w:space="0" w:color="auto"/>
            </w:tcBorders>
            <w:vAlign w:val="center"/>
          </w:tcPr>
          <w:p w:rsidR="002E3104" w:rsidRPr="002923DC" w:rsidRDefault="009B0EDE" w:rsidP="002E3104">
            <w:pPr>
              <w:spacing w:line="220" w:lineRule="atLeast"/>
              <w:rPr>
                <w:sz w:val="22"/>
                <w:szCs w:val="22"/>
              </w:rPr>
            </w:pPr>
            <w:r>
              <w:rPr>
                <w:sz w:val="22"/>
                <w:szCs w:val="22"/>
              </w:rPr>
              <w:t>Söylenen saatleri saat üzerinde gösterirler.</w:t>
            </w:r>
          </w:p>
        </w:tc>
      </w:tr>
      <w:tr w:rsidR="002E3104" w:rsidRPr="002923DC" w:rsidTr="006B6163">
        <w:trPr>
          <w:trHeight w:val="340"/>
        </w:trPr>
        <w:tc>
          <w:tcPr>
            <w:tcW w:w="3034" w:type="dxa"/>
            <w:gridSpan w:val="3"/>
            <w:tcBorders>
              <w:left w:val="single" w:sz="4" w:space="0" w:color="auto"/>
            </w:tcBorders>
            <w:vAlign w:val="center"/>
          </w:tcPr>
          <w:p w:rsidR="002E3104" w:rsidRPr="002923DC" w:rsidRDefault="002E3104" w:rsidP="002E3104">
            <w:pPr>
              <w:spacing w:line="220" w:lineRule="atLeast"/>
              <w:ind w:left="-57" w:right="-113"/>
              <w:rPr>
                <w:sz w:val="22"/>
                <w:szCs w:val="22"/>
              </w:rPr>
            </w:pPr>
            <w:r w:rsidRPr="002923DC">
              <w:rPr>
                <w:sz w:val="22"/>
                <w:szCs w:val="22"/>
              </w:rPr>
              <w:t>Grupla Öğrenme Etkinlikleri</w:t>
            </w:r>
          </w:p>
          <w:p w:rsidR="002E3104" w:rsidRPr="002923DC" w:rsidRDefault="002E3104" w:rsidP="002E3104">
            <w:pPr>
              <w:spacing w:line="220" w:lineRule="atLeast"/>
              <w:ind w:left="-57" w:right="-113"/>
              <w:rPr>
                <w:sz w:val="20"/>
                <w:szCs w:val="20"/>
              </w:rPr>
            </w:pPr>
            <w:r w:rsidRPr="002923DC">
              <w:rPr>
                <w:sz w:val="20"/>
                <w:szCs w:val="20"/>
              </w:rPr>
              <w:t>(Proje, gezi, gözlem vb.)</w:t>
            </w:r>
          </w:p>
        </w:tc>
        <w:tc>
          <w:tcPr>
            <w:tcW w:w="6888" w:type="dxa"/>
            <w:gridSpan w:val="5"/>
            <w:tcBorders>
              <w:right w:val="single" w:sz="4" w:space="0" w:color="auto"/>
            </w:tcBorders>
            <w:vAlign w:val="center"/>
          </w:tcPr>
          <w:p w:rsidR="002E3104" w:rsidRPr="002923DC" w:rsidRDefault="002E3104" w:rsidP="002E3104">
            <w:pPr>
              <w:spacing w:line="220" w:lineRule="atLeast"/>
              <w:rPr>
                <w:sz w:val="22"/>
                <w:szCs w:val="22"/>
              </w:rPr>
            </w:pPr>
          </w:p>
        </w:tc>
      </w:tr>
      <w:tr w:rsidR="007A7A6E" w:rsidRPr="002923DC" w:rsidTr="006B6163">
        <w:trPr>
          <w:trHeight w:val="397"/>
        </w:trPr>
        <w:tc>
          <w:tcPr>
            <w:tcW w:w="3034" w:type="dxa"/>
            <w:gridSpan w:val="3"/>
            <w:tcBorders>
              <w:left w:val="single" w:sz="4" w:space="0" w:color="auto"/>
              <w:bottom w:val="single" w:sz="4" w:space="0" w:color="auto"/>
            </w:tcBorders>
            <w:vAlign w:val="center"/>
          </w:tcPr>
          <w:p w:rsidR="007A7A6E" w:rsidRPr="002923DC" w:rsidRDefault="007A7A6E" w:rsidP="007A7A6E">
            <w:pPr>
              <w:spacing w:line="220" w:lineRule="atLeast"/>
              <w:ind w:left="-57" w:right="-113"/>
              <w:rPr>
                <w:sz w:val="22"/>
                <w:szCs w:val="22"/>
              </w:rPr>
            </w:pPr>
            <w:r w:rsidRPr="002923DC">
              <w:rPr>
                <w:sz w:val="22"/>
                <w:szCs w:val="22"/>
              </w:rPr>
              <w:t>Özet</w:t>
            </w:r>
          </w:p>
        </w:tc>
        <w:tc>
          <w:tcPr>
            <w:tcW w:w="6888" w:type="dxa"/>
            <w:gridSpan w:val="5"/>
            <w:tcBorders>
              <w:bottom w:val="single" w:sz="4" w:space="0" w:color="auto"/>
              <w:right w:val="single" w:sz="4" w:space="0" w:color="auto"/>
            </w:tcBorders>
            <w:vAlign w:val="center"/>
          </w:tcPr>
          <w:p w:rsidR="007A7A6E" w:rsidRPr="002923DC" w:rsidRDefault="007A7A6E" w:rsidP="007A7A6E">
            <w:pPr>
              <w:spacing w:line="220" w:lineRule="atLeast"/>
              <w:rPr>
                <w:sz w:val="22"/>
                <w:szCs w:val="22"/>
              </w:rPr>
            </w:pPr>
          </w:p>
        </w:tc>
      </w:tr>
      <w:tr w:rsidR="00E14549" w:rsidRPr="002923DC" w:rsidTr="006B6163">
        <w:trPr>
          <w:trHeight w:val="340"/>
        </w:trPr>
        <w:tc>
          <w:tcPr>
            <w:tcW w:w="2238" w:type="dxa"/>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III</w:t>
            </w:r>
          </w:p>
        </w:tc>
        <w:tc>
          <w:tcPr>
            <w:tcW w:w="7684" w:type="dxa"/>
            <w:gridSpan w:val="7"/>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0F277C" w:rsidRPr="002923DC" w:rsidTr="006B6163">
        <w:trPr>
          <w:trHeight w:val="1642"/>
        </w:trPr>
        <w:tc>
          <w:tcPr>
            <w:tcW w:w="4022" w:type="dxa"/>
            <w:gridSpan w:val="5"/>
            <w:tcBorders>
              <w:top w:val="single" w:sz="4" w:space="0" w:color="auto"/>
              <w:left w:val="single" w:sz="4" w:space="0" w:color="auto"/>
              <w:bottom w:val="single" w:sz="4" w:space="0" w:color="auto"/>
            </w:tcBorders>
          </w:tcPr>
          <w:p w:rsidR="000F277C" w:rsidRPr="002923DC" w:rsidRDefault="000F277C" w:rsidP="000F277C">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0F277C" w:rsidRPr="002923DC" w:rsidRDefault="000F277C" w:rsidP="000F277C">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0F277C" w:rsidRPr="002923DC" w:rsidRDefault="000F277C" w:rsidP="000F277C">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0F277C" w:rsidRPr="002923DC" w:rsidRDefault="000F277C" w:rsidP="000F277C">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0F277C" w:rsidRPr="002923DC" w:rsidRDefault="000F277C" w:rsidP="000F277C">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0F277C" w:rsidRPr="002923DC" w:rsidRDefault="000F277C" w:rsidP="000F277C">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900" w:type="dxa"/>
            <w:gridSpan w:val="3"/>
            <w:tcBorders>
              <w:top w:val="single" w:sz="4" w:space="0" w:color="auto"/>
              <w:bottom w:val="single" w:sz="4" w:space="0" w:color="auto"/>
              <w:right w:val="single" w:sz="4" w:space="0" w:color="auto"/>
            </w:tcBorders>
            <w:vAlign w:val="center"/>
          </w:tcPr>
          <w:p w:rsidR="000F277C" w:rsidRPr="002923DC" w:rsidRDefault="009B0EDE" w:rsidP="000F277C">
            <w:pPr>
              <w:rPr>
                <w:u w:val="single"/>
                <w:lang w:eastAsia="tr-TR"/>
              </w:rPr>
            </w:pPr>
            <w:r>
              <w:rPr>
                <w:sz w:val="22"/>
                <w:szCs w:val="22"/>
              </w:rPr>
              <w:t>Gösterilen saatleri söyleyebiliyorlar mı</w:t>
            </w:r>
            <w:r w:rsidR="000F277C">
              <w:rPr>
                <w:sz w:val="22"/>
                <w:szCs w:val="22"/>
              </w:rPr>
              <w:t>?</w:t>
            </w:r>
          </w:p>
        </w:tc>
      </w:tr>
      <w:tr w:rsidR="000F277C" w:rsidRPr="002923DC" w:rsidTr="006B6163">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F277C" w:rsidRPr="002923DC" w:rsidRDefault="000F277C" w:rsidP="000F277C">
            <w:pPr>
              <w:spacing w:line="220" w:lineRule="atLeast"/>
              <w:rPr>
                <w:sz w:val="22"/>
                <w:szCs w:val="22"/>
              </w:rPr>
            </w:pPr>
            <w:r w:rsidRPr="002923DC">
              <w:rPr>
                <w:sz w:val="22"/>
                <w:szCs w:val="22"/>
              </w:rPr>
              <w:t>Dersin Diğer Derslerle İlişkisi/Açıklamalar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0F277C" w:rsidRPr="002923DC" w:rsidRDefault="000F277C" w:rsidP="000F277C">
            <w:pPr>
              <w:spacing w:line="220" w:lineRule="atLeast"/>
              <w:rPr>
                <w:sz w:val="22"/>
                <w:szCs w:val="22"/>
              </w:rPr>
            </w:pPr>
          </w:p>
        </w:tc>
      </w:tr>
      <w:tr w:rsidR="000F277C" w:rsidRPr="002923DC" w:rsidTr="006B6163">
        <w:trPr>
          <w:trHeight w:val="340"/>
        </w:trPr>
        <w:tc>
          <w:tcPr>
            <w:tcW w:w="2422" w:type="dxa"/>
            <w:gridSpan w:val="2"/>
            <w:tcBorders>
              <w:top w:val="single" w:sz="4" w:space="0" w:color="auto"/>
              <w:left w:val="nil"/>
              <w:bottom w:val="single" w:sz="4" w:space="0" w:color="auto"/>
              <w:right w:val="nil"/>
            </w:tcBorders>
            <w:vAlign w:val="center"/>
          </w:tcPr>
          <w:p w:rsidR="000F277C" w:rsidRPr="002923DC" w:rsidRDefault="000F277C" w:rsidP="000F277C">
            <w:pPr>
              <w:spacing w:line="220" w:lineRule="atLeast"/>
              <w:rPr>
                <w:sz w:val="22"/>
                <w:szCs w:val="22"/>
              </w:rPr>
            </w:pPr>
            <w:r w:rsidRPr="002923DC">
              <w:rPr>
                <w:sz w:val="22"/>
                <w:szCs w:val="22"/>
              </w:rPr>
              <w:t>BÖLÜM IV</w:t>
            </w:r>
          </w:p>
        </w:tc>
        <w:tc>
          <w:tcPr>
            <w:tcW w:w="7500" w:type="dxa"/>
            <w:gridSpan w:val="6"/>
            <w:tcBorders>
              <w:top w:val="single" w:sz="4" w:space="0" w:color="auto"/>
              <w:left w:val="nil"/>
              <w:bottom w:val="single" w:sz="4" w:space="0" w:color="auto"/>
              <w:right w:val="nil"/>
            </w:tcBorders>
            <w:vAlign w:val="center"/>
          </w:tcPr>
          <w:p w:rsidR="000F277C" w:rsidRPr="002923DC" w:rsidRDefault="000F277C" w:rsidP="000F277C">
            <w:pPr>
              <w:spacing w:line="220" w:lineRule="atLeast"/>
              <w:rPr>
                <w:sz w:val="22"/>
                <w:szCs w:val="22"/>
              </w:rPr>
            </w:pPr>
          </w:p>
        </w:tc>
      </w:tr>
      <w:tr w:rsidR="000F277C" w:rsidRPr="002923DC" w:rsidTr="006B6163">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0F277C" w:rsidRPr="002923DC" w:rsidRDefault="000F277C" w:rsidP="000F277C">
            <w:pPr>
              <w:spacing w:line="220" w:lineRule="atLeast"/>
              <w:rPr>
                <w:sz w:val="22"/>
                <w:szCs w:val="22"/>
              </w:rPr>
            </w:pPr>
            <w:r w:rsidRPr="002923DC">
              <w:rPr>
                <w:sz w:val="22"/>
                <w:szCs w:val="22"/>
              </w:rPr>
              <w:t xml:space="preserve">Planın Uygulanmasına </w:t>
            </w:r>
          </w:p>
          <w:p w:rsidR="000F277C" w:rsidRPr="002923DC" w:rsidRDefault="000F277C" w:rsidP="000F277C">
            <w:pPr>
              <w:spacing w:line="220" w:lineRule="atLeast"/>
              <w:rPr>
                <w:sz w:val="22"/>
                <w:szCs w:val="22"/>
              </w:rPr>
            </w:pPr>
            <w:r w:rsidRPr="002923DC">
              <w:rPr>
                <w:sz w:val="22"/>
                <w:szCs w:val="22"/>
              </w:rPr>
              <w:t>İlişkin 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0F277C" w:rsidRPr="002923DC" w:rsidRDefault="006B6163" w:rsidP="000F277C">
            <w:pPr>
              <w:spacing w:line="220" w:lineRule="atLeast"/>
              <w:rPr>
                <w:sz w:val="22"/>
                <w:szCs w:val="22"/>
              </w:rPr>
            </w:pPr>
            <w:r w:rsidRPr="006B6163">
              <w:rPr>
                <w:sz w:val="22"/>
                <w:szCs w:val="22"/>
              </w:rPr>
              <w:t>Öğrencilerin bireysel farklılıkları ihmal edilmemelidir. (Öğrencilerin öğrenme stillerini ve stratejilerini öne çıkaran uygulamalara öncelik ve önem verilmelidir.)</w:t>
            </w:r>
          </w:p>
        </w:tc>
      </w:tr>
    </w:tbl>
    <w:p w:rsidR="00893D76" w:rsidRPr="00D35AB9" w:rsidRDefault="00893D76" w:rsidP="00893D76">
      <w:pPr>
        <w:tabs>
          <w:tab w:val="left" w:pos="7164"/>
        </w:tabs>
      </w:pPr>
      <w:r>
        <w:tab/>
        <w:t xml:space="preserve">  </w:t>
      </w:r>
      <w:r w:rsidR="006A6ADF">
        <w:t>14</w:t>
      </w:r>
      <w:r>
        <w:t>.0</w:t>
      </w:r>
      <w:r w:rsidR="004823E3">
        <w:t>4</w:t>
      </w:r>
      <w:r>
        <w:t>.2025</w:t>
      </w:r>
    </w:p>
    <w:bookmarkEnd w:id="3"/>
    <w:p w:rsidR="00893D76" w:rsidRDefault="00893D76" w:rsidP="00543CA2">
      <w:pPr>
        <w:spacing w:line="240" w:lineRule="auto"/>
        <w:jc w:val="center"/>
        <w:rPr>
          <w:rFonts w:eastAsiaTheme="minorHAnsi"/>
          <w:kern w:val="0"/>
        </w:rPr>
      </w:pPr>
    </w:p>
    <w:p w:rsidR="00893D76" w:rsidRDefault="00893D76" w:rsidP="00543CA2">
      <w:pPr>
        <w:spacing w:line="240" w:lineRule="auto"/>
        <w:jc w:val="center"/>
        <w:rPr>
          <w:rFonts w:eastAsiaTheme="minorHAnsi"/>
          <w:kern w:val="0"/>
        </w:rPr>
      </w:pPr>
    </w:p>
    <w:p w:rsidR="009A1090" w:rsidRDefault="009A1090" w:rsidP="00543CA2">
      <w:pPr>
        <w:spacing w:line="240" w:lineRule="auto"/>
        <w:jc w:val="center"/>
        <w:rPr>
          <w:rFonts w:eastAsiaTheme="minorHAnsi"/>
          <w:kern w:val="0"/>
        </w:rPr>
      </w:pPr>
    </w:p>
    <w:p w:rsidR="00DB619E" w:rsidRDefault="00DB619E" w:rsidP="00543CA2">
      <w:pPr>
        <w:spacing w:line="240" w:lineRule="auto"/>
        <w:jc w:val="center"/>
        <w:rPr>
          <w:rFonts w:eastAsiaTheme="minorHAnsi"/>
          <w:kern w:val="0"/>
        </w:rPr>
      </w:pPr>
    </w:p>
    <w:p w:rsidR="00DB619E" w:rsidRDefault="00DB619E" w:rsidP="00543CA2">
      <w:pPr>
        <w:spacing w:line="240" w:lineRule="auto"/>
        <w:jc w:val="center"/>
        <w:rPr>
          <w:rFonts w:eastAsiaTheme="minorHAnsi"/>
          <w:kern w:val="0"/>
        </w:rPr>
      </w:pPr>
    </w:p>
    <w:p w:rsidR="00786166" w:rsidRDefault="00786166" w:rsidP="00543CA2">
      <w:pPr>
        <w:spacing w:line="240" w:lineRule="auto"/>
        <w:jc w:val="center"/>
        <w:rPr>
          <w:rFonts w:eastAsiaTheme="minorHAnsi"/>
          <w:kern w:val="0"/>
        </w:rPr>
      </w:pPr>
    </w:p>
    <w:p w:rsidR="009A6E59" w:rsidRDefault="009A6E59" w:rsidP="00543CA2">
      <w:pPr>
        <w:spacing w:line="240" w:lineRule="auto"/>
        <w:jc w:val="center"/>
        <w:rPr>
          <w:rFonts w:eastAsiaTheme="minorHAnsi"/>
          <w:kern w:val="0"/>
        </w:rPr>
      </w:pPr>
    </w:p>
    <w:p w:rsidR="009B0EDE" w:rsidRDefault="009B0EDE" w:rsidP="009B0EDE">
      <w:pPr>
        <w:tabs>
          <w:tab w:val="left" w:pos="6750"/>
        </w:tabs>
        <w:jc w:val="center"/>
      </w:pPr>
    </w:p>
    <w:p w:rsidR="009B0EDE" w:rsidRPr="002923DC" w:rsidRDefault="009B0EDE" w:rsidP="009B0EDE">
      <w:pPr>
        <w:tabs>
          <w:tab w:val="left" w:pos="6750"/>
        </w:tabs>
        <w:jc w:val="center"/>
      </w:pPr>
      <w:r w:rsidRPr="002923DC">
        <w:t>DERS PLANI</w:t>
      </w:r>
      <w:r w:rsidRPr="009B0EDE">
        <w:rPr>
          <w:noProof/>
        </w:rPr>
        <w:t xml:space="preserve"> </w:t>
      </w:r>
    </w:p>
    <w:tbl>
      <w:tblPr>
        <w:tblStyle w:val="TabloKlavuzu"/>
        <w:tblW w:w="9922" w:type="dxa"/>
        <w:tblInd w:w="392" w:type="dxa"/>
        <w:tblLook w:val="04A0" w:firstRow="1" w:lastRow="0" w:firstColumn="1" w:lastColumn="0" w:noHBand="0" w:noVBand="1"/>
      </w:tblPr>
      <w:tblGrid>
        <w:gridCol w:w="2238"/>
        <w:gridCol w:w="184"/>
        <w:gridCol w:w="612"/>
        <w:gridCol w:w="912"/>
        <w:gridCol w:w="76"/>
        <w:gridCol w:w="1892"/>
        <w:gridCol w:w="1331"/>
        <w:gridCol w:w="2677"/>
      </w:tblGrid>
      <w:tr w:rsidR="009B0EDE" w:rsidRPr="002923DC" w:rsidTr="003D73D1">
        <w:trPr>
          <w:trHeight w:val="340"/>
        </w:trPr>
        <w:tc>
          <w:tcPr>
            <w:tcW w:w="2238" w:type="dxa"/>
            <w:tcBorders>
              <w:top w:val="nil"/>
              <w:left w:val="nil"/>
              <w:bottom w:val="single" w:sz="4" w:space="0" w:color="auto"/>
              <w:right w:val="nil"/>
            </w:tcBorders>
            <w:vAlign w:val="center"/>
          </w:tcPr>
          <w:p w:rsidR="009B0EDE" w:rsidRPr="002923DC" w:rsidRDefault="009B0EDE" w:rsidP="003D73D1">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9B0EDE" w:rsidRPr="002923DC" w:rsidRDefault="009B0EDE" w:rsidP="003D73D1">
            <w:pPr>
              <w:spacing w:line="220" w:lineRule="atLeast"/>
              <w:rPr>
                <w:sz w:val="22"/>
                <w:szCs w:val="22"/>
              </w:rPr>
            </w:pPr>
          </w:p>
        </w:tc>
        <w:tc>
          <w:tcPr>
            <w:tcW w:w="1968" w:type="dxa"/>
            <w:gridSpan w:val="2"/>
            <w:tcBorders>
              <w:top w:val="nil"/>
              <w:left w:val="nil"/>
              <w:bottom w:val="single" w:sz="4" w:space="0" w:color="auto"/>
              <w:right w:val="nil"/>
            </w:tcBorders>
            <w:vAlign w:val="center"/>
          </w:tcPr>
          <w:p w:rsidR="009B0EDE" w:rsidRPr="002923DC" w:rsidRDefault="009B0EDE" w:rsidP="003D73D1">
            <w:pPr>
              <w:spacing w:line="220" w:lineRule="atLeast"/>
              <w:rPr>
                <w:sz w:val="22"/>
                <w:szCs w:val="22"/>
              </w:rPr>
            </w:pPr>
          </w:p>
        </w:tc>
        <w:tc>
          <w:tcPr>
            <w:tcW w:w="1331" w:type="dxa"/>
            <w:tcBorders>
              <w:top w:val="nil"/>
              <w:left w:val="nil"/>
              <w:bottom w:val="single" w:sz="4" w:space="0" w:color="auto"/>
              <w:right w:val="nil"/>
            </w:tcBorders>
            <w:vAlign w:val="center"/>
          </w:tcPr>
          <w:p w:rsidR="009B0EDE" w:rsidRPr="002923DC" w:rsidRDefault="009B0EDE" w:rsidP="003D73D1">
            <w:pPr>
              <w:spacing w:line="220" w:lineRule="atLeast"/>
              <w:jc w:val="right"/>
              <w:rPr>
                <w:sz w:val="22"/>
                <w:szCs w:val="22"/>
              </w:rPr>
            </w:pPr>
          </w:p>
        </w:tc>
        <w:tc>
          <w:tcPr>
            <w:tcW w:w="2677" w:type="dxa"/>
            <w:tcBorders>
              <w:top w:val="nil"/>
              <w:left w:val="nil"/>
              <w:bottom w:val="single" w:sz="4" w:space="0" w:color="auto"/>
              <w:right w:val="nil"/>
            </w:tcBorders>
            <w:vAlign w:val="center"/>
          </w:tcPr>
          <w:p w:rsidR="009B0EDE" w:rsidRPr="002923DC" w:rsidRDefault="009B0EDE" w:rsidP="003D73D1">
            <w:pPr>
              <w:spacing w:line="220" w:lineRule="atLeast"/>
              <w:rPr>
                <w:sz w:val="22"/>
                <w:szCs w:val="22"/>
              </w:rPr>
            </w:pPr>
            <w:r>
              <w:rPr>
                <w:sz w:val="22"/>
                <w:szCs w:val="22"/>
              </w:rPr>
              <w:t xml:space="preserve">        </w:t>
            </w:r>
            <w:r w:rsidRPr="006A6ADF">
              <w:rPr>
                <w:sz w:val="22"/>
                <w:szCs w:val="22"/>
              </w:rPr>
              <w:t>1</w:t>
            </w:r>
            <w:r>
              <w:rPr>
                <w:sz w:val="22"/>
                <w:szCs w:val="22"/>
              </w:rPr>
              <w:t>6</w:t>
            </w:r>
            <w:r w:rsidRPr="006A6ADF">
              <w:rPr>
                <w:sz w:val="22"/>
                <w:szCs w:val="22"/>
              </w:rPr>
              <w:t>-</w:t>
            </w:r>
            <w:r>
              <w:rPr>
                <w:sz w:val="22"/>
                <w:szCs w:val="22"/>
              </w:rPr>
              <w:t>18</w:t>
            </w:r>
            <w:r w:rsidRPr="006A6ADF">
              <w:rPr>
                <w:sz w:val="22"/>
                <w:szCs w:val="22"/>
              </w:rPr>
              <w:t>.04 .2025</w:t>
            </w:r>
          </w:p>
        </w:tc>
      </w:tr>
      <w:tr w:rsidR="009B0EDE" w:rsidRPr="002923DC" w:rsidTr="003D73D1">
        <w:trPr>
          <w:trHeight w:val="340"/>
        </w:trPr>
        <w:tc>
          <w:tcPr>
            <w:tcW w:w="2422" w:type="dxa"/>
            <w:gridSpan w:val="2"/>
            <w:tcBorders>
              <w:top w:val="single" w:sz="4" w:space="0" w:color="auto"/>
              <w:left w:val="single" w:sz="4" w:space="0" w:color="auto"/>
            </w:tcBorders>
            <w:vAlign w:val="center"/>
          </w:tcPr>
          <w:p w:rsidR="009B0EDE" w:rsidRPr="002923DC" w:rsidRDefault="009B0EDE" w:rsidP="003D73D1">
            <w:pPr>
              <w:spacing w:line="220" w:lineRule="atLeast"/>
              <w:rPr>
                <w:sz w:val="22"/>
                <w:szCs w:val="22"/>
              </w:rPr>
            </w:pPr>
            <w:r w:rsidRPr="002923DC">
              <w:rPr>
                <w:sz w:val="22"/>
                <w:szCs w:val="22"/>
              </w:rPr>
              <w:t>Dersin Adı</w:t>
            </w:r>
          </w:p>
        </w:tc>
        <w:tc>
          <w:tcPr>
            <w:tcW w:w="7500" w:type="dxa"/>
            <w:gridSpan w:val="6"/>
            <w:tcBorders>
              <w:top w:val="single" w:sz="4" w:space="0" w:color="auto"/>
              <w:right w:val="single" w:sz="4" w:space="0" w:color="auto"/>
            </w:tcBorders>
            <w:vAlign w:val="center"/>
          </w:tcPr>
          <w:p w:rsidR="009B0EDE" w:rsidRPr="002923DC" w:rsidRDefault="009B0EDE" w:rsidP="003D73D1">
            <w:pPr>
              <w:rPr>
                <w:sz w:val="22"/>
                <w:szCs w:val="22"/>
              </w:rPr>
            </w:pPr>
            <w:r w:rsidRPr="002923DC">
              <w:rPr>
                <w:sz w:val="22"/>
                <w:szCs w:val="22"/>
              </w:rPr>
              <w:t>MATEMATİK</w:t>
            </w:r>
          </w:p>
        </w:tc>
      </w:tr>
      <w:tr w:rsidR="009B0EDE" w:rsidRPr="002923DC" w:rsidTr="003D73D1">
        <w:trPr>
          <w:trHeight w:val="340"/>
        </w:trPr>
        <w:tc>
          <w:tcPr>
            <w:tcW w:w="2422" w:type="dxa"/>
            <w:gridSpan w:val="2"/>
            <w:tcBorders>
              <w:left w:val="single" w:sz="4" w:space="0" w:color="auto"/>
            </w:tcBorders>
            <w:vAlign w:val="center"/>
          </w:tcPr>
          <w:p w:rsidR="009B0EDE" w:rsidRPr="002923DC" w:rsidRDefault="009B0EDE" w:rsidP="003D73D1">
            <w:pPr>
              <w:spacing w:line="220" w:lineRule="atLeast"/>
              <w:rPr>
                <w:sz w:val="22"/>
                <w:szCs w:val="22"/>
              </w:rPr>
            </w:pPr>
            <w:r w:rsidRPr="002923DC">
              <w:rPr>
                <w:sz w:val="22"/>
                <w:szCs w:val="22"/>
              </w:rPr>
              <w:t>Süre</w:t>
            </w:r>
          </w:p>
        </w:tc>
        <w:tc>
          <w:tcPr>
            <w:tcW w:w="7500" w:type="dxa"/>
            <w:gridSpan w:val="6"/>
            <w:tcBorders>
              <w:right w:val="single" w:sz="4" w:space="0" w:color="auto"/>
            </w:tcBorders>
            <w:vAlign w:val="center"/>
          </w:tcPr>
          <w:p w:rsidR="009B0EDE" w:rsidRPr="002923DC" w:rsidRDefault="009B0EDE" w:rsidP="003D73D1">
            <w:pPr>
              <w:rPr>
                <w:sz w:val="22"/>
                <w:szCs w:val="22"/>
              </w:rPr>
            </w:pPr>
            <w:proofErr w:type="gramStart"/>
            <w:r>
              <w:rPr>
                <w:sz w:val="22"/>
                <w:szCs w:val="22"/>
              </w:rPr>
              <w:t xml:space="preserve">3 </w:t>
            </w:r>
            <w:r w:rsidRPr="002923DC">
              <w:rPr>
                <w:sz w:val="22"/>
                <w:szCs w:val="22"/>
              </w:rPr>
              <w:t xml:space="preserve"> </w:t>
            </w:r>
            <w:r>
              <w:rPr>
                <w:sz w:val="22"/>
                <w:szCs w:val="22"/>
              </w:rPr>
              <w:t>ders</w:t>
            </w:r>
            <w:proofErr w:type="gramEnd"/>
            <w:r>
              <w:rPr>
                <w:sz w:val="22"/>
                <w:szCs w:val="22"/>
              </w:rPr>
              <w:t xml:space="preserve"> saati</w:t>
            </w:r>
          </w:p>
        </w:tc>
      </w:tr>
      <w:tr w:rsidR="009B0EDE" w:rsidRPr="002923DC" w:rsidTr="003D73D1">
        <w:trPr>
          <w:trHeight w:val="340"/>
        </w:trPr>
        <w:tc>
          <w:tcPr>
            <w:tcW w:w="2422" w:type="dxa"/>
            <w:gridSpan w:val="2"/>
            <w:tcBorders>
              <w:left w:val="single" w:sz="4" w:space="0" w:color="auto"/>
            </w:tcBorders>
            <w:vAlign w:val="center"/>
          </w:tcPr>
          <w:p w:rsidR="009B0EDE" w:rsidRPr="002923DC" w:rsidRDefault="009B0EDE" w:rsidP="003D73D1">
            <w:pPr>
              <w:spacing w:line="220" w:lineRule="atLeast"/>
              <w:rPr>
                <w:sz w:val="22"/>
                <w:szCs w:val="22"/>
              </w:rPr>
            </w:pPr>
            <w:r w:rsidRPr="002923DC">
              <w:rPr>
                <w:sz w:val="22"/>
                <w:szCs w:val="22"/>
              </w:rPr>
              <w:t>Sınıf</w:t>
            </w:r>
          </w:p>
        </w:tc>
        <w:tc>
          <w:tcPr>
            <w:tcW w:w="7500" w:type="dxa"/>
            <w:gridSpan w:val="6"/>
            <w:tcBorders>
              <w:right w:val="single" w:sz="4" w:space="0" w:color="auto"/>
            </w:tcBorders>
            <w:vAlign w:val="center"/>
          </w:tcPr>
          <w:p w:rsidR="009B0EDE" w:rsidRPr="002923DC" w:rsidRDefault="009B0EDE" w:rsidP="003D73D1">
            <w:pPr>
              <w:rPr>
                <w:sz w:val="22"/>
                <w:szCs w:val="22"/>
              </w:rPr>
            </w:pPr>
            <w:r w:rsidRPr="002923DC">
              <w:rPr>
                <w:sz w:val="22"/>
                <w:szCs w:val="22"/>
              </w:rPr>
              <w:t>2</w:t>
            </w:r>
            <w:r>
              <w:rPr>
                <w:sz w:val="22"/>
                <w:szCs w:val="22"/>
              </w:rPr>
              <w:t>-D</w:t>
            </w:r>
          </w:p>
        </w:tc>
      </w:tr>
      <w:tr w:rsidR="009B0EDE" w:rsidRPr="002923DC" w:rsidTr="003D73D1">
        <w:trPr>
          <w:trHeight w:val="340"/>
        </w:trPr>
        <w:tc>
          <w:tcPr>
            <w:tcW w:w="2422" w:type="dxa"/>
            <w:gridSpan w:val="2"/>
            <w:tcBorders>
              <w:left w:val="single" w:sz="4" w:space="0" w:color="auto"/>
            </w:tcBorders>
            <w:vAlign w:val="center"/>
          </w:tcPr>
          <w:p w:rsidR="009B0EDE" w:rsidRPr="002923DC" w:rsidRDefault="009B0EDE" w:rsidP="003D73D1">
            <w:pPr>
              <w:spacing w:line="220" w:lineRule="atLeast"/>
              <w:rPr>
                <w:sz w:val="22"/>
                <w:szCs w:val="22"/>
              </w:rPr>
            </w:pPr>
            <w:r w:rsidRPr="002923DC">
              <w:rPr>
                <w:sz w:val="22"/>
                <w:szCs w:val="22"/>
              </w:rPr>
              <w:t>Öğrenme Alanı</w:t>
            </w:r>
          </w:p>
        </w:tc>
        <w:tc>
          <w:tcPr>
            <w:tcW w:w="7500" w:type="dxa"/>
            <w:gridSpan w:val="6"/>
            <w:tcBorders>
              <w:right w:val="single" w:sz="4" w:space="0" w:color="auto"/>
            </w:tcBorders>
            <w:vAlign w:val="center"/>
          </w:tcPr>
          <w:p w:rsidR="009B0EDE" w:rsidRPr="002923DC" w:rsidRDefault="009B0EDE" w:rsidP="003D73D1">
            <w:r w:rsidRPr="002923DC">
              <w:t>M.2.1. Sayılar ve İşlemler</w:t>
            </w:r>
          </w:p>
        </w:tc>
      </w:tr>
      <w:tr w:rsidR="009B0EDE" w:rsidRPr="002923DC" w:rsidTr="003D73D1">
        <w:trPr>
          <w:trHeight w:val="340"/>
        </w:trPr>
        <w:tc>
          <w:tcPr>
            <w:tcW w:w="2422" w:type="dxa"/>
            <w:gridSpan w:val="2"/>
            <w:tcBorders>
              <w:left w:val="single" w:sz="4" w:space="0" w:color="auto"/>
              <w:bottom w:val="single" w:sz="4" w:space="0" w:color="auto"/>
            </w:tcBorders>
            <w:vAlign w:val="center"/>
          </w:tcPr>
          <w:p w:rsidR="009B0EDE" w:rsidRPr="002923DC" w:rsidRDefault="009B0EDE" w:rsidP="003D73D1">
            <w:pPr>
              <w:spacing w:line="220" w:lineRule="atLeast"/>
              <w:rPr>
                <w:sz w:val="22"/>
                <w:szCs w:val="22"/>
              </w:rPr>
            </w:pPr>
            <w:r w:rsidRPr="002923DC">
              <w:rPr>
                <w:sz w:val="22"/>
                <w:szCs w:val="22"/>
              </w:rPr>
              <w:t>Alt Öğrenme Alanı</w:t>
            </w:r>
          </w:p>
        </w:tc>
        <w:tc>
          <w:tcPr>
            <w:tcW w:w="7500" w:type="dxa"/>
            <w:gridSpan w:val="6"/>
            <w:tcBorders>
              <w:bottom w:val="single" w:sz="4" w:space="0" w:color="auto"/>
              <w:right w:val="single" w:sz="4" w:space="0" w:color="auto"/>
            </w:tcBorders>
            <w:vAlign w:val="center"/>
          </w:tcPr>
          <w:p w:rsidR="009B0EDE" w:rsidRPr="00C24456" w:rsidRDefault="009B0EDE" w:rsidP="003D73D1">
            <w:r w:rsidRPr="00712401">
              <w:rPr>
                <w:sz w:val="22"/>
                <w:szCs w:val="22"/>
              </w:rPr>
              <w:t>Zamanı Ölçme</w:t>
            </w:r>
          </w:p>
        </w:tc>
      </w:tr>
      <w:tr w:rsidR="009B0EDE" w:rsidRPr="002923DC" w:rsidTr="003D73D1">
        <w:trPr>
          <w:trHeight w:val="340"/>
        </w:trPr>
        <w:tc>
          <w:tcPr>
            <w:tcW w:w="2238" w:type="dxa"/>
            <w:tcBorders>
              <w:top w:val="single" w:sz="4" w:space="0" w:color="auto"/>
              <w:left w:val="nil"/>
              <w:bottom w:val="single" w:sz="4" w:space="0" w:color="auto"/>
              <w:right w:val="nil"/>
            </w:tcBorders>
            <w:vAlign w:val="center"/>
          </w:tcPr>
          <w:p w:rsidR="009B0EDE" w:rsidRPr="002923DC" w:rsidRDefault="009B0EDE" w:rsidP="003D73D1">
            <w:pPr>
              <w:spacing w:line="220" w:lineRule="atLeast"/>
              <w:rPr>
                <w:sz w:val="22"/>
                <w:szCs w:val="22"/>
              </w:rPr>
            </w:pPr>
            <w:r w:rsidRPr="002923DC">
              <w:rPr>
                <w:sz w:val="22"/>
                <w:szCs w:val="22"/>
              </w:rPr>
              <w:t>BÖLÜM II</w:t>
            </w:r>
          </w:p>
        </w:tc>
        <w:tc>
          <w:tcPr>
            <w:tcW w:w="7684" w:type="dxa"/>
            <w:gridSpan w:val="7"/>
            <w:tcBorders>
              <w:top w:val="single" w:sz="4" w:space="0" w:color="auto"/>
              <w:left w:val="nil"/>
              <w:bottom w:val="single" w:sz="4" w:space="0" w:color="auto"/>
              <w:right w:val="nil"/>
            </w:tcBorders>
            <w:vAlign w:val="center"/>
          </w:tcPr>
          <w:p w:rsidR="009B0EDE" w:rsidRPr="002923DC" w:rsidRDefault="009B0EDE" w:rsidP="003D73D1">
            <w:pPr>
              <w:spacing w:line="220" w:lineRule="atLeast"/>
              <w:rPr>
                <w:sz w:val="22"/>
                <w:szCs w:val="22"/>
              </w:rPr>
            </w:pPr>
          </w:p>
        </w:tc>
      </w:tr>
      <w:tr w:rsidR="009B0EDE" w:rsidRPr="002923DC" w:rsidTr="003D73D1">
        <w:trPr>
          <w:trHeight w:val="397"/>
        </w:trPr>
        <w:tc>
          <w:tcPr>
            <w:tcW w:w="3034" w:type="dxa"/>
            <w:gridSpan w:val="3"/>
            <w:tcBorders>
              <w:top w:val="single" w:sz="4" w:space="0" w:color="auto"/>
              <w:left w:val="single" w:sz="4" w:space="0" w:color="auto"/>
            </w:tcBorders>
            <w:vAlign w:val="center"/>
          </w:tcPr>
          <w:p w:rsidR="009B0EDE" w:rsidRPr="00031663" w:rsidRDefault="009B0EDE" w:rsidP="003D73D1">
            <w:pPr>
              <w:spacing w:line="220" w:lineRule="atLeast"/>
              <w:ind w:right="-113"/>
              <w:rPr>
                <w:sz w:val="22"/>
                <w:szCs w:val="22"/>
              </w:rPr>
            </w:pPr>
            <w:r w:rsidRPr="00031663">
              <w:rPr>
                <w:sz w:val="22"/>
                <w:szCs w:val="22"/>
              </w:rPr>
              <w:t>Kazanımlar</w:t>
            </w:r>
          </w:p>
        </w:tc>
        <w:tc>
          <w:tcPr>
            <w:tcW w:w="6888" w:type="dxa"/>
            <w:gridSpan w:val="5"/>
            <w:tcBorders>
              <w:top w:val="single" w:sz="4" w:space="0" w:color="auto"/>
              <w:right w:val="single" w:sz="4" w:space="0" w:color="auto"/>
            </w:tcBorders>
            <w:vAlign w:val="center"/>
          </w:tcPr>
          <w:p w:rsidR="009B0EDE" w:rsidRPr="00031663" w:rsidRDefault="009B0EDE" w:rsidP="003D73D1">
            <w:pPr>
              <w:spacing w:line="220" w:lineRule="atLeast"/>
              <w:rPr>
                <w:sz w:val="22"/>
                <w:szCs w:val="22"/>
              </w:rPr>
            </w:pPr>
            <w:r w:rsidRPr="009B0EDE">
              <w:rPr>
                <w:sz w:val="22"/>
                <w:szCs w:val="22"/>
              </w:rPr>
              <w:t>M.2.3.3.2. Zaman ölçme birimleri arasındaki ilişkiyi açıklar.</w:t>
            </w:r>
          </w:p>
        </w:tc>
      </w:tr>
      <w:tr w:rsidR="009B0EDE" w:rsidRPr="002923DC" w:rsidTr="003D73D1">
        <w:trPr>
          <w:trHeight w:val="340"/>
        </w:trPr>
        <w:tc>
          <w:tcPr>
            <w:tcW w:w="3034" w:type="dxa"/>
            <w:gridSpan w:val="3"/>
            <w:tcBorders>
              <w:left w:val="single" w:sz="4" w:space="0" w:color="auto"/>
            </w:tcBorders>
            <w:vAlign w:val="center"/>
          </w:tcPr>
          <w:p w:rsidR="009B0EDE" w:rsidRPr="00031663" w:rsidRDefault="009B0EDE" w:rsidP="003D73D1">
            <w:pPr>
              <w:spacing w:line="220" w:lineRule="atLeast"/>
              <w:ind w:right="-113"/>
              <w:rPr>
                <w:sz w:val="22"/>
                <w:szCs w:val="22"/>
              </w:rPr>
            </w:pPr>
            <w:r w:rsidRPr="00031663">
              <w:rPr>
                <w:sz w:val="22"/>
                <w:szCs w:val="22"/>
              </w:rPr>
              <w:t>Öğrenme-Öğretme Yöntem ve teknikleri</w:t>
            </w:r>
          </w:p>
        </w:tc>
        <w:tc>
          <w:tcPr>
            <w:tcW w:w="6888" w:type="dxa"/>
            <w:gridSpan w:val="5"/>
            <w:tcBorders>
              <w:right w:val="single" w:sz="4" w:space="0" w:color="auto"/>
            </w:tcBorders>
            <w:vAlign w:val="center"/>
          </w:tcPr>
          <w:p w:rsidR="009B0EDE" w:rsidRPr="00031663" w:rsidRDefault="009B0EDE" w:rsidP="003D73D1">
            <w:pPr>
              <w:spacing w:line="220" w:lineRule="atLeast"/>
              <w:rPr>
                <w:sz w:val="22"/>
                <w:szCs w:val="22"/>
              </w:rPr>
            </w:pPr>
            <w:r w:rsidRPr="00031663">
              <w:rPr>
                <w:sz w:val="22"/>
                <w:szCs w:val="22"/>
              </w:rPr>
              <w:t xml:space="preserve">Anlatım, soru-cevap, akıl yürütme, problem </w:t>
            </w:r>
            <w:proofErr w:type="gramStart"/>
            <w:r w:rsidRPr="00031663">
              <w:rPr>
                <w:sz w:val="22"/>
                <w:szCs w:val="22"/>
              </w:rPr>
              <w:t>çözme,  oyun</w:t>
            </w:r>
            <w:proofErr w:type="gramEnd"/>
            <w:r w:rsidRPr="00031663">
              <w:rPr>
                <w:sz w:val="22"/>
                <w:szCs w:val="22"/>
              </w:rPr>
              <w:t>, keşfetme,  gösterip yaptırma, bireysel çalışma, tahmin ve kontrol etme</w:t>
            </w:r>
          </w:p>
        </w:tc>
      </w:tr>
      <w:tr w:rsidR="009B0EDE" w:rsidRPr="002923DC" w:rsidTr="003D73D1">
        <w:trPr>
          <w:trHeight w:val="340"/>
        </w:trPr>
        <w:tc>
          <w:tcPr>
            <w:tcW w:w="3034" w:type="dxa"/>
            <w:gridSpan w:val="3"/>
            <w:tcBorders>
              <w:left w:val="single" w:sz="4" w:space="0" w:color="auto"/>
            </w:tcBorders>
            <w:vAlign w:val="center"/>
          </w:tcPr>
          <w:p w:rsidR="009B0EDE" w:rsidRPr="00031663" w:rsidRDefault="009B0EDE" w:rsidP="003D73D1">
            <w:pPr>
              <w:spacing w:line="220" w:lineRule="atLeast"/>
              <w:ind w:right="-113"/>
              <w:rPr>
                <w:sz w:val="22"/>
                <w:szCs w:val="22"/>
              </w:rPr>
            </w:pPr>
            <w:r w:rsidRPr="00031663">
              <w:rPr>
                <w:sz w:val="22"/>
                <w:szCs w:val="22"/>
              </w:rPr>
              <w:t>Ünite Kavramları ve Sembolleri</w:t>
            </w:r>
          </w:p>
        </w:tc>
        <w:tc>
          <w:tcPr>
            <w:tcW w:w="6888" w:type="dxa"/>
            <w:gridSpan w:val="5"/>
            <w:tcBorders>
              <w:right w:val="single" w:sz="4" w:space="0" w:color="auto"/>
            </w:tcBorders>
            <w:vAlign w:val="center"/>
          </w:tcPr>
          <w:p w:rsidR="009B0EDE" w:rsidRPr="00031663" w:rsidRDefault="009B0EDE" w:rsidP="003D73D1">
            <w:pPr>
              <w:spacing w:line="220" w:lineRule="atLeast"/>
              <w:rPr>
                <w:sz w:val="22"/>
                <w:szCs w:val="22"/>
              </w:rPr>
            </w:pPr>
            <w:r w:rsidRPr="00FF7995">
              <w:rPr>
                <w:sz w:val="22"/>
                <w:szCs w:val="22"/>
              </w:rPr>
              <w:t xml:space="preserve">Zaman, </w:t>
            </w:r>
            <w:proofErr w:type="gramStart"/>
            <w:r w:rsidRPr="00FF7995">
              <w:rPr>
                <w:sz w:val="22"/>
                <w:szCs w:val="22"/>
              </w:rPr>
              <w:t>saat</w:t>
            </w:r>
            <w:r>
              <w:rPr>
                <w:sz w:val="22"/>
                <w:szCs w:val="22"/>
              </w:rPr>
              <w:t xml:space="preserve"> ,</w:t>
            </w:r>
            <w:proofErr w:type="gramEnd"/>
            <w:r>
              <w:rPr>
                <w:sz w:val="22"/>
                <w:szCs w:val="22"/>
              </w:rPr>
              <w:t xml:space="preserve"> gün , hafta , ay , yıl </w:t>
            </w:r>
          </w:p>
        </w:tc>
      </w:tr>
      <w:tr w:rsidR="009B0EDE" w:rsidRPr="002923DC" w:rsidTr="003D73D1">
        <w:trPr>
          <w:trHeight w:val="340"/>
        </w:trPr>
        <w:tc>
          <w:tcPr>
            <w:tcW w:w="3034" w:type="dxa"/>
            <w:gridSpan w:val="3"/>
            <w:tcBorders>
              <w:left w:val="single" w:sz="4" w:space="0" w:color="auto"/>
            </w:tcBorders>
            <w:vAlign w:val="center"/>
          </w:tcPr>
          <w:p w:rsidR="009B0EDE" w:rsidRPr="002923DC" w:rsidRDefault="009B0EDE" w:rsidP="003D73D1">
            <w:pPr>
              <w:spacing w:line="220" w:lineRule="atLeast"/>
              <w:ind w:right="-113"/>
              <w:rPr>
                <w:sz w:val="22"/>
                <w:szCs w:val="22"/>
              </w:rPr>
            </w:pPr>
            <w:r w:rsidRPr="002923DC">
              <w:rPr>
                <w:sz w:val="22"/>
                <w:szCs w:val="22"/>
              </w:rPr>
              <w:t>Kullanılan Eğitim Teknolojileri Araç-Gereçler</w:t>
            </w:r>
          </w:p>
        </w:tc>
        <w:tc>
          <w:tcPr>
            <w:tcW w:w="6888" w:type="dxa"/>
            <w:gridSpan w:val="5"/>
            <w:tcBorders>
              <w:right w:val="single" w:sz="4" w:space="0" w:color="auto"/>
            </w:tcBorders>
            <w:vAlign w:val="center"/>
          </w:tcPr>
          <w:p w:rsidR="009B0EDE" w:rsidRPr="002923DC" w:rsidRDefault="009B0EDE" w:rsidP="003D73D1">
            <w:pPr>
              <w:spacing w:line="220" w:lineRule="atLeast"/>
              <w:rPr>
                <w:sz w:val="22"/>
                <w:szCs w:val="22"/>
              </w:rPr>
            </w:pPr>
            <w:r w:rsidRPr="002923DC">
              <w:rPr>
                <w:sz w:val="22"/>
                <w:szCs w:val="22"/>
              </w:rPr>
              <w:t xml:space="preserve">Ders kitabı, </w:t>
            </w:r>
            <w:r>
              <w:rPr>
                <w:sz w:val="22"/>
                <w:szCs w:val="22"/>
              </w:rPr>
              <w:t xml:space="preserve">akıllı tahta </w:t>
            </w:r>
          </w:p>
        </w:tc>
      </w:tr>
      <w:tr w:rsidR="009B0EDE" w:rsidRPr="002923DC" w:rsidTr="003D73D1">
        <w:trPr>
          <w:trHeight w:val="340"/>
        </w:trPr>
        <w:tc>
          <w:tcPr>
            <w:tcW w:w="9922" w:type="dxa"/>
            <w:gridSpan w:val="8"/>
            <w:tcBorders>
              <w:left w:val="single" w:sz="4" w:space="0" w:color="auto"/>
              <w:right w:val="single" w:sz="4" w:space="0" w:color="auto"/>
            </w:tcBorders>
            <w:vAlign w:val="center"/>
          </w:tcPr>
          <w:p w:rsidR="009B0EDE" w:rsidRPr="002923DC" w:rsidRDefault="009B0EDE" w:rsidP="003D73D1">
            <w:pPr>
              <w:spacing w:line="220" w:lineRule="atLeast"/>
              <w:jc w:val="center"/>
              <w:rPr>
                <w:sz w:val="22"/>
                <w:szCs w:val="22"/>
              </w:rPr>
            </w:pPr>
            <w:r w:rsidRPr="002923DC">
              <w:rPr>
                <w:sz w:val="22"/>
                <w:szCs w:val="22"/>
              </w:rPr>
              <w:t>ÖĞRENME-ÖĞRETME SÜRECİ</w:t>
            </w:r>
          </w:p>
        </w:tc>
      </w:tr>
      <w:tr w:rsidR="009B0EDE" w:rsidRPr="002923DC" w:rsidTr="003D73D1">
        <w:trPr>
          <w:trHeight w:val="340"/>
        </w:trPr>
        <w:tc>
          <w:tcPr>
            <w:tcW w:w="3034" w:type="dxa"/>
            <w:gridSpan w:val="3"/>
            <w:tcBorders>
              <w:left w:val="single" w:sz="4" w:space="0" w:color="auto"/>
            </w:tcBorders>
            <w:vAlign w:val="center"/>
          </w:tcPr>
          <w:p w:rsidR="009B0EDE" w:rsidRPr="002923DC" w:rsidRDefault="009B0EDE" w:rsidP="003D73D1">
            <w:pPr>
              <w:spacing w:line="220" w:lineRule="atLeast"/>
              <w:ind w:left="-57" w:right="-113"/>
              <w:rPr>
                <w:sz w:val="22"/>
                <w:szCs w:val="22"/>
              </w:rPr>
            </w:pPr>
            <w:r w:rsidRPr="002923DC">
              <w:rPr>
                <w:sz w:val="22"/>
                <w:szCs w:val="22"/>
              </w:rPr>
              <w:t>Etkinlik Örneği</w:t>
            </w:r>
          </w:p>
        </w:tc>
        <w:tc>
          <w:tcPr>
            <w:tcW w:w="6888" w:type="dxa"/>
            <w:gridSpan w:val="5"/>
            <w:tcBorders>
              <w:right w:val="single" w:sz="4" w:space="0" w:color="auto"/>
            </w:tcBorders>
            <w:vAlign w:val="center"/>
          </w:tcPr>
          <w:p w:rsidR="009B0EDE" w:rsidRPr="002923DC" w:rsidRDefault="009B0EDE" w:rsidP="003D73D1">
            <w:pPr>
              <w:spacing w:line="220" w:lineRule="atLeast"/>
              <w:rPr>
                <w:sz w:val="22"/>
                <w:szCs w:val="22"/>
              </w:rPr>
            </w:pPr>
          </w:p>
        </w:tc>
      </w:tr>
      <w:tr w:rsidR="009B0EDE" w:rsidRPr="002923DC" w:rsidTr="003D73D1">
        <w:trPr>
          <w:trHeight w:val="283"/>
        </w:trPr>
        <w:tc>
          <w:tcPr>
            <w:tcW w:w="9922" w:type="dxa"/>
            <w:gridSpan w:val="8"/>
            <w:tcBorders>
              <w:left w:val="single" w:sz="4" w:space="0" w:color="auto"/>
              <w:right w:val="single" w:sz="4" w:space="0" w:color="auto"/>
            </w:tcBorders>
          </w:tcPr>
          <w:p w:rsidR="009B0EDE" w:rsidRPr="00712401" w:rsidRDefault="009B0EDE" w:rsidP="003D73D1">
            <w:pPr>
              <w:tabs>
                <w:tab w:val="left" w:pos="900"/>
                <w:tab w:val="center" w:pos="4536"/>
                <w:tab w:val="right" w:pos="9072"/>
              </w:tabs>
              <w:spacing w:line="276" w:lineRule="auto"/>
              <w:rPr>
                <w:rFonts w:eastAsia="Times New Roman"/>
                <w:color w:val="000000" w:themeColor="text1"/>
                <w:kern w:val="0"/>
                <w:sz w:val="20"/>
                <w:szCs w:val="20"/>
              </w:rPr>
            </w:pPr>
          </w:p>
          <w:p w:rsidR="009B0EDE" w:rsidRPr="009B0EDE" w:rsidRDefault="009B0EDE" w:rsidP="00AF66F6">
            <w:pPr>
              <w:tabs>
                <w:tab w:val="left" w:pos="900"/>
                <w:tab w:val="center" w:pos="4536"/>
                <w:tab w:val="right" w:pos="9072"/>
              </w:tabs>
              <w:spacing w:line="276" w:lineRule="auto"/>
              <w:ind w:left="720"/>
              <w:rPr>
                <w:rFonts w:eastAsia="Times New Roman"/>
                <w:color w:val="000000" w:themeColor="text1"/>
                <w:kern w:val="0"/>
                <w:sz w:val="20"/>
                <w:szCs w:val="20"/>
              </w:rPr>
            </w:pPr>
            <w:r w:rsidRPr="009B0EDE">
              <w:rPr>
                <w:rFonts w:eastAsia="Times New Roman"/>
                <w:color w:val="000000" w:themeColor="text1"/>
                <w:kern w:val="0"/>
                <w:sz w:val="20"/>
                <w:szCs w:val="20"/>
              </w:rPr>
              <w:t>Dakika-saat, saat-gün, gün-hafta, gün-hafta-ay, ay-mevsim, mevsim-yıl ilişkileri ile sınırlı kalınır.</w:t>
            </w:r>
          </w:p>
          <w:p w:rsidR="009B0EDE" w:rsidRPr="009B0EDE" w:rsidRDefault="009B0EDE" w:rsidP="009B0EDE">
            <w:pPr>
              <w:tabs>
                <w:tab w:val="left" w:pos="900"/>
                <w:tab w:val="center" w:pos="4536"/>
                <w:tab w:val="right" w:pos="9072"/>
              </w:tabs>
              <w:spacing w:line="276" w:lineRule="auto"/>
              <w:ind w:left="720"/>
              <w:rPr>
                <w:rFonts w:eastAsia="Times New Roman"/>
                <w:color w:val="000000" w:themeColor="text1"/>
                <w:kern w:val="0"/>
                <w:sz w:val="20"/>
                <w:szCs w:val="20"/>
              </w:rPr>
            </w:pPr>
            <w:r w:rsidRPr="009B0EDE">
              <w:rPr>
                <w:rFonts w:eastAsia="Times New Roman"/>
                <w:color w:val="000000" w:themeColor="text1"/>
                <w:kern w:val="0"/>
                <w:sz w:val="20"/>
                <w:szCs w:val="20"/>
              </w:rPr>
              <w:t>Bir hafta 7 gündür.</w:t>
            </w:r>
          </w:p>
          <w:p w:rsidR="009B0EDE" w:rsidRPr="009B0EDE" w:rsidRDefault="009B0EDE" w:rsidP="009B0EDE">
            <w:pPr>
              <w:tabs>
                <w:tab w:val="left" w:pos="900"/>
                <w:tab w:val="center" w:pos="4536"/>
                <w:tab w:val="right" w:pos="9072"/>
              </w:tabs>
              <w:spacing w:line="276" w:lineRule="auto"/>
              <w:ind w:left="720"/>
              <w:rPr>
                <w:rFonts w:eastAsia="Times New Roman"/>
                <w:color w:val="000000" w:themeColor="text1"/>
                <w:kern w:val="0"/>
                <w:sz w:val="20"/>
                <w:szCs w:val="20"/>
              </w:rPr>
            </w:pPr>
            <w:r w:rsidRPr="009B0EDE">
              <w:rPr>
                <w:rFonts w:eastAsia="Times New Roman"/>
                <w:color w:val="000000" w:themeColor="text1"/>
                <w:kern w:val="0"/>
                <w:sz w:val="20"/>
                <w:szCs w:val="20"/>
              </w:rPr>
              <w:t xml:space="preserve">Bir ay 30 </w:t>
            </w:r>
            <w:proofErr w:type="gramStart"/>
            <w:r w:rsidRPr="009B0EDE">
              <w:rPr>
                <w:rFonts w:eastAsia="Times New Roman"/>
                <w:color w:val="000000" w:themeColor="text1"/>
                <w:kern w:val="0"/>
                <w:sz w:val="20"/>
                <w:szCs w:val="20"/>
              </w:rPr>
              <w:t>gündür.(</w:t>
            </w:r>
            <w:proofErr w:type="gramEnd"/>
            <w:r w:rsidRPr="009B0EDE">
              <w:rPr>
                <w:rFonts w:eastAsia="Times New Roman"/>
                <w:color w:val="000000" w:themeColor="text1"/>
                <w:kern w:val="0"/>
                <w:sz w:val="20"/>
                <w:szCs w:val="20"/>
              </w:rPr>
              <w:t>Bazı aylar -</w:t>
            </w:r>
            <w:proofErr w:type="spellStart"/>
            <w:r w:rsidRPr="009B0EDE">
              <w:rPr>
                <w:rFonts w:eastAsia="Times New Roman"/>
                <w:color w:val="000000" w:themeColor="text1"/>
                <w:kern w:val="0"/>
                <w:sz w:val="20"/>
                <w:szCs w:val="20"/>
              </w:rPr>
              <w:t>ocak,mart,mayıs,temmuz,ağustos,ekim,aralık</w:t>
            </w:r>
            <w:proofErr w:type="spellEnd"/>
            <w:r w:rsidRPr="009B0EDE">
              <w:rPr>
                <w:rFonts w:eastAsia="Times New Roman"/>
                <w:color w:val="000000" w:themeColor="text1"/>
                <w:kern w:val="0"/>
                <w:sz w:val="20"/>
                <w:szCs w:val="20"/>
              </w:rPr>
              <w:t>- 31, bazı aylar -nisan, haziran, eylül, kasım- 30 çeker. Şubat 28 gündür. 4 yılda bir 29 çeker)</w:t>
            </w:r>
          </w:p>
          <w:p w:rsidR="009B0EDE" w:rsidRPr="009B0EDE" w:rsidRDefault="009B0EDE" w:rsidP="00AF66F6">
            <w:pPr>
              <w:tabs>
                <w:tab w:val="left" w:pos="900"/>
                <w:tab w:val="center" w:pos="4536"/>
                <w:tab w:val="right" w:pos="9072"/>
              </w:tabs>
              <w:spacing w:line="276" w:lineRule="auto"/>
              <w:ind w:left="720"/>
              <w:rPr>
                <w:rFonts w:eastAsia="Times New Roman"/>
                <w:color w:val="000000" w:themeColor="text1"/>
                <w:kern w:val="0"/>
                <w:sz w:val="20"/>
                <w:szCs w:val="20"/>
              </w:rPr>
            </w:pPr>
            <w:r w:rsidRPr="009B0EDE">
              <w:rPr>
                <w:rFonts w:eastAsia="Times New Roman"/>
                <w:color w:val="000000" w:themeColor="text1"/>
                <w:kern w:val="0"/>
                <w:sz w:val="20"/>
                <w:szCs w:val="20"/>
              </w:rPr>
              <w:t>Bir ay 4 haftadır.</w:t>
            </w:r>
          </w:p>
          <w:p w:rsidR="009B0EDE" w:rsidRPr="009B0EDE" w:rsidRDefault="009B0EDE" w:rsidP="00AF66F6">
            <w:pPr>
              <w:tabs>
                <w:tab w:val="left" w:pos="900"/>
                <w:tab w:val="center" w:pos="4536"/>
                <w:tab w:val="right" w:pos="9072"/>
              </w:tabs>
              <w:spacing w:line="276" w:lineRule="auto"/>
              <w:ind w:left="720"/>
              <w:rPr>
                <w:rFonts w:eastAsia="Times New Roman"/>
                <w:color w:val="000000" w:themeColor="text1"/>
                <w:kern w:val="0"/>
                <w:sz w:val="20"/>
                <w:szCs w:val="20"/>
              </w:rPr>
            </w:pPr>
            <w:r w:rsidRPr="009B0EDE">
              <w:rPr>
                <w:rFonts w:eastAsia="Times New Roman"/>
                <w:color w:val="000000" w:themeColor="text1"/>
                <w:kern w:val="0"/>
                <w:sz w:val="20"/>
                <w:szCs w:val="20"/>
              </w:rPr>
              <w:t>Bir yılda 4 mevsim vardır Her mevsimde 3 ay vardır.</w:t>
            </w:r>
          </w:p>
          <w:p w:rsidR="009B0EDE" w:rsidRDefault="009B0EDE" w:rsidP="00AF66F6">
            <w:pPr>
              <w:pStyle w:val="stBilgi"/>
              <w:tabs>
                <w:tab w:val="left" w:pos="900"/>
              </w:tabs>
              <w:ind w:left="720"/>
              <w:rPr>
                <w:rFonts w:eastAsia="Times New Roman"/>
                <w:color w:val="000000" w:themeColor="text1"/>
                <w:kern w:val="0"/>
                <w:sz w:val="20"/>
                <w:szCs w:val="20"/>
              </w:rPr>
            </w:pPr>
            <w:r w:rsidRPr="009B0EDE">
              <w:rPr>
                <w:rFonts w:eastAsia="Times New Roman"/>
                <w:color w:val="000000" w:themeColor="text1"/>
                <w:kern w:val="0"/>
                <w:sz w:val="20"/>
                <w:szCs w:val="20"/>
              </w:rPr>
              <w:t xml:space="preserve">Ders kitabında verilen etkinlikler ile ders işlenir. </w:t>
            </w:r>
          </w:p>
          <w:p w:rsidR="00AF66F6" w:rsidRPr="00D7539A" w:rsidRDefault="00AF66F6" w:rsidP="00AF66F6">
            <w:pPr>
              <w:pStyle w:val="stBilgi"/>
              <w:tabs>
                <w:tab w:val="left" w:pos="900"/>
              </w:tabs>
              <w:ind w:left="720"/>
            </w:pPr>
          </w:p>
        </w:tc>
      </w:tr>
      <w:tr w:rsidR="009B0EDE" w:rsidRPr="002923DC" w:rsidTr="003D73D1">
        <w:trPr>
          <w:trHeight w:val="340"/>
        </w:trPr>
        <w:tc>
          <w:tcPr>
            <w:tcW w:w="3034" w:type="dxa"/>
            <w:gridSpan w:val="3"/>
            <w:tcBorders>
              <w:left w:val="single" w:sz="4" w:space="0" w:color="auto"/>
            </w:tcBorders>
            <w:vAlign w:val="center"/>
          </w:tcPr>
          <w:p w:rsidR="009B0EDE" w:rsidRPr="002923DC" w:rsidRDefault="009B0EDE" w:rsidP="003D73D1">
            <w:pPr>
              <w:spacing w:line="220" w:lineRule="atLeast"/>
              <w:ind w:left="-57" w:right="-113"/>
              <w:rPr>
                <w:sz w:val="22"/>
                <w:szCs w:val="22"/>
              </w:rPr>
            </w:pPr>
            <w:r w:rsidRPr="002923DC">
              <w:rPr>
                <w:sz w:val="22"/>
                <w:szCs w:val="22"/>
              </w:rPr>
              <w:t>Bireysel Öğrenme Etkinlikleri</w:t>
            </w:r>
          </w:p>
          <w:p w:rsidR="009B0EDE" w:rsidRPr="002923DC" w:rsidRDefault="009B0EDE" w:rsidP="003D73D1">
            <w:pPr>
              <w:spacing w:line="220" w:lineRule="atLeast"/>
              <w:ind w:left="-57" w:right="-113"/>
              <w:rPr>
                <w:sz w:val="20"/>
                <w:szCs w:val="20"/>
              </w:rPr>
            </w:pPr>
            <w:r w:rsidRPr="002923DC">
              <w:rPr>
                <w:sz w:val="20"/>
                <w:szCs w:val="20"/>
              </w:rPr>
              <w:t>(Ödev, deney, problem çözme vb.)</w:t>
            </w:r>
          </w:p>
        </w:tc>
        <w:tc>
          <w:tcPr>
            <w:tcW w:w="6888" w:type="dxa"/>
            <w:gridSpan w:val="5"/>
            <w:tcBorders>
              <w:right w:val="single" w:sz="4" w:space="0" w:color="auto"/>
            </w:tcBorders>
            <w:vAlign w:val="center"/>
          </w:tcPr>
          <w:p w:rsidR="009B0EDE" w:rsidRPr="002923DC" w:rsidRDefault="00AF66F6" w:rsidP="003D73D1">
            <w:pPr>
              <w:spacing w:line="220" w:lineRule="atLeast"/>
              <w:rPr>
                <w:sz w:val="22"/>
                <w:szCs w:val="22"/>
              </w:rPr>
            </w:pPr>
            <w:r>
              <w:rPr>
                <w:sz w:val="22"/>
                <w:szCs w:val="22"/>
              </w:rPr>
              <w:t>Takvim üzerinde gün ve ay kavramlarını</w:t>
            </w:r>
            <w:r w:rsidR="009B0EDE">
              <w:rPr>
                <w:sz w:val="22"/>
                <w:szCs w:val="22"/>
              </w:rPr>
              <w:t xml:space="preserve"> gösterirler.</w:t>
            </w:r>
          </w:p>
        </w:tc>
      </w:tr>
      <w:tr w:rsidR="009B0EDE" w:rsidRPr="002923DC" w:rsidTr="003D73D1">
        <w:trPr>
          <w:trHeight w:val="340"/>
        </w:trPr>
        <w:tc>
          <w:tcPr>
            <w:tcW w:w="3034" w:type="dxa"/>
            <w:gridSpan w:val="3"/>
            <w:tcBorders>
              <w:left w:val="single" w:sz="4" w:space="0" w:color="auto"/>
            </w:tcBorders>
            <w:vAlign w:val="center"/>
          </w:tcPr>
          <w:p w:rsidR="009B0EDE" w:rsidRPr="002923DC" w:rsidRDefault="009B0EDE" w:rsidP="003D73D1">
            <w:pPr>
              <w:spacing w:line="220" w:lineRule="atLeast"/>
              <w:ind w:left="-57" w:right="-113"/>
              <w:rPr>
                <w:sz w:val="22"/>
                <w:szCs w:val="22"/>
              </w:rPr>
            </w:pPr>
            <w:r w:rsidRPr="002923DC">
              <w:rPr>
                <w:sz w:val="22"/>
                <w:szCs w:val="22"/>
              </w:rPr>
              <w:t>Grupla Öğrenme Etkinlikleri</w:t>
            </w:r>
          </w:p>
          <w:p w:rsidR="009B0EDE" w:rsidRPr="002923DC" w:rsidRDefault="009B0EDE" w:rsidP="003D73D1">
            <w:pPr>
              <w:spacing w:line="220" w:lineRule="atLeast"/>
              <w:ind w:left="-57" w:right="-113"/>
              <w:rPr>
                <w:sz w:val="20"/>
                <w:szCs w:val="20"/>
              </w:rPr>
            </w:pPr>
            <w:r w:rsidRPr="002923DC">
              <w:rPr>
                <w:sz w:val="20"/>
                <w:szCs w:val="20"/>
              </w:rPr>
              <w:t>(Proje, gezi, gözlem vb.)</w:t>
            </w:r>
          </w:p>
        </w:tc>
        <w:tc>
          <w:tcPr>
            <w:tcW w:w="6888" w:type="dxa"/>
            <w:gridSpan w:val="5"/>
            <w:tcBorders>
              <w:right w:val="single" w:sz="4" w:space="0" w:color="auto"/>
            </w:tcBorders>
            <w:vAlign w:val="center"/>
          </w:tcPr>
          <w:p w:rsidR="009B0EDE" w:rsidRPr="002923DC" w:rsidRDefault="009B0EDE" w:rsidP="003D73D1">
            <w:pPr>
              <w:spacing w:line="220" w:lineRule="atLeast"/>
              <w:rPr>
                <w:sz w:val="22"/>
                <w:szCs w:val="22"/>
              </w:rPr>
            </w:pPr>
          </w:p>
        </w:tc>
      </w:tr>
      <w:tr w:rsidR="009B0EDE" w:rsidRPr="002923DC" w:rsidTr="003D73D1">
        <w:trPr>
          <w:trHeight w:val="397"/>
        </w:trPr>
        <w:tc>
          <w:tcPr>
            <w:tcW w:w="3034" w:type="dxa"/>
            <w:gridSpan w:val="3"/>
            <w:tcBorders>
              <w:left w:val="single" w:sz="4" w:space="0" w:color="auto"/>
              <w:bottom w:val="single" w:sz="4" w:space="0" w:color="auto"/>
            </w:tcBorders>
            <w:vAlign w:val="center"/>
          </w:tcPr>
          <w:p w:rsidR="009B0EDE" w:rsidRPr="002923DC" w:rsidRDefault="009B0EDE" w:rsidP="003D73D1">
            <w:pPr>
              <w:spacing w:line="220" w:lineRule="atLeast"/>
              <w:ind w:left="-57" w:right="-113"/>
              <w:rPr>
                <w:sz w:val="22"/>
                <w:szCs w:val="22"/>
              </w:rPr>
            </w:pPr>
            <w:r w:rsidRPr="002923DC">
              <w:rPr>
                <w:sz w:val="22"/>
                <w:szCs w:val="22"/>
              </w:rPr>
              <w:t>Özet</w:t>
            </w:r>
          </w:p>
        </w:tc>
        <w:tc>
          <w:tcPr>
            <w:tcW w:w="6888" w:type="dxa"/>
            <w:gridSpan w:val="5"/>
            <w:tcBorders>
              <w:bottom w:val="single" w:sz="4" w:space="0" w:color="auto"/>
              <w:right w:val="single" w:sz="4" w:space="0" w:color="auto"/>
            </w:tcBorders>
            <w:vAlign w:val="center"/>
          </w:tcPr>
          <w:p w:rsidR="009B0EDE" w:rsidRPr="002923DC" w:rsidRDefault="009B0EDE" w:rsidP="003D73D1">
            <w:pPr>
              <w:spacing w:line="220" w:lineRule="atLeast"/>
              <w:rPr>
                <w:sz w:val="22"/>
                <w:szCs w:val="22"/>
              </w:rPr>
            </w:pPr>
          </w:p>
        </w:tc>
      </w:tr>
      <w:tr w:rsidR="009B0EDE" w:rsidRPr="002923DC" w:rsidTr="003D73D1">
        <w:trPr>
          <w:trHeight w:val="340"/>
        </w:trPr>
        <w:tc>
          <w:tcPr>
            <w:tcW w:w="2238" w:type="dxa"/>
            <w:tcBorders>
              <w:top w:val="single" w:sz="4" w:space="0" w:color="auto"/>
              <w:left w:val="nil"/>
              <w:bottom w:val="single" w:sz="4" w:space="0" w:color="auto"/>
              <w:right w:val="nil"/>
            </w:tcBorders>
            <w:vAlign w:val="center"/>
          </w:tcPr>
          <w:p w:rsidR="009B0EDE" w:rsidRPr="002923DC" w:rsidRDefault="009B0EDE" w:rsidP="003D73D1">
            <w:pPr>
              <w:spacing w:line="220" w:lineRule="atLeast"/>
              <w:rPr>
                <w:sz w:val="22"/>
                <w:szCs w:val="22"/>
              </w:rPr>
            </w:pPr>
            <w:r w:rsidRPr="002923DC">
              <w:rPr>
                <w:sz w:val="22"/>
                <w:szCs w:val="22"/>
              </w:rPr>
              <w:t>BÖLÜM III</w:t>
            </w:r>
          </w:p>
        </w:tc>
        <w:tc>
          <w:tcPr>
            <w:tcW w:w="7684" w:type="dxa"/>
            <w:gridSpan w:val="7"/>
            <w:tcBorders>
              <w:top w:val="single" w:sz="4" w:space="0" w:color="auto"/>
              <w:left w:val="nil"/>
              <w:bottom w:val="single" w:sz="4" w:space="0" w:color="auto"/>
              <w:right w:val="nil"/>
            </w:tcBorders>
            <w:vAlign w:val="center"/>
          </w:tcPr>
          <w:p w:rsidR="009B0EDE" w:rsidRPr="002923DC" w:rsidRDefault="009B0EDE" w:rsidP="003D73D1">
            <w:pPr>
              <w:spacing w:line="220" w:lineRule="atLeast"/>
              <w:rPr>
                <w:sz w:val="22"/>
                <w:szCs w:val="22"/>
              </w:rPr>
            </w:pPr>
          </w:p>
        </w:tc>
      </w:tr>
      <w:tr w:rsidR="009B0EDE" w:rsidRPr="002923DC" w:rsidTr="003D73D1">
        <w:trPr>
          <w:trHeight w:val="1642"/>
        </w:trPr>
        <w:tc>
          <w:tcPr>
            <w:tcW w:w="4022" w:type="dxa"/>
            <w:gridSpan w:val="5"/>
            <w:tcBorders>
              <w:top w:val="single" w:sz="4" w:space="0" w:color="auto"/>
              <w:left w:val="single" w:sz="4" w:space="0" w:color="auto"/>
              <w:bottom w:val="single" w:sz="4" w:space="0" w:color="auto"/>
            </w:tcBorders>
          </w:tcPr>
          <w:p w:rsidR="009B0EDE" w:rsidRPr="002923DC" w:rsidRDefault="009B0EDE" w:rsidP="003D73D1">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9B0EDE" w:rsidRPr="002923DC" w:rsidRDefault="009B0EDE" w:rsidP="003D73D1">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9B0EDE" w:rsidRPr="002923DC" w:rsidRDefault="009B0EDE" w:rsidP="003D73D1">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9B0EDE" w:rsidRPr="002923DC" w:rsidRDefault="009B0EDE" w:rsidP="003D73D1">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9B0EDE" w:rsidRPr="002923DC" w:rsidRDefault="009B0EDE" w:rsidP="003D73D1">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9B0EDE" w:rsidRPr="002923DC" w:rsidRDefault="009B0EDE" w:rsidP="003D73D1">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900" w:type="dxa"/>
            <w:gridSpan w:val="3"/>
            <w:tcBorders>
              <w:top w:val="single" w:sz="4" w:space="0" w:color="auto"/>
              <w:bottom w:val="single" w:sz="4" w:space="0" w:color="auto"/>
              <w:right w:val="single" w:sz="4" w:space="0" w:color="auto"/>
            </w:tcBorders>
            <w:vAlign w:val="center"/>
          </w:tcPr>
          <w:p w:rsidR="009B0EDE" w:rsidRDefault="00AF66F6" w:rsidP="003D73D1">
            <w:pPr>
              <w:rPr>
                <w:sz w:val="22"/>
                <w:szCs w:val="22"/>
              </w:rPr>
            </w:pPr>
            <w:r>
              <w:rPr>
                <w:sz w:val="22"/>
                <w:szCs w:val="22"/>
              </w:rPr>
              <w:t>Bir gün kaç saattir</w:t>
            </w:r>
            <w:r w:rsidR="009B0EDE">
              <w:rPr>
                <w:sz w:val="22"/>
                <w:szCs w:val="22"/>
              </w:rPr>
              <w:t>?</w:t>
            </w:r>
          </w:p>
          <w:p w:rsidR="00AF66F6" w:rsidRDefault="00AF66F6" w:rsidP="003D73D1">
            <w:pPr>
              <w:rPr>
                <w:sz w:val="22"/>
                <w:szCs w:val="22"/>
                <w:u w:val="single"/>
                <w:lang w:eastAsia="tr-TR"/>
              </w:rPr>
            </w:pPr>
            <w:r>
              <w:rPr>
                <w:sz w:val="22"/>
                <w:szCs w:val="22"/>
                <w:u w:val="single"/>
                <w:lang w:eastAsia="tr-TR"/>
              </w:rPr>
              <w:t>Bir hafta kaç gündür?</w:t>
            </w:r>
          </w:p>
          <w:p w:rsidR="00AF66F6" w:rsidRDefault="00AF66F6" w:rsidP="003D73D1">
            <w:pPr>
              <w:rPr>
                <w:sz w:val="22"/>
                <w:szCs w:val="22"/>
                <w:u w:val="single"/>
                <w:lang w:eastAsia="tr-TR"/>
              </w:rPr>
            </w:pPr>
            <w:r>
              <w:rPr>
                <w:sz w:val="22"/>
                <w:szCs w:val="22"/>
                <w:u w:val="single"/>
                <w:lang w:eastAsia="tr-TR"/>
              </w:rPr>
              <w:t>Bir yıl kaç aydır?</w:t>
            </w:r>
          </w:p>
          <w:p w:rsidR="00AF66F6" w:rsidRPr="002923DC" w:rsidRDefault="00AF66F6" w:rsidP="003D73D1">
            <w:pPr>
              <w:rPr>
                <w:u w:val="single"/>
                <w:lang w:eastAsia="tr-TR"/>
              </w:rPr>
            </w:pPr>
            <w:r>
              <w:rPr>
                <w:sz w:val="22"/>
                <w:szCs w:val="22"/>
                <w:u w:val="single"/>
                <w:lang w:eastAsia="tr-TR"/>
              </w:rPr>
              <w:t>Hangi aylar 31 gündür?</w:t>
            </w:r>
          </w:p>
        </w:tc>
      </w:tr>
      <w:tr w:rsidR="009B0EDE" w:rsidRPr="002923DC" w:rsidTr="003D73D1">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9B0EDE" w:rsidRPr="002923DC" w:rsidRDefault="009B0EDE" w:rsidP="003D73D1">
            <w:pPr>
              <w:spacing w:line="220" w:lineRule="atLeast"/>
              <w:rPr>
                <w:sz w:val="22"/>
                <w:szCs w:val="22"/>
              </w:rPr>
            </w:pPr>
            <w:r w:rsidRPr="002923DC">
              <w:rPr>
                <w:sz w:val="22"/>
                <w:szCs w:val="22"/>
              </w:rPr>
              <w:t>Dersin Diğer Derslerle İlişkisi/Açıklamalar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9B0EDE" w:rsidRPr="002923DC" w:rsidRDefault="009B0EDE" w:rsidP="003D73D1">
            <w:pPr>
              <w:spacing w:line="220" w:lineRule="atLeast"/>
              <w:rPr>
                <w:sz w:val="22"/>
                <w:szCs w:val="22"/>
              </w:rPr>
            </w:pPr>
          </w:p>
        </w:tc>
      </w:tr>
      <w:tr w:rsidR="009B0EDE" w:rsidRPr="002923DC" w:rsidTr="003D73D1">
        <w:trPr>
          <w:trHeight w:val="340"/>
        </w:trPr>
        <w:tc>
          <w:tcPr>
            <w:tcW w:w="2422" w:type="dxa"/>
            <w:gridSpan w:val="2"/>
            <w:tcBorders>
              <w:top w:val="single" w:sz="4" w:space="0" w:color="auto"/>
              <w:left w:val="nil"/>
              <w:bottom w:val="single" w:sz="4" w:space="0" w:color="auto"/>
              <w:right w:val="nil"/>
            </w:tcBorders>
            <w:vAlign w:val="center"/>
          </w:tcPr>
          <w:p w:rsidR="009B0EDE" w:rsidRPr="002923DC" w:rsidRDefault="009B0EDE" w:rsidP="003D73D1">
            <w:pPr>
              <w:spacing w:line="220" w:lineRule="atLeast"/>
              <w:rPr>
                <w:sz w:val="22"/>
                <w:szCs w:val="22"/>
              </w:rPr>
            </w:pPr>
            <w:r w:rsidRPr="002923DC">
              <w:rPr>
                <w:sz w:val="22"/>
                <w:szCs w:val="22"/>
              </w:rPr>
              <w:t>BÖLÜM IV</w:t>
            </w:r>
          </w:p>
        </w:tc>
        <w:tc>
          <w:tcPr>
            <w:tcW w:w="7500" w:type="dxa"/>
            <w:gridSpan w:val="6"/>
            <w:tcBorders>
              <w:top w:val="single" w:sz="4" w:space="0" w:color="auto"/>
              <w:left w:val="nil"/>
              <w:bottom w:val="single" w:sz="4" w:space="0" w:color="auto"/>
              <w:right w:val="nil"/>
            </w:tcBorders>
            <w:vAlign w:val="center"/>
          </w:tcPr>
          <w:p w:rsidR="009B0EDE" w:rsidRPr="002923DC" w:rsidRDefault="009B0EDE" w:rsidP="003D73D1">
            <w:pPr>
              <w:spacing w:line="220" w:lineRule="atLeast"/>
              <w:rPr>
                <w:sz w:val="22"/>
                <w:szCs w:val="22"/>
              </w:rPr>
            </w:pPr>
          </w:p>
        </w:tc>
      </w:tr>
      <w:tr w:rsidR="009B0EDE" w:rsidRPr="002923DC" w:rsidTr="003D73D1">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9B0EDE" w:rsidRPr="002923DC" w:rsidRDefault="009B0EDE" w:rsidP="003D73D1">
            <w:pPr>
              <w:spacing w:line="220" w:lineRule="atLeast"/>
              <w:rPr>
                <w:sz w:val="22"/>
                <w:szCs w:val="22"/>
              </w:rPr>
            </w:pPr>
            <w:r w:rsidRPr="002923DC">
              <w:rPr>
                <w:sz w:val="22"/>
                <w:szCs w:val="22"/>
              </w:rPr>
              <w:t xml:space="preserve">Planın Uygulanmasına </w:t>
            </w:r>
          </w:p>
          <w:p w:rsidR="009B0EDE" w:rsidRPr="002923DC" w:rsidRDefault="009B0EDE" w:rsidP="003D73D1">
            <w:pPr>
              <w:spacing w:line="220" w:lineRule="atLeast"/>
              <w:rPr>
                <w:sz w:val="22"/>
                <w:szCs w:val="22"/>
              </w:rPr>
            </w:pPr>
            <w:r w:rsidRPr="002923DC">
              <w:rPr>
                <w:sz w:val="22"/>
                <w:szCs w:val="22"/>
              </w:rPr>
              <w:t>İlişkin 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9B0EDE" w:rsidRPr="002923DC" w:rsidRDefault="009B0EDE" w:rsidP="003D73D1">
            <w:pPr>
              <w:spacing w:line="220" w:lineRule="atLeast"/>
              <w:rPr>
                <w:sz w:val="22"/>
                <w:szCs w:val="22"/>
              </w:rPr>
            </w:pPr>
            <w:r w:rsidRPr="006B6163">
              <w:rPr>
                <w:sz w:val="22"/>
                <w:szCs w:val="22"/>
              </w:rPr>
              <w:t>Öğrencilerin bireysel farklılıkları ihmal edilmemelidir. (Öğrencilerin öğrenme stillerini ve stratejilerini öne çıkaran uygulamalara öncelik ve önem verilmelidir.)</w:t>
            </w:r>
          </w:p>
        </w:tc>
      </w:tr>
    </w:tbl>
    <w:p w:rsidR="009B0EDE" w:rsidRPr="00D35AB9" w:rsidRDefault="009B0EDE" w:rsidP="009B0EDE">
      <w:pPr>
        <w:tabs>
          <w:tab w:val="left" w:pos="7164"/>
        </w:tabs>
      </w:pPr>
      <w:r>
        <w:tab/>
        <w:t xml:space="preserve">  14.04.2025</w:t>
      </w:r>
    </w:p>
    <w:p w:rsidR="009B0EDE" w:rsidRDefault="009B0EDE" w:rsidP="00543CA2">
      <w:pPr>
        <w:spacing w:line="240" w:lineRule="auto"/>
        <w:jc w:val="center"/>
        <w:rPr>
          <w:rFonts w:eastAsiaTheme="minorHAnsi"/>
          <w:kern w:val="0"/>
        </w:rPr>
      </w:pPr>
    </w:p>
    <w:p w:rsidR="009B0EDE" w:rsidRDefault="009B0EDE" w:rsidP="00543CA2">
      <w:pPr>
        <w:spacing w:line="240" w:lineRule="auto"/>
        <w:jc w:val="center"/>
        <w:rPr>
          <w:rFonts w:eastAsiaTheme="minorHAnsi"/>
          <w:kern w:val="0"/>
        </w:rPr>
      </w:pPr>
    </w:p>
    <w:p w:rsidR="009B0EDE" w:rsidRDefault="009B0EDE" w:rsidP="00543CA2">
      <w:pPr>
        <w:spacing w:line="240" w:lineRule="auto"/>
        <w:jc w:val="center"/>
        <w:rPr>
          <w:rFonts w:eastAsiaTheme="minorHAnsi"/>
          <w:kern w:val="0"/>
        </w:rPr>
      </w:pPr>
    </w:p>
    <w:p w:rsidR="009B0EDE" w:rsidRDefault="009B0EDE" w:rsidP="00543CA2">
      <w:pPr>
        <w:spacing w:line="240" w:lineRule="auto"/>
        <w:jc w:val="center"/>
        <w:rPr>
          <w:rFonts w:eastAsiaTheme="minorHAnsi"/>
          <w:kern w:val="0"/>
        </w:rPr>
      </w:pPr>
    </w:p>
    <w:p w:rsidR="00693DD7" w:rsidRDefault="00693DD7" w:rsidP="00543CA2">
      <w:pPr>
        <w:spacing w:line="240" w:lineRule="auto"/>
        <w:jc w:val="center"/>
        <w:rPr>
          <w:rFonts w:eastAsiaTheme="minorHAnsi"/>
          <w:kern w:val="0"/>
        </w:rPr>
      </w:pPr>
    </w:p>
    <w:p w:rsidR="00693DD7" w:rsidRDefault="00693DD7" w:rsidP="00543CA2">
      <w:pPr>
        <w:spacing w:line="240" w:lineRule="auto"/>
        <w:jc w:val="center"/>
        <w:rPr>
          <w:rFonts w:eastAsiaTheme="minorHAnsi"/>
          <w:kern w:val="0"/>
        </w:rPr>
      </w:pPr>
    </w:p>
    <w:p w:rsidR="00D363A6" w:rsidRDefault="00D363A6" w:rsidP="00543CA2">
      <w:pPr>
        <w:spacing w:line="240" w:lineRule="auto"/>
        <w:jc w:val="center"/>
        <w:rPr>
          <w:rFonts w:eastAsiaTheme="minorHAnsi"/>
          <w:kern w:val="0"/>
        </w:rPr>
      </w:pPr>
    </w:p>
    <w:p w:rsidR="00D363A6" w:rsidRDefault="00D363A6" w:rsidP="00543CA2">
      <w:pPr>
        <w:spacing w:line="240" w:lineRule="auto"/>
        <w:jc w:val="center"/>
        <w:rPr>
          <w:rFonts w:eastAsiaTheme="minorHAnsi"/>
          <w:kern w:val="0"/>
        </w:rPr>
      </w:pPr>
    </w:p>
    <w:p w:rsidR="00D363A6" w:rsidRDefault="00D363A6" w:rsidP="00543CA2">
      <w:pPr>
        <w:spacing w:line="240" w:lineRule="auto"/>
        <w:jc w:val="center"/>
        <w:rPr>
          <w:rFonts w:eastAsiaTheme="minorHAnsi"/>
          <w:kern w:val="0"/>
        </w:rPr>
      </w:pPr>
    </w:p>
    <w:p w:rsidR="00D363A6" w:rsidRDefault="00D363A6" w:rsidP="00543CA2">
      <w:pPr>
        <w:spacing w:line="240" w:lineRule="auto"/>
        <w:jc w:val="center"/>
        <w:rPr>
          <w:rFonts w:eastAsiaTheme="minorHAnsi"/>
          <w:kern w:val="0"/>
        </w:rPr>
      </w:pPr>
    </w:p>
    <w:p w:rsidR="00693DD7" w:rsidRDefault="00693DD7" w:rsidP="00543CA2">
      <w:pPr>
        <w:spacing w:line="240" w:lineRule="auto"/>
        <w:jc w:val="center"/>
        <w:rPr>
          <w:rFonts w:eastAsiaTheme="minorHAnsi"/>
          <w:kern w:val="0"/>
        </w:rPr>
      </w:pPr>
    </w:p>
    <w:p w:rsidR="00E56711" w:rsidRPr="00E56711" w:rsidRDefault="00E56711" w:rsidP="00E56711">
      <w:pPr>
        <w:spacing w:line="240" w:lineRule="auto"/>
        <w:jc w:val="center"/>
        <w:rPr>
          <w:rFonts w:eastAsiaTheme="minorHAnsi"/>
          <w:kern w:val="0"/>
        </w:rPr>
      </w:pPr>
      <w:r w:rsidRPr="00E56711">
        <w:rPr>
          <w:rFonts w:eastAsiaTheme="minorHAnsi"/>
          <w:kern w:val="0"/>
        </w:rPr>
        <w:t>DERS PLANI</w:t>
      </w:r>
    </w:p>
    <w:p w:rsidR="00E56711" w:rsidRPr="00E56711" w:rsidRDefault="00E56711" w:rsidP="00E56711">
      <w:pPr>
        <w:spacing w:line="240" w:lineRule="auto"/>
        <w:rPr>
          <w:rFonts w:eastAsiaTheme="minorHAnsi"/>
          <w:kern w:val="0"/>
        </w:rPr>
      </w:pPr>
      <w:r w:rsidRPr="00E56711">
        <w:rPr>
          <w:rFonts w:eastAsiaTheme="minorHAnsi"/>
          <w:kern w:val="0"/>
        </w:rPr>
        <w:t xml:space="preserve">BÖLÜM </w:t>
      </w:r>
      <w:proofErr w:type="gramStart"/>
      <w:r w:rsidRPr="00E56711">
        <w:rPr>
          <w:rFonts w:eastAsiaTheme="minorHAnsi"/>
          <w:kern w:val="0"/>
        </w:rPr>
        <w:t xml:space="preserve">I:   </w:t>
      </w:r>
      <w:proofErr w:type="gramEnd"/>
      <w:r w:rsidRPr="00E56711">
        <w:rPr>
          <w:rFonts w:eastAsiaTheme="minorHAnsi"/>
          <w:kern w:val="0"/>
        </w:rPr>
        <w:t xml:space="preserve">                                                                                                             </w:t>
      </w:r>
      <w:r w:rsidR="00FA2F4F">
        <w:rPr>
          <w:rFonts w:eastAsiaTheme="minorHAnsi"/>
          <w:kern w:val="0"/>
        </w:rPr>
        <w:t xml:space="preserve">    </w:t>
      </w:r>
      <w:r w:rsidRPr="00E56711">
        <w:rPr>
          <w:rFonts w:eastAsiaTheme="minorHAnsi"/>
          <w:kern w:val="0"/>
        </w:rPr>
        <w:t xml:space="preserve"> </w:t>
      </w:r>
      <w:r w:rsidR="006A6ADF" w:rsidRPr="006A6ADF">
        <w:rPr>
          <w:sz w:val="22"/>
          <w:szCs w:val="22"/>
        </w:rPr>
        <w:t>14-18.04 .2025</w:t>
      </w:r>
      <w:r w:rsidRPr="00E56711">
        <w:rPr>
          <w:rFonts w:eastAsiaTheme="minorHAnsi"/>
          <w:kern w:val="0"/>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7144"/>
      </w:tblGrid>
      <w:tr w:rsidR="00E56711" w:rsidRPr="00E56711" w:rsidTr="004D0E14">
        <w:trPr>
          <w:cantSplit/>
          <w:jc w:val="center"/>
        </w:trPr>
        <w:tc>
          <w:tcPr>
            <w:tcW w:w="10135" w:type="dxa"/>
            <w:gridSpan w:val="2"/>
            <w:tcBorders>
              <w:top w:val="single" w:sz="8" w:space="0" w:color="auto"/>
              <w:left w:val="single" w:sz="8" w:space="0" w:color="auto"/>
              <w:right w:val="single" w:sz="8" w:space="0" w:color="auto"/>
            </w:tcBorders>
          </w:tcPr>
          <w:p w:rsidR="00E56711" w:rsidRPr="00E56711" w:rsidRDefault="00E56711" w:rsidP="00E56711">
            <w:pPr>
              <w:spacing w:line="240" w:lineRule="atLeast"/>
              <w:rPr>
                <w:rFonts w:eastAsiaTheme="minorHAnsi"/>
                <w:kern w:val="0"/>
              </w:rPr>
            </w:pPr>
            <w:r w:rsidRPr="00E56711">
              <w:rPr>
                <w:rFonts w:eastAsiaTheme="minorHAnsi"/>
                <w:bCs/>
                <w:kern w:val="0"/>
              </w:rPr>
              <w:t>Süre: 5 Ders Saati</w:t>
            </w:r>
          </w:p>
        </w:tc>
      </w:tr>
      <w:tr w:rsidR="00E56711" w:rsidRPr="00E56711" w:rsidTr="004D0E14">
        <w:trPr>
          <w:cantSplit/>
          <w:trHeight w:val="325"/>
          <w:jc w:val="center"/>
        </w:trPr>
        <w:tc>
          <w:tcPr>
            <w:tcW w:w="2979" w:type="dxa"/>
            <w:tcBorders>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DERS </w:t>
            </w:r>
          </w:p>
        </w:tc>
        <w:tc>
          <w:tcPr>
            <w:tcW w:w="7156" w:type="dxa"/>
            <w:tcBorders>
              <w:left w:val="single" w:sz="8" w:space="0" w:color="auto"/>
              <w:bottom w:val="single" w:sz="4" w:space="0" w:color="auto"/>
              <w:right w:val="single" w:sz="8" w:space="0" w:color="auto"/>
            </w:tcBorders>
          </w:tcPr>
          <w:p w:rsidR="00E56711" w:rsidRPr="00E56711" w:rsidRDefault="009F0855" w:rsidP="00E56711">
            <w:pPr>
              <w:tabs>
                <w:tab w:val="left" w:pos="284"/>
              </w:tabs>
              <w:spacing w:line="240" w:lineRule="atLeast"/>
              <w:rPr>
                <w:rFonts w:eastAsiaTheme="minorHAnsi"/>
                <w:kern w:val="0"/>
              </w:rPr>
            </w:pPr>
            <w:r>
              <w:rPr>
                <w:rFonts w:eastAsiaTheme="minorHAnsi"/>
                <w:kern w:val="0"/>
              </w:rPr>
              <w:t>BEDEN EĞİTİMİ VE OYUN</w:t>
            </w:r>
            <w:r w:rsidR="00E56711" w:rsidRPr="00E56711">
              <w:rPr>
                <w:rFonts w:eastAsiaTheme="minorHAnsi"/>
                <w:kern w:val="0"/>
              </w:rPr>
              <w:t xml:space="preserve"> </w:t>
            </w:r>
          </w:p>
        </w:tc>
      </w:tr>
      <w:tr w:rsidR="00E56711" w:rsidRPr="00E56711" w:rsidTr="004D0E14">
        <w:trPr>
          <w:cantSplit/>
          <w:trHeight w:val="225"/>
          <w:jc w:val="center"/>
        </w:trPr>
        <w:tc>
          <w:tcPr>
            <w:tcW w:w="2979" w:type="dxa"/>
            <w:tcBorders>
              <w:top w:val="single" w:sz="4" w:space="0" w:color="auto"/>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SINIF </w:t>
            </w:r>
          </w:p>
        </w:tc>
        <w:tc>
          <w:tcPr>
            <w:tcW w:w="7156" w:type="dxa"/>
            <w:tcBorders>
              <w:top w:val="single" w:sz="4" w:space="0" w:color="auto"/>
              <w:left w:val="single" w:sz="8" w:space="0" w:color="auto"/>
              <w:bottom w:val="single" w:sz="4" w:space="0" w:color="auto"/>
              <w:right w:val="single" w:sz="8" w:space="0" w:color="auto"/>
            </w:tcBorders>
          </w:tcPr>
          <w:p w:rsidR="00E56711" w:rsidRPr="00E56711" w:rsidRDefault="00E56711" w:rsidP="00E56711">
            <w:pPr>
              <w:tabs>
                <w:tab w:val="left" w:pos="284"/>
              </w:tabs>
              <w:spacing w:line="240" w:lineRule="atLeast"/>
              <w:rPr>
                <w:rFonts w:eastAsiaTheme="minorHAnsi"/>
                <w:kern w:val="0"/>
              </w:rPr>
            </w:pPr>
            <w:proofErr w:type="gramStart"/>
            <w:r w:rsidRPr="00E56711">
              <w:rPr>
                <w:rFonts w:eastAsiaTheme="minorHAnsi"/>
                <w:kern w:val="0"/>
              </w:rPr>
              <w:t>2 -</w:t>
            </w:r>
            <w:proofErr w:type="gramEnd"/>
            <w:r w:rsidRPr="00E56711">
              <w:rPr>
                <w:rFonts w:eastAsiaTheme="minorHAnsi"/>
                <w:kern w:val="0"/>
              </w:rPr>
              <w:t xml:space="preserve"> </w:t>
            </w:r>
            <w:r>
              <w:rPr>
                <w:rFonts w:eastAsiaTheme="minorHAnsi"/>
                <w:kern w:val="0"/>
              </w:rPr>
              <w:t>D</w:t>
            </w:r>
          </w:p>
        </w:tc>
      </w:tr>
    </w:tbl>
    <w:p w:rsidR="00E56711" w:rsidRPr="00E56711" w:rsidRDefault="00E56711" w:rsidP="00E56711">
      <w:pPr>
        <w:spacing w:line="240" w:lineRule="auto"/>
        <w:rPr>
          <w:rFonts w:eastAsiaTheme="minorHAnsi"/>
          <w:kern w:val="0"/>
        </w:rPr>
      </w:pPr>
      <w:r w:rsidRPr="00E56711">
        <w:rPr>
          <w:rFonts w:eastAsiaTheme="minorHAnsi"/>
          <w:kern w:val="0"/>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21"/>
        <w:gridCol w:w="7304"/>
      </w:tblGrid>
      <w:tr w:rsidR="00E56711" w:rsidRPr="00E56711" w:rsidTr="004D0E1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6711" w:rsidRPr="00E56711" w:rsidRDefault="00E56711" w:rsidP="00E56711">
            <w:pPr>
              <w:keepNext/>
              <w:spacing w:line="240" w:lineRule="auto"/>
              <w:outlineLvl w:val="0"/>
              <w:rPr>
                <w:rFonts w:eastAsia="Times New Roman"/>
                <w:kern w:val="0"/>
                <w:lang w:eastAsia="tr-TR"/>
              </w:rPr>
            </w:pPr>
            <w:r w:rsidRPr="00E56711">
              <w:rPr>
                <w:rFonts w:eastAsia="Times New Roman"/>
                <w:kern w:val="0"/>
                <w:lang w:eastAsia="tr-TR"/>
              </w:rPr>
              <w:t>ÖĞRENME ALANI</w:t>
            </w:r>
          </w:p>
        </w:tc>
        <w:tc>
          <w:tcPr>
            <w:tcW w:w="7304" w:type="dxa"/>
            <w:tcBorders>
              <w:top w:val="single" w:sz="4" w:space="0" w:color="auto"/>
              <w:left w:val="nil"/>
              <w:bottom w:val="single" w:sz="4" w:space="0" w:color="auto"/>
              <w:right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2.2. </w:t>
            </w:r>
            <w:proofErr w:type="gramStart"/>
            <w:r w:rsidRPr="00E56711">
              <w:rPr>
                <w:rFonts w:eastAsiaTheme="minorHAnsi"/>
                <w:kern w:val="0"/>
              </w:rPr>
              <w:t>Aktif  ve</w:t>
            </w:r>
            <w:proofErr w:type="gramEnd"/>
            <w:r w:rsidRPr="00E56711">
              <w:rPr>
                <w:rFonts w:eastAsiaTheme="minorHAnsi"/>
                <w:kern w:val="0"/>
              </w:rPr>
              <w:t xml:space="preserve"> Sağlıklı Hayat</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56711" w:rsidP="00E56711">
            <w:pPr>
              <w:spacing w:line="240" w:lineRule="auto"/>
              <w:rPr>
                <w:rFonts w:eastAsiaTheme="minorHAnsi"/>
                <w:bCs/>
                <w:kern w:val="0"/>
              </w:rPr>
            </w:pPr>
            <w:r w:rsidRPr="00E56711">
              <w:rPr>
                <w:rFonts w:eastAsiaTheme="minorHAnsi"/>
                <w:kern w:val="0"/>
              </w:rPr>
              <w:t>2.2.2. Fiziksel Etkinlik Kavramları, İlkeleri ve İlgili Hayat Becerileri</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693DD7" w:rsidP="00E56711">
            <w:pPr>
              <w:spacing w:line="276" w:lineRule="auto"/>
              <w:rPr>
                <w:rFonts w:eastAsiaTheme="minorHAnsi"/>
                <w:kern w:val="0"/>
              </w:rPr>
            </w:pPr>
            <w:r w:rsidRPr="00693DD7">
              <w:rPr>
                <w:rFonts w:eastAsiaTheme="minorHAnsi"/>
                <w:kern w:val="0"/>
              </w:rPr>
              <w:t>BO.2.2.2.7. Oyun ve fiziki etkinliklerde kendisi ve başkaları arasındaki benzerlik ve farklılıkları açıklar.</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keepNext/>
              <w:spacing w:line="240" w:lineRule="auto"/>
              <w:outlineLvl w:val="1"/>
              <w:rPr>
                <w:rFonts w:eastAsia="Times New Roman"/>
                <w:kern w:val="0"/>
                <w:lang w:eastAsia="tr-TR"/>
              </w:rPr>
            </w:pPr>
            <w:r w:rsidRPr="00E56711">
              <w:rPr>
                <w:rFonts w:eastAsia="Times New Roman"/>
                <w:kern w:val="0"/>
                <w:lang w:eastAsia="tr-TR"/>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Yaparak yaşayarak öğrenme, anlatım, gösterip yaptırma</w:t>
            </w:r>
          </w:p>
        </w:tc>
      </w:tr>
      <w:tr w:rsidR="00E56711" w:rsidRPr="00E56711" w:rsidTr="004D0E14">
        <w:trPr>
          <w:jc w:val="center"/>
        </w:trPr>
        <w:tc>
          <w:tcPr>
            <w:tcW w:w="2821" w:type="dxa"/>
            <w:tcBorders>
              <w:lef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DERS ALANI                   </w:t>
            </w:r>
          </w:p>
        </w:tc>
        <w:tc>
          <w:tcPr>
            <w:tcW w:w="7304" w:type="dxa"/>
            <w:tcBorders>
              <w:right w:val="single" w:sz="8" w:space="0" w:color="auto"/>
            </w:tcBorders>
            <w:vAlign w:val="center"/>
          </w:tcPr>
          <w:p w:rsidR="00E56711" w:rsidRPr="00E56711" w:rsidRDefault="00E56711" w:rsidP="00E56711">
            <w:pPr>
              <w:tabs>
                <w:tab w:val="left" w:pos="284"/>
                <w:tab w:val="left" w:pos="2268"/>
                <w:tab w:val="left" w:pos="2520"/>
              </w:tabs>
              <w:spacing w:line="240" w:lineRule="exact"/>
              <w:rPr>
                <w:rFonts w:eastAsiaTheme="minorHAnsi"/>
                <w:kern w:val="0"/>
              </w:rPr>
            </w:pPr>
            <w:r w:rsidRPr="00E56711">
              <w:rPr>
                <w:rFonts w:eastAsiaTheme="minorHAnsi"/>
                <w:kern w:val="0"/>
              </w:rPr>
              <w:t>Sınıf ve okul bahçesi</w:t>
            </w:r>
          </w:p>
        </w:tc>
      </w:tr>
      <w:tr w:rsidR="00E56711" w:rsidRPr="00E56711" w:rsidTr="004D0E14">
        <w:trPr>
          <w:cantSplit/>
          <w:jc w:val="center"/>
        </w:trPr>
        <w:tc>
          <w:tcPr>
            <w:tcW w:w="10125" w:type="dxa"/>
            <w:gridSpan w:val="2"/>
            <w:tcBorders>
              <w:left w:val="single" w:sz="8" w:space="0" w:color="auto"/>
              <w:bottom w:val="single" w:sz="8" w:space="0" w:color="auto"/>
              <w:right w:val="single" w:sz="8" w:space="0" w:color="auto"/>
            </w:tcBorders>
            <w:vAlign w:val="center"/>
          </w:tcPr>
          <w:p w:rsidR="00E56711" w:rsidRPr="00E56711" w:rsidRDefault="00E56711" w:rsidP="00E56711">
            <w:pPr>
              <w:spacing w:line="240" w:lineRule="auto"/>
              <w:jc w:val="center"/>
              <w:rPr>
                <w:rFonts w:eastAsiaTheme="minorHAnsi"/>
                <w:kern w:val="0"/>
              </w:rPr>
            </w:pPr>
            <w:r w:rsidRPr="00E56711">
              <w:rPr>
                <w:rFonts w:eastAsiaTheme="minorHAnsi"/>
                <w:kern w:val="0"/>
              </w:rPr>
              <w:t>ETKİNLİK SÜRECİ</w:t>
            </w:r>
          </w:p>
        </w:tc>
      </w:tr>
      <w:tr w:rsidR="00E56711" w:rsidRPr="00E56711" w:rsidTr="004D0E14">
        <w:trPr>
          <w:cantSplit/>
          <w:trHeight w:val="1374"/>
          <w:jc w:val="center"/>
        </w:trPr>
        <w:tc>
          <w:tcPr>
            <w:tcW w:w="10125" w:type="dxa"/>
            <w:gridSpan w:val="2"/>
            <w:tcBorders>
              <w:top w:val="single" w:sz="8" w:space="0" w:color="auto"/>
              <w:left w:val="single" w:sz="8" w:space="0" w:color="auto"/>
              <w:right w:val="single" w:sz="8" w:space="0" w:color="auto"/>
            </w:tcBorders>
          </w:tcPr>
          <w:p w:rsidR="00D363A6" w:rsidRPr="00D363A6" w:rsidRDefault="00D363A6" w:rsidP="00D363A6">
            <w:pPr>
              <w:spacing w:line="240" w:lineRule="auto"/>
              <w:rPr>
                <w:rFonts w:eastAsiaTheme="minorHAnsi"/>
                <w:kern w:val="0"/>
              </w:rPr>
            </w:pPr>
            <w:r w:rsidRPr="00D363A6">
              <w:rPr>
                <w:rFonts w:eastAsiaTheme="minorHAnsi"/>
                <w:kern w:val="0"/>
              </w:rPr>
              <w:t>EĞİLME</w:t>
            </w:r>
          </w:p>
          <w:p w:rsidR="00D363A6" w:rsidRPr="00D363A6" w:rsidRDefault="00D363A6" w:rsidP="00D363A6">
            <w:pPr>
              <w:spacing w:line="240" w:lineRule="auto"/>
              <w:rPr>
                <w:rFonts w:eastAsiaTheme="minorHAnsi"/>
                <w:kern w:val="0"/>
              </w:rPr>
            </w:pPr>
            <w:r w:rsidRPr="00D363A6">
              <w:rPr>
                <w:rFonts w:eastAsiaTheme="minorHAnsi"/>
                <w:kern w:val="0"/>
              </w:rPr>
              <w:t>Belirli bir yükseklikte karşılıklı tutulan ipin altından öğrenciler eğilerek geçerler. Farklı yüksekliklerde tutulan ipin altından çeşitli şekillerde geçerler.</w:t>
            </w:r>
          </w:p>
          <w:p w:rsidR="00D363A6" w:rsidRPr="00D363A6" w:rsidRDefault="00D363A6" w:rsidP="00D363A6">
            <w:pPr>
              <w:spacing w:line="240" w:lineRule="auto"/>
              <w:rPr>
                <w:rFonts w:eastAsiaTheme="minorHAnsi"/>
                <w:kern w:val="0"/>
              </w:rPr>
            </w:pPr>
            <w:r w:rsidRPr="00D363A6">
              <w:rPr>
                <w:rFonts w:eastAsiaTheme="minorHAnsi"/>
                <w:kern w:val="0"/>
              </w:rPr>
              <w:t>Hareketlere başlamada önce ısınma hareketleri yaptırılır.</w:t>
            </w:r>
          </w:p>
          <w:p w:rsidR="00D363A6" w:rsidRPr="00D363A6" w:rsidRDefault="00D363A6" w:rsidP="00D363A6">
            <w:pPr>
              <w:spacing w:line="240" w:lineRule="auto"/>
              <w:rPr>
                <w:rFonts w:eastAsiaTheme="minorHAnsi"/>
                <w:kern w:val="0"/>
              </w:rPr>
            </w:pPr>
            <w:r w:rsidRPr="00D363A6">
              <w:rPr>
                <w:rFonts w:eastAsiaTheme="minorHAnsi"/>
                <w:kern w:val="0"/>
              </w:rPr>
              <w:t xml:space="preserve">Vücut yapacağı hareketler için uygun konumu almalı. Eğilirken ani hareketlerden kaçınılmalı. Eğilme sırasında eklemlere aşırı yük bindirilmemeli. </w:t>
            </w:r>
          </w:p>
          <w:p w:rsidR="00D363A6" w:rsidRPr="00D363A6" w:rsidRDefault="00D363A6" w:rsidP="00D363A6">
            <w:pPr>
              <w:spacing w:line="240" w:lineRule="auto"/>
              <w:rPr>
                <w:rFonts w:eastAsiaTheme="minorHAnsi"/>
                <w:kern w:val="0"/>
              </w:rPr>
            </w:pPr>
            <w:r w:rsidRPr="00D363A6">
              <w:rPr>
                <w:rFonts w:eastAsiaTheme="minorHAnsi"/>
                <w:kern w:val="0"/>
              </w:rPr>
              <w:t>Hangi yüksekliklerdeki ipin altından geçmenin kolay ya da zor olduğunu açıklarlar.</w:t>
            </w:r>
          </w:p>
          <w:p w:rsidR="00D363A6" w:rsidRPr="00D363A6" w:rsidRDefault="00D363A6" w:rsidP="00D363A6">
            <w:pPr>
              <w:spacing w:line="240" w:lineRule="auto"/>
              <w:rPr>
                <w:rFonts w:eastAsiaTheme="minorHAnsi"/>
                <w:kern w:val="0"/>
              </w:rPr>
            </w:pPr>
            <w:r w:rsidRPr="00D363A6">
              <w:rPr>
                <w:rFonts w:eastAsiaTheme="minorHAnsi"/>
                <w:kern w:val="0"/>
              </w:rPr>
              <w:t>Eğilme hareketini günlük hayatta hangi durumlarda kullanabileceklerini açıklarlar</w:t>
            </w:r>
          </w:p>
          <w:p w:rsidR="00786166" w:rsidRDefault="00D363A6" w:rsidP="00D363A6">
            <w:pPr>
              <w:autoSpaceDE w:val="0"/>
              <w:autoSpaceDN w:val="0"/>
              <w:adjustRightInd w:val="0"/>
              <w:spacing w:line="240" w:lineRule="auto"/>
              <w:rPr>
                <w:rFonts w:eastAsiaTheme="minorHAnsi"/>
                <w:kern w:val="0"/>
              </w:rPr>
            </w:pPr>
            <w:r w:rsidRPr="00D363A6">
              <w:rPr>
                <w:rFonts w:eastAsiaTheme="minorHAnsi"/>
                <w:kern w:val="0"/>
              </w:rPr>
              <w:t>Her öğrencinin oyun ve fiziki etkinliklerde farklı üstün yönleri, geliştirilmesi gereken özellikleri, başarıları olduğunu kavrayacağı bir öğrenme ortamı hazırlanmalıdır. Öğrencilerin etkinlikler değiştikçe benzerlik ve farklılıkların da değiştiğini hissetmeleri ve bunları açıklamaları sağlanmalıdır.</w:t>
            </w:r>
          </w:p>
          <w:p w:rsidR="00D363A6" w:rsidRPr="00E56711" w:rsidRDefault="00D363A6" w:rsidP="00D363A6">
            <w:pPr>
              <w:autoSpaceDE w:val="0"/>
              <w:autoSpaceDN w:val="0"/>
              <w:adjustRightInd w:val="0"/>
              <w:spacing w:line="240" w:lineRule="auto"/>
              <w:rPr>
                <w:rFonts w:eastAsiaTheme="minorHAnsi"/>
                <w:kern w:val="0"/>
              </w:rPr>
            </w:pPr>
          </w:p>
        </w:tc>
      </w:tr>
      <w:tr w:rsidR="00E56711" w:rsidRPr="00E56711" w:rsidTr="004D0E14">
        <w:trPr>
          <w:jc w:val="center"/>
        </w:trPr>
        <w:tc>
          <w:tcPr>
            <w:tcW w:w="2821" w:type="dxa"/>
            <w:tcBorders>
              <w:left w:val="single" w:sz="8" w:space="0" w:color="auto"/>
              <w:bottom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Kullanılacak Kartlar (Renk ve Numaralar)</w:t>
            </w:r>
          </w:p>
        </w:tc>
        <w:tc>
          <w:tcPr>
            <w:tcW w:w="7304" w:type="dxa"/>
            <w:tcBorders>
              <w:top w:val="nil"/>
              <w:bottom w:val="single" w:sz="8" w:space="0" w:color="auto"/>
              <w:right w:val="single" w:sz="8" w:space="0" w:color="auto"/>
            </w:tcBorders>
          </w:tcPr>
          <w:p w:rsidR="00E56711" w:rsidRPr="00E56711" w:rsidRDefault="00D363A6" w:rsidP="00E56711">
            <w:pPr>
              <w:autoSpaceDE w:val="0"/>
              <w:autoSpaceDN w:val="0"/>
              <w:adjustRightInd w:val="0"/>
              <w:spacing w:line="240" w:lineRule="auto"/>
              <w:rPr>
                <w:rFonts w:eastAsiaTheme="minorHAnsi"/>
                <w:iCs/>
                <w:kern w:val="0"/>
              </w:rPr>
            </w:pPr>
            <w:r w:rsidRPr="00D363A6">
              <w:rPr>
                <w:rFonts w:eastAsiaTheme="minorHAnsi"/>
                <w:iCs/>
                <w:kern w:val="0"/>
              </w:rPr>
              <w:t xml:space="preserve">Tüm sarı </w:t>
            </w:r>
            <w:proofErr w:type="spellStart"/>
            <w:r w:rsidRPr="00D363A6">
              <w:rPr>
                <w:rFonts w:eastAsiaTheme="minorHAnsi"/>
                <w:iCs/>
                <w:kern w:val="0"/>
              </w:rPr>
              <w:t>FEK’lerdeki</w:t>
            </w:r>
            <w:proofErr w:type="spellEnd"/>
            <w:r w:rsidRPr="00D363A6">
              <w:rPr>
                <w:rFonts w:eastAsiaTheme="minorHAnsi"/>
                <w:iCs/>
                <w:kern w:val="0"/>
              </w:rPr>
              <w:t xml:space="preserve"> fiziki etkinliklerden yararlanılabilir.</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53"/>
        <w:gridCol w:w="4915"/>
      </w:tblGrid>
      <w:tr w:rsidR="00E56711" w:rsidRPr="00E56711" w:rsidTr="004D0E14">
        <w:trPr>
          <w:jc w:val="center"/>
        </w:trPr>
        <w:tc>
          <w:tcPr>
            <w:tcW w:w="5253" w:type="dxa"/>
            <w:tcBorders>
              <w:top w:val="single" w:sz="8" w:space="0" w:color="auto"/>
              <w:left w:val="single" w:sz="8" w:space="0" w:color="auto"/>
              <w:bottom w:val="single" w:sz="8" w:space="0" w:color="auto"/>
            </w:tcBorders>
          </w:tcPr>
          <w:p w:rsidR="00E56711" w:rsidRPr="00E56711" w:rsidRDefault="00E56711" w:rsidP="00E56711">
            <w:pPr>
              <w:spacing w:line="240" w:lineRule="auto"/>
              <w:rPr>
                <w:rFonts w:eastAsiaTheme="minorHAnsi"/>
                <w:kern w:val="0"/>
              </w:rPr>
            </w:pPr>
            <w:r w:rsidRPr="00E56711">
              <w:rPr>
                <w:rFonts w:eastAsiaTheme="minorHAnsi"/>
                <w:kern w:val="0"/>
              </w:rPr>
              <w:t xml:space="preserve">Bireysel öğrenme etkinliklerine yönelik Ölçme-Değerlendirme </w:t>
            </w:r>
          </w:p>
          <w:p w:rsidR="00E56711" w:rsidRPr="00E56711" w:rsidRDefault="00E56711" w:rsidP="00E56711">
            <w:pPr>
              <w:spacing w:line="240" w:lineRule="auto"/>
              <w:rPr>
                <w:rFonts w:eastAsiaTheme="minorHAnsi"/>
                <w:kern w:val="0"/>
              </w:rPr>
            </w:pPr>
            <w:r w:rsidRPr="00E56711">
              <w:rPr>
                <w:rFonts w:eastAsiaTheme="minorHAnsi"/>
                <w:kern w:val="0"/>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9A1090" w:rsidRPr="009A1090" w:rsidRDefault="009A1090" w:rsidP="009A1090">
            <w:pPr>
              <w:spacing w:line="240" w:lineRule="auto"/>
              <w:rPr>
                <w:rFonts w:eastAsiaTheme="minorHAnsi"/>
                <w:kern w:val="0"/>
              </w:rPr>
            </w:pPr>
            <w:r w:rsidRPr="009A1090">
              <w:rPr>
                <w:rFonts w:eastAsiaTheme="minorHAnsi"/>
                <w:kern w:val="0"/>
              </w:rPr>
              <w:t>Etkinliğe katılmada istekli mi?</w:t>
            </w:r>
          </w:p>
          <w:p w:rsidR="009A1090" w:rsidRPr="009A1090" w:rsidRDefault="009A1090" w:rsidP="009A1090">
            <w:pPr>
              <w:spacing w:line="240" w:lineRule="auto"/>
              <w:rPr>
                <w:rFonts w:eastAsiaTheme="minorHAnsi"/>
                <w:kern w:val="0"/>
              </w:rPr>
            </w:pPr>
            <w:r w:rsidRPr="009A1090">
              <w:rPr>
                <w:rFonts w:eastAsiaTheme="minorHAnsi"/>
                <w:kern w:val="0"/>
              </w:rPr>
              <w:t>Etkinlik sırasında kurallara uyuyor mu?</w:t>
            </w:r>
          </w:p>
          <w:p w:rsidR="00E56711" w:rsidRPr="00E56711" w:rsidRDefault="009A1090" w:rsidP="009A1090">
            <w:pPr>
              <w:spacing w:line="240" w:lineRule="auto"/>
              <w:rPr>
                <w:rFonts w:eastAsiaTheme="minorHAnsi"/>
                <w:kern w:val="0"/>
              </w:rPr>
            </w:pPr>
            <w:r w:rsidRPr="009A1090">
              <w:rPr>
                <w:rFonts w:eastAsiaTheme="minorHAnsi"/>
                <w:kern w:val="0"/>
              </w:rPr>
              <w:t>Paylaşım ve grup yardımlaşması yapıyor mu?</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47"/>
        <w:gridCol w:w="7371"/>
      </w:tblGrid>
      <w:tr w:rsidR="00E56711" w:rsidRPr="00E56711" w:rsidTr="004D0E14">
        <w:trPr>
          <w:jc w:val="center"/>
        </w:trPr>
        <w:tc>
          <w:tcPr>
            <w:tcW w:w="2750" w:type="dxa"/>
            <w:tcBorders>
              <w:top w:val="single" w:sz="8" w:space="0" w:color="auto"/>
              <w:left w:val="single" w:sz="8" w:space="0" w:color="auto"/>
              <w:bottom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Planın Uygulanmasına </w:t>
            </w:r>
          </w:p>
          <w:p w:rsidR="00E56711" w:rsidRPr="00E56711" w:rsidRDefault="00E56711" w:rsidP="00E56711">
            <w:pPr>
              <w:spacing w:line="240" w:lineRule="auto"/>
              <w:rPr>
                <w:rFonts w:eastAsiaTheme="minorHAnsi"/>
                <w:kern w:val="0"/>
              </w:rPr>
            </w:pPr>
            <w:r w:rsidRPr="00E56711">
              <w:rPr>
                <w:rFonts w:eastAsiaTheme="minorHAnsi"/>
                <w:kern w:val="0"/>
              </w:rPr>
              <w:t>İlişkin Açıklamalar</w:t>
            </w:r>
          </w:p>
        </w:tc>
        <w:tc>
          <w:tcPr>
            <w:tcW w:w="7385" w:type="dxa"/>
            <w:tcBorders>
              <w:top w:val="single" w:sz="8" w:space="0" w:color="auto"/>
              <w:bottom w:val="single" w:sz="8" w:space="0" w:color="auto"/>
              <w:right w:val="single" w:sz="8" w:space="0" w:color="auto"/>
            </w:tcBorders>
            <w:vAlign w:val="center"/>
          </w:tcPr>
          <w:p w:rsidR="00E56711" w:rsidRPr="00E56711" w:rsidRDefault="00786166" w:rsidP="00493FD6">
            <w:pPr>
              <w:spacing w:line="240" w:lineRule="auto"/>
              <w:rPr>
                <w:rFonts w:eastAsiaTheme="minorHAnsi"/>
                <w:kern w:val="0"/>
              </w:rPr>
            </w:pPr>
            <w:r w:rsidRPr="00786166">
              <w:rPr>
                <w:rFonts w:eastAsiaTheme="minorHAnsi"/>
                <w:kern w:val="0"/>
              </w:rPr>
              <w:t>Kazanımla ilgili değerler üzerinde durulmalıdır.</w:t>
            </w:r>
          </w:p>
        </w:tc>
      </w:tr>
    </w:tbl>
    <w:p w:rsidR="00E56711" w:rsidRPr="00E56711" w:rsidRDefault="00E56711" w:rsidP="00E56711">
      <w:pPr>
        <w:spacing w:line="240" w:lineRule="auto"/>
        <w:rPr>
          <w:rFonts w:eastAsiaTheme="minorHAnsi"/>
          <w:kern w:val="0"/>
        </w:rPr>
      </w:pPr>
    </w:p>
    <w:p w:rsidR="00F2374E" w:rsidRDefault="00F2374E" w:rsidP="00F2374E">
      <w:pPr>
        <w:tabs>
          <w:tab w:val="left" w:pos="7164"/>
        </w:tabs>
      </w:pPr>
      <w:r>
        <w:tab/>
        <w:t xml:space="preserve">  </w:t>
      </w:r>
      <w:r w:rsidR="006A6ADF">
        <w:t>14</w:t>
      </w:r>
      <w:r>
        <w:t>.</w:t>
      </w:r>
      <w:r w:rsidR="002349F4">
        <w:t>0</w:t>
      </w:r>
      <w:r w:rsidR="004823E3">
        <w:t>4</w:t>
      </w:r>
      <w:r>
        <w:t>.202</w:t>
      </w:r>
      <w:r w:rsidR="002349F4">
        <w:t>5</w:t>
      </w:r>
    </w:p>
    <w:p w:rsidR="0014503C" w:rsidRDefault="0014503C" w:rsidP="00F2374E">
      <w:pPr>
        <w:tabs>
          <w:tab w:val="left" w:pos="7164"/>
        </w:tabs>
      </w:pPr>
    </w:p>
    <w:p w:rsidR="009232B0" w:rsidRDefault="009232B0" w:rsidP="00F2374E">
      <w:pPr>
        <w:tabs>
          <w:tab w:val="left" w:pos="7164"/>
        </w:tabs>
      </w:pPr>
    </w:p>
    <w:p w:rsidR="0019436A" w:rsidRDefault="0019436A" w:rsidP="00F2374E">
      <w:pPr>
        <w:tabs>
          <w:tab w:val="left" w:pos="7164"/>
        </w:tabs>
      </w:pPr>
    </w:p>
    <w:p w:rsidR="00786166" w:rsidRDefault="00786166" w:rsidP="00F2374E">
      <w:pPr>
        <w:tabs>
          <w:tab w:val="left" w:pos="7164"/>
        </w:tabs>
      </w:pPr>
    </w:p>
    <w:p w:rsidR="00786166" w:rsidRDefault="00786166" w:rsidP="00F2374E">
      <w:pPr>
        <w:tabs>
          <w:tab w:val="left" w:pos="7164"/>
        </w:tabs>
      </w:pPr>
    </w:p>
    <w:p w:rsidR="00786166" w:rsidRDefault="00786166" w:rsidP="00F2374E">
      <w:pPr>
        <w:tabs>
          <w:tab w:val="left" w:pos="7164"/>
        </w:tabs>
      </w:pPr>
    </w:p>
    <w:p w:rsidR="00786166" w:rsidRDefault="00786166" w:rsidP="00F2374E">
      <w:pPr>
        <w:tabs>
          <w:tab w:val="left" w:pos="7164"/>
        </w:tabs>
      </w:pPr>
    </w:p>
    <w:p w:rsidR="00543CA2" w:rsidRPr="00543CA2" w:rsidRDefault="00543CA2" w:rsidP="00543CA2">
      <w:pPr>
        <w:jc w:val="center"/>
        <w:rPr>
          <w:bCs/>
        </w:rPr>
      </w:pPr>
      <w:r w:rsidRPr="00543CA2">
        <w:rPr>
          <w:bCs/>
        </w:rPr>
        <w:lastRenderedPageBreak/>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2349F4">
              <w:rPr>
                <w:sz w:val="22"/>
                <w:szCs w:val="22"/>
              </w:rPr>
              <w:t xml:space="preserve">             </w:t>
            </w:r>
            <w:r w:rsidRPr="00543CA2">
              <w:rPr>
                <w:sz w:val="22"/>
                <w:szCs w:val="22"/>
              </w:rPr>
              <w:t xml:space="preserve">   </w:t>
            </w:r>
            <w:r w:rsidR="006A6ADF" w:rsidRPr="006A6ADF">
              <w:rPr>
                <w:sz w:val="22"/>
                <w:szCs w:val="22"/>
              </w:rPr>
              <w:t>14-18.04 .2025</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973165" w:rsidP="00543CA2">
            <w:pPr>
              <w:spacing w:line="220" w:lineRule="atLeast"/>
              <w:rPr>
                <w:sz w:val="22"/>
                <w:szCs w:val="22"/>
              </w:rPr>
            </w:pPr>
            <w:r w:rsidRPr="00973165">
              <w:rPr>
                <w:sz w:val="22"/>
                <w:szCs w:val="22"/>
              </w:rPr>
              <w:t>2.</w:t>
            </w:r>
            <w:r w:rsidR="008A5C6D">
              <w:rPr>
                <w:sz w:val="22"/>
                <w:szCs w:val="22"/>
              </w:rPr>
              <w:t>1</w:t>
            </w:r>
            <w:r w:rsidRPr="00973165">
              <w:rPr>
                <w:sz w:val="22"/>
                <w:szCs w:val="22"/>
              </w:rPr>
              <w:t xml:space="preserve">. </w:t>
            </w:r>
            <w:r w:rsidR="008A5C6D" w:rsidRPr="008A5C6D">
              <w:rPr>
                <w:sz w:val="22"/>
                <w:szCs w:val="22"/>
              </w:rPr>
              <w:t>Görsel İletişim ve Biçimlendirme</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F02E98">
        <w:trPr>
          <w:trHeight w:val="429"/>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D363A6" w:rsidP="00543CA2">
            <w:pPr>
              <w:spacing w:line="220" w:lineRule="atLeast"/>
              <w:rPr>
                <w:sz w:val="22"/>
                <w:szCs w:val="22"/>
              </w:rPr>
            </w:pPr>
            <w:r w:rsidRPr="00D363A6">
              <w:rPr>
                <w:sz w:val="22"/>
                <w:szCs w:val="22"/>
              </w:rPr>
              <w:t>G.2.2.1. Türk kültürüne ait mimari elemanları açıklar.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Anlatım, </w:t>
            </w:r>
            <w:proofErr w:type="gramStart"/>
            <w:r w:rsidRPr="00543CA2">
              <w:rPr>
                <w:sz w:val="22"/>
                <w:szCs w:val="22"/>
              </w:rPr>
              <w:t>dinleme,  inceleme</w:t>
            </w:r>
            <w:proofErr w:type="gramEnd"/>
            <w:r w:rsidRPr="00543CA2">
              <w:rPr>
                <w:sz w:val="22"/>
                <w:szCs w:val="22"/>
              </w:rPr>
              <w:t>,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Akıllı </w:t>
            </w:r>
            <w:proofErr w:type="gramStart"/>
            <w:r w:rsidRPr="00543CA2">
              <w:rPr>
                <w:sz w:val="22"/>
                <w:szCs w:val="22"/>
              </w:rPr>
              <w:t>tahta ,</w:t>
            </w:r>
            <w:proofErr w:type="gramEnd"/>
            <w:r w:rsidRPr="00543CA2">
              <w:rPr>
                <w:sz w:val="22"/>
                <w:szCs w:val="22"/>
              </w:rPr>
              <w:t xml:space="preserve">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EB1865" w:rsidRPr="00543CA2" w:rsidTr="00C06D18">
        <w:trPr>
          <w:trHeight w:val="340"/>
        </w:trPr>
        <w:tc>
          <w:tcPr>
            <w:tcW w:w="3227" w:type="dxa"/>
            <w:gridSpan w:val="2"/>
            <w:vAlign w:val="center"/>
          </w:tcPr>
          <w:p w:rsidR="00EB1865" w:rsidRPr="00D772C6" w:rsidRDefault="00EB1865" w:rsidP="00EB1865">
            <w:pPr>
              <w:spacing w:line="220" w:lineRule="atLeast"/>
              <w:ind w:left="-57" w:right="-113"/>
              <w:rPr>
                <w:sz w:val="22"/>
                <w:szCs w:val="22"/>
              </w:rPr>
            </w:pPr>
            <w:r w:rsidRPr="00D772C6">
              <w:rPr>
                <w:sz w:val="22"/>
                <w:szCs w:val="22"/>
              </w:rPr>
              <w:t>Etkinlik Örneği</w:t>
            </w:r>
          </w:p>
        </w:tc>
        <w:tc>
          <w:tcPr>
            <w:tcW w:w="6967" w:type="dxa"/>
            <w:gridSpan w:val="2"/>
            <w:vAlign w:val="center"/>
          </w:tcPr>
          <w:p w:rsidR="00EB1865" w:rsidRPr="00D772C6" w:rsidRDefault="00EB1865" w:rsidP="00EB1865">
            <w:pPr>
              <w:rPr>
                <w:rFonts w:eastAsiaTheme="minorHAnsi"/>
                <w:bCs w:val="0"/>
                <w:kern w:val="0"/>
                <w:sz w:val="22"/>
                <w:szCs w:val="22"/>
              </w:rPr>
            </w:pPr>
          </w:p>
        </w:tc>
      </w:tr>
      <w:tr w:rsidR="00D363A6" w:rsidRPr="00543CA2" w:rsidTr="00FF3F30">
        <w:trPr>
          <w:trHeight w:val="2608"/>
        </w:trPr>
        <w:tc>
          <w:tcPr>
            <w:tcW w:w="10194" w:type="dxa"/>
            <w:gridSpan w:val="4"/>
          </w:tcPr>
          <w:p w:rsidR="00D363A6" w:rsidRPr="00D772C6" w:rsidRDefault="00D363A6" w:rsidP="00D363A6">
            <w:pPr>
              <w:rPr>
                <w:sz w:val="22"/>
                <w:szCs w:val="22"/>
              </w:rPr>
            </w:pPr>
            <w:r w:rsidRPr="00D772C6">
              <w:rPr>
                <w:sz w:val="22"/>
                <w:szCs w:val="22"/>
              </w:rPr>
              <w:t>Türk kültürüne ait yapılarda dikkat çeken en önemli mimari elemanların cumba, kerpiç, dikdörtgen pencere, avlu, çatı, tavan ve kapı olduğu vurgulanır. Bu elemanlar görsellerle açıklanır.</w:t>
            </w:r>
          </w:p>
          <w:p w:rsidR="00D363A6" w:rsidRPr="00D772C6" w:rsidRDefault="00D363A6" w:rsidP="00D363A6">
            <w:pPr>
              <w:rPr>
                <w:sz w:val="22"/>
                <w:szCs w:val="22"/>
              </w:rPr>
            </w:pPr>
            <w:r w:rsidRPr="00D772C6">
              <w:rPr>
                <w:noProof/>
                <w:sz w:val="22"/>
                <w:szCs w:val="22"/>
                <w:lang w:eastAsia="tr-TR"/>
              </w:rPr>
              <w:drawing>
                <wp:inline distT="0" distB="0" distL="0" distR="0" wp14:anchorId="5F85B527" wp14:editId="2783867D">
                  <wp:extent cx="3000375" cy="466725"/>
                  <wp:effectExtent l="0" t="0" r="9525" b="9525"/>
                  <wp:docPr id="90" name="Resim 50" descr="1-Cum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1-Cumb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0375" cy="466725"/>
                          </a:xfrm>
                          <a:prstGeom prst="rect">
                            <a:avLst/>
                          </a:prstGeom>
                          <a:noFill/>
                          <a:ln>
                            <a:noFill/>
                          </a:ln>
                        </pic:spPr>
                      </pic:pic>
                    </a:graphicData>
                  </a:graphic>
                </wp:inline>
              </w:drawing>
            </w:r>
            <w:r w:rsidRPr="00D772C6">
              <w:rPr>
                <w:noProof/>
                <w:sz w:val="22"/>
                <w:szCs w:val="22"/>
                <w:lang w:eastAsia="tr-TR"/>
              </w:rPr>
              <w:drawing>
                <wp:inline distT="0" distB="0" distL="0" distR="0" wp14:anchorId="7BCB43C5" wp14:editId="3FF3DF04">
                  <wp:extent cx="3086100" cy="523875"/>
                  <wp:effectExtent l="0" t="0" r="0" b="9525"/>
                  <wp:docPr id="91" name="Resim 19" descr="2-Kerpi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2-Kerpiç"/>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6100" cy="523875"/>
                          </a:xfrm>
                          <a:prstGeom prst="rect">
                            <a:avLst/>
                          </a:prstGeom>
                          <a:noFill/>
                          <a:ln>
                            <a:noFill/>
                          </a:ln>
                        </pic:spPr>
                      </pic:pic>
                    </a:graphicData>
                  </a:graphic>
                </wp:inline>
              </w:drawing>
            </w:r>
          </w:p>
          <w:p w:rsidR="00D363A6" w:rsidRPr="00D772C6" w:rsidRDefault="00D363A6" w:rsidP="00D363A6">
            <w:pPr>
              <w:rPr>
                <w:sz w:val="22"/>
                <w:szCs w:val="22"/>
              </w:rPr>
            </w:pPr>
            <w:r w:rsidRPr="00D772C6">
              <w:rPr>
                <w:noProof/>
                <w:sz w:val="22"/>
                <w:szCs w:val="22"/>
                <w:lang w:eastAsia="tr-TR"/>
              </w:rPr>
              <w:drawing>
                <wp:inline distT="0" distB="0" distL="0" distR="0" wp14:anchorId="09BF7F70" wp14:editId="12889D25">
                  <wp:extent cx="2724150" cy="657225"/>
                  <wp:effectExtent l="0" t="0" r="0" b="9525"/>
                  <wp:docPr id="92" name="Resim 20" descr="3-Dikdörtgen penc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descr="3-Dikdörtgen pence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4150" cy="657225"/>
                          </a:xfrm>
                          <a:prstGeom prst="rect">
                            <a:avLst/>
                          </a:prstGeom>
                          <a:noFill/>
                          <a:ln>
                            <a:noFill/>
                          </a:ln>
                        </pic:spPr>
                      </pic:pic>
                    </a:graphicData>
                  </a:graphic>
                </wp:inline>
              </w:drawing>
            </w:r>
            <w:r w:rsidRPr="00D772C6">
              <w:rPr>
                <w:noProof/>
                <w:sz w:val="22"/>
                <w:szCs w:val="22"/>
                <w:lang w:eastAsia="tr-TR"/>
              </w:rPr>
              <w:drawing>
                <wp:inline distT="0" distB="0" distL="0" distR="0" wp14:anchorId="1E01436D" wp14:editId="31845BCE">
                  <wp:extent cx="3438525" cy="638175"/>
                  <wp:effectExtent l="0" t="0" r="9525" b="9525"/>
                  <wp:docPr id="93" name="Resim 21" descr="4-av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descr="4-avl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38525" cy="638175"/>
                          </a:xfrm>
                          <a:prstGeom prst="rect">
                            <a:avLst/>
                          </a:prstGeom>
                          <a:noFill/>
                          <a:ln>
                            <a:noFill/>
                          </a:ln>
                        </pic:spPr>
                      </pic:pic>
                    </a:graphicData>
                  </a:graphic>
                </wp:inline>
              </w:drawing>
            </w:r>
          </w:p>
          <w:p w:rsidR="00D363A6" w:rsidRPr="00D772C6" w:rsidRDefault="00D363A6" w:rsidP="00D363A6">
            <w:pPr>
              <w:rPr>
                <w:sz w:val="22"/>
                <w:szCs w:val="22"/>
              </w:rPr>
            </w:pPr>
            <w:r w:rsidRPr="00D772C6">
              <w:rPr>
                <w:noProof/>
                <w:sz w:val="22"/>
                <w:szCs w:val="22"/>
                <w:lang w:eastAsia="tr-TR"/>
              </w:rPr>
              <w:drawing>
                <wp:inline distT="0" distB="0" distL="0" distR="0" wp14:anchorId="3DC2B1F2" wp14:editId="71316F05">
                  <wp:extent cx="3095625" cy="704850"/>
                  <wp:effectExtent l="0" t="0" r="9525" b="0"/>
                  <wp:docPr id="94" name="Resim 23" descr="5-çat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descr="5-çat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5625" cy="704850"/>
                          </a:xfrm>
                          <a:prstGeom prst="rect">
                            <a:avLst/>
                          </a:prstGeom>
                          <a:noFill/>
                          <a:ln>
                            <a:noFill/>
                          </a:ln>
                        </pic:spPr>
                      </pic:pic>
                    </a:graphicData>
                  </a:graphic>
                </wp:inline>
              </w:drawing>
            </w:r>
            <w:r w:rsidRPr="00D772C6">
              <w:rPr>
                <w:noProof/>
                <w:sz w:val="22"/>
                <w:szCs w:val="22"/>
                <w:lang w:eastAsia="tr-TR"/>
              </w:rPr>
              <w:drawing>
                <wp:inline distT="0" distB="0" distL="0" distR="0" wp14:anchorId="107D186B" wp14:editId="2A1E6F41">
                  <wp:extent cx="3181350" cy="704850"/>
                  <wp:effectExtent l="0" t="0" r="0" b="0"/>
                  <wp:docPr id="95" name="Resim 24" descr="6- ta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descr="6- tava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1350" cy="704850"/>
                          </a:xfrm>
                          <a:prstGeom prst="rect">
                            <a:avLst/>
                          </a:prstGeom>
                          <a:noFill/>
                          <a:ln>
                            <a:noFill/>
                          </a:ln>
                        </pic:spPr>
                      </pic:pic>
                    </a:graphicData>
                  </a:graphic>
                </wp:inline>
              </w:drawing>
            </w:r>
          </w:p>
          <w:p w:rsidR="00D363A6" w:rsidRPr="00D772C6" w:rsidRDefault="00D363A6" w:rsidP="00D363A6">
            <w:pPr>
              <w:rPr>
                <w:sz w:val="22"/>
                <w:szCs w:val="22"/>
              </w:rPr>
            </w:pPr>
            <w:r w:rsidRPr="00D772C6">
              <w:rPr>
                <w:noProof/>
                <w:sz w:val="22"/>
                <w:szCs w:val="22"/>
                <w:lang w:eastAsia="tr-TR"/>
              </w:rPr>
              <w:drawing>
                <wp:inline distT="0" distB="0" distL="0" distR="0" wp14:anchorId="6C9ED4CC" wp14:editId="24567B31">
                  <wp:extent cx="4097838" cy="695325"/>
                  <wp:effectExtent l="0" t="0" r="0" b="0"/>
                  <wp:docPr id="96" name="Resim 56" descr="C:\Users\Metin\Documents\7-kap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Documents\7-kapı.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0" cy="698203"/>
                          </a:xfrm>
                          <a:prstGeom prst="rect">
                            <a:avLst/>
                          </a:prstGeom>
                          <a:noFill/>
                          <a:ln>
                            <a:noFill/>
                          </a:ln>
                        </pic:spPr>
                      </pic:pic>
                    </a:graphicData>
                  </a:graphic>
                </wp:inline>
              </w:drawing>
            </w:r>
          </w:p>
        </w:tc>
      </w:tr>
      <w:tr w:rsidR="00D363A6" w:rsidRPr="00543CA2" w:rsidTr="00AA4D4E">
        <w:trPr>
          <w:trHeight w:val="340"/>
        </w:trPr>
        <w:tc>
          <w:tcPr>
            <w:tcW w:w="3227" w:type="dxa"/>
            <w:gridSpan w:val="2"/>
            <w:vAlign w:val="center"/>
          </w:tcPr>
          <w:p w:rsidR="00D363A6" w:rsidRPr="00543CA2" w:rsidRDefault="00D363A6" w:rsidP="00D363A6">
            <w:pPr>
              <w:spacing w:line="220" w:lineRule="atLeast"/>
              <w:ind w:left="-57" w:right="-113"/>
              <w:rPr>
                <w:sz w:val="22"/>
                <w:szCs w:val="22"/>
              </w:rPr>
            </w:pPr>
            <w:r w:rsidRPr="00543CA2">
              <w:rPr>
                <w:sz w:val="22"/>
                <w:szCs w:val="22"/>
              </w:rPr>
              <w:t>Bireysel Öğrenme Etkinlikleri</w:t>
            </w:r>
          </w:p>
          <w:p w:rsidR="00D363A6" w:rsidRPr="00543CA2" w:rsidRDefault="00D363A6" w:rsidP="00D363A6">
            <w:pPr>
              <w:spacing w:line="220" w:lineRule="atLeast"/>
              <w:ind w:left="-57" w:right="-113"/>
              <w:rPr>
                <w:sz w:val="20"/>
                <w:szCs w:val="20"/>
              </w:rPr>
            </w:pPr>
            <w:r w:rsidRPr="00543CA2">
              <w:rPr>
                <w:sz w:val="20"/>
                <w:szCs w:val="20"/>
              </w:rPr>
              <w:t>(Ödev, deney, problem çözme vb.)</w:t>
            </w:r>
          </w:p>
        </w:tc>
        <w:tc>
          <w:tcPr>
            <w:tcW w:w="6967" w:type="dxa"/>
            <w:gridSpan w:val="2"/>
            <w:vAlign w:val="center"/>
          </w:tcPr>
          <w:p w:rsidR="00D363A6" w:rsidRPr="00D772C6" w:rsidRDefault="00D363A6" w:rsidP="00D363A6">
            <w:pPr>
              <w:spacing w:line="220" w:lineRule="atLeast"/>
              <w:rPr>
                <w:sz w:val="22"/>
                <w:szCs w:val="22"/>
              </w:rPr>
            </w:pPr>
            <w:r w:rsidRPr="00D772C6">
              <w:rPr>
                <w:sz w:val="22"/>
                <w:szCs w:val="22"/>
              </w:rPr>
              <w:t>Türk kültürüne ait mimari elemanlar nelerdi?</w:t>
            </w:r>
          </w:p>
        </w:tc>
      </w:tr>
      <w:tr w:rsidR="00D363A6" w:rsidRPr="00543CA2" w:rsidTr="006539D0">
        <w:trPr>
          <w:trHeight w:val="340"/>
        </w:trPr>
        <w:tc>
          <w:tcPr>
            <w:tcW w:w="3227" w:type="dxa"/>
            <w:gridSpan w:val="2"/>
            <w:vAlign w:val="center"/>
          </w:tcPr>
          <w:p w:rsidR="00D363A6" w:rsidRPr="00543CA2" w:rsidRDefault="00D363A6" w:rsidP="00D363A6">
            <w:pPr>
              <w:spacing w:line="220" w:lineRule="atLeast"/>
              <w:ind w:left="-57" w:right="-113"/>
              <w:rPr>
                <w:sz w:val="22"/>
                <w:szCs w:val="22"/>
              </w:rPr>
            </w:pPr>
            <w:r w:rsidRPr="00543CA2">
              <w:rPr>
                <w:sz w:val="22"/>
                <w:szCs w:val="22"/>
              </w:rPr>
              <w:t>Grupla Öğrenme Etkinlikleri</w:t>
            </w:r>
          </w:p>
          <w:p w:rsidR="00D363A6" w:rsidRPr="00543CA2" w:rsidRDefault="00D363A6" w:rsidP="00D363A6">
            <w:pPr>
              <w:spacing w:line="220" w:lineRule="atLeast"/>
              <w:ind w:left="-57" w:right="-113"/>
              <w:rPr>
                <w:sz w:val="20"/>
                <w:szCs w:val="20"/>
              </w:rPr>
            </w:pPr>
            <w:r w:rsidRPr="00543CA2">
              <w:rPr>
                <w:sz w:val="20"/>
                <w:szCs w:val="20"/>
              </w:rPr>
              <w:t>(Proje, gezi, gözlem vb.)</w:t>
            </w:r>
          </w:p>
        </w:tc>
        <w:tc>
          <w:tcPr>
            <w:tcW w:w="6967" w:type="dxa"/>
            <w:gridSpan w:val="2"/>
            <w:vAlign w:val="center"/>
          </w:tcPr>
          <w:p w:rsidR="00D363A6" w:rsidRPr="00D772C6" w:rsidRDefault="00D363A6" w:rsidP="00D363A6">
            <w:pPr>
              <w:spacing w:line="220" w:lineRule="atLeast"/>
              <w:rPr>
                <w:sz w:val="22"/>
                <w:szCs w:val="22"/>
              </w:rPr>
            </w:pPr>
            <w:r w:rsidRPr="00D772C6">
              <w:rPr>
                <w:sz w:val="22"/>
                <w:szCs w:val="22"/>
              </w:rPr>
              <w:t>Birlikte konumuza ait görseller incelenir ve yorumlanır.</w:t>
            </w:r>
          </w:p>
        </w:tc>
      </w:tr>
      <w:tr w:rsidR="00D363A6" w:rsidRPr="00543CA2" w:rsidTr="006539D0">
        <w:trPr>
          <w:trHeight w:val="737"/>
        </w:trPr>
        <w:tc>
          <w:tcPr>
            <w:tcW w:w="3227" w:type="dxa"/>
            <w:gridSpan w:val="2"/>
            <w:vAlign w:val="center"/>
          </w:tcPr>
          <w:p w:rsidR="00D363A6" w:rsidRPr="00543CA2" w:rsidRDefault="00D363A6" w:rsidP="00D363A6">
            <w:pPr>
              <w:spacing w:line="220" w:lineRule="atLeast"/>
              <w:ind w:left="-57" w:right="-113"/>
              <w:rPr>
                <w:sz w:val="22"/>
                <w:szCs w:val="22"/>
              </w:rPr>
            </w:pPr>
            <w:r w:rsidRPr="00543CA2">
              <w:rPr>
                <w:sz w:val="22"/>
                <w:szCs w:val="22"/>
              </w:rPr>
              <w:t>Özet</w:t>
            </w:r>
          </w:p>
        </w:tc>
        <w:tc>
          <w:tcPr>
            <w:tcW w:w="6967" w:type="dxa"/>
            <w:gridSpan w:val="2"/>
            <w:vAlign w:val="center"/>
          </w:tcPr>
          <w:p w:rsidR="00D363A6" w:rsidRPr="00D772C6" w:rsidRDefault="00D363A6" w:rsidP="00D363A6">
            <w:pPr>
              <w:spacing w:line="220" w:lineRule="atLeast"/>
              <w:rPr>
                <w:sz w:val="22"/>
                <w:szCs w:val="22"/>
              </w:rPr>
            </w:pPr>
            <w:r w:rsidRPr="00D772C6">
              <w:rPr>
                <w:sz w:val="22"/>
                <w:szCs w:val="22"/>
              </w:rPr>
              <w:t>Bu dersimizde Türk kültürüne ait mimari elemanların cumba, kerpiç, dikdörtgen pencere, avlu, çatı, tavan, kapı olduğunu öğrendik ve bu elamanları görsellerle daha iyi öğrendik.</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Bireysel değerlendirme:</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-Çalışmada özgünlük, yaratıcılık var mı?</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-Zamanı iyi kullanıyor mu?</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Grup değerlendirme:</w:t>
            </w:r>
          </w:p>
          <w:p w:rsidR="00543CA2" w:rsidRPr="00543CA2" w:rsidRDefault="006422A1" w:rsidP="006422A1">
            <w:pPr>
              <w:tabs>
                <w:tab w:val="left" w:pos="0"/>
              </w:tabs>
              <w:rPr>
                <w:rFonts w:eastAsia="Times New Roman"/>
                <w:kern w:val="0"/>
                <w:sz w:val="22"/>
                <w:szCs w:val="22"/>
                <w:lang w:eastAsia="tr-TR"/>
              </w:rPr>
            </w:pPr>
            <w:r w:rsidRPr="006422A1">
              <w:rPr>
                <w:rFonts w:eastAsia="Times New Roman"/>
                <w:kern w:val="0"/>
                <w:sz w:val="22"/>
                <w:szCs w:val="22"/>
                <w:lang w:eastAsia="tr-TR"/>
              </w:rPr>
              <w:t xml:space="preserve">   -Öğrenciler, ilginç ve etkileyici buldukları çalışmalar üzerinde tartıştırılır.</w:t>
            </w:r>
          </w:p>
        </w:tc>
      </w:tr>
      <w:tr w:rsidR="00D363A6" w:rsidRPr="00543CA2" w:rsidTr="00F02E98">
        <w:trPr>
          <w:trHeight w:val="430"/>
        </w:trPr>
        <w:tc>
          <w:tcPr>
            <w:tcW w:w="2518" w:type="dxa"/>
            <w:vAlign w:val="center"/>
          </w:tcPr>
          <w:p w:rsidR="00D363A6" w:rsidRPr="00543CA2" w:rsidRDefault="00D363A6" w:rsidP="00D363A6">
            <w:pPr>
              <w:spacing w:line="220" w:lineRule="atLeast"/>
              <w:rPr>
                <w:sz w:val="22"/>
                <w:szCs w:val="22"/>
              </w:rPr>
            </w:pPr>
            <w:r w:rsidRPr="00F02E98">
              <w:rPr>
                <w:sz w:val="20"/>
                <w:szCs w:val="20"/>
              </w:rPr>
              <w:t>Dersin Diğer Derslerle İlişkisi/Açıklamalar</w:t>
            </w:r>
          </w:p>
        </w:tc>
        <w:tc>
          <w:tcPr>
            <w:tcW w:w="7676" w:type="dxa"/>
            <w:gridSpan w:val="3"/>
            <w:vAlign w:val="center"/>
          </w:tcPr>
          <w:p w:rsidR="00D363A6" w:rsidRPr="00D772C6" w:rsidRDefault="00D363A6" w:rsidP="00D363A6">
            <w:pPr>
              <w:spacing w:line="220" w:lineRule="atLeast"/>
              <w:rPr>
                <w:sz w:val="22"/>
                <w:szCs w:val="22"/>
              </w:rPr>
            </w:pPr>
            <w:r w:rsidRPr="00D772C6">
              <w:rPr>
                <w:sz w:val="22"/>
                <w:szCs w:val="22"/>
              </w:rPr>
              <w:t>Cumba, kerpiç, dikdörtgen pencere, avlu, çatı, tavan, kapı gibi mimari elemanlar örnekler üzerinden gösterilir.</w:t>
            </w:r>
          </w:p>
        </w:tc>
      </w:tr>
      <w:tr w:rsidR="00D363A6" w:rsidRPr="00543CA2" w:rsidTr="00C06D18">
        <w:trPr>
          <w:trHeight w:val="340"/>
        </w:trPr>
        <w:tc>
          <w:tcPr>
            <w:tcW w:w="10194" w:type="dxa"/>
            <w:gridSpan w:val="4"/>
            <w:tcBorders>
              <w:left w:val="nil"/>
              <w:right w:val="nil"/>
            </w:tcBorders>
            <w:vAlign w:val="center"/>
          </w:tcPr>
          <w:p w:rsidR="00D363A6" w:rsidRPr="00543CA2" w:rsidRDefault="00D363A6" w:rsidP="00D363A6">
            <w:pPr>
              <w:spacing w:line="220" w:lineRule="atLeast"/>
              <w:rPr>
                <w:sz w:val="22"/>
                <w:szCs w:val="22"/>
              </w:rPr>
            </w:pPr>
            <w:r w:rsidRPr="00543CA2">
              <w:rPr>
                <w:sz w:val="22"/>
                <w:szCs w:val="22"/>
              </w:rPr>
              <w:t>BÖLÜM IV</w:t>
            </w:r>
          </w:p>
        </w:tc>
      </w:tr>
      <w:tr w:rsidR="00D363A6" w:rsidRPr="00543CA2" w:rsidTr="00C06D18">
        <w:trPr>
          <w:trHeight w:val="340"/>
        </w:trPr>
        <w:tc>
          <w:tcPr>
            <w:tcW w:w="2518" w:type="dxa"/>
            <w:vAlign w:val="center"/>
          </w:tcPr>
          <w:p w:rsidR="00D363A6" w:rsidRPr="0017344F" w:rsidRDefault="00D363A6" w:rsidP="00D363A6">
            <w:pPr>
              <w:spacing w:line="220" w:lineRule="atLeast"/>
              <w:rPr>
                <w:sz w:val="20"/>
                <w:szCs w:val="20"/>
              </w:rPr>
            </w:pPr>
            <w:r w:rsidRPr="0017344F">
              <w:rPr>
                <w:sz w:val="20"/>
                <w:szCs w:val="20"/>
              </w:rPr>
              <w:t xml:space="preserve">Planın Uygulanmasına </w:t>
            </w:r>
          </w:p>
          <w:p w:rsidR="00D363A6" w:rsidRPr="00543CA2" w:rsidRDefault="00D363A6" w:rsidP="00D363A6">
            <w:pPr>
              <w:spacing w:line="220" w:lineRule="atLeast"/>
              <w:rPr>
                <w:sz w:val="22"/>
                <w:szCs w:val="22"/>
              </w:rPr>
            </w:pPr>
            <w:r w:rsidRPr="0017344F">
              <w:rPr>
                <w:sz w:val="20"/>
                <w:szCs w:val="20"/>
              </w:rPr>
              <w:t>İlişkin Açıklamalar</w:t>
            </w:r>
          </w:p>
        </w:tc>
        <w:tc>
          <w:tcPr>
            <w:tcW w:w="7676" w:type="dxa"/>
            <w:gridSpan w:val="3"/>
            <w:vAlign w:val="center"/>
          </w:tcPr>
          <w:p w:rsidR="00D363A6" w:rsidRPr="00543CA2" w:rsidRDefault="00D363A6" w:rsidP="00D363A6">
            <w:pPr>
              <w:spacing w:line="220" w:lineRule="atLeast"/>
              <w:rPr>
                <w:sz w:val="22"/>
                <w:szCs w:val="22"/>
              </w:rPr>
            </w:pPr>
          </w:p>
        </w:tc>
      </w:tr>
    </w:tbl>
    <w:p w:rsidR="00A60F8E" w:rsidRDefault="00A60F8E" w:rsidP="00A60F8E">
      <w:pPr>
        <w:tabs>
          <w:tab w:val="left" w:pos="7032"/>
        </w:tabs>
      </w:pPr>
      <w:r>
        <w:tab/>
        <w:t xml:space="preserve">   </w:t>
      </w:r>
      <w:r w:rsidR="006A6ADF">
        <w:t>14</w:t>
      </w:r>
      <w:r>
        <w:t>.</w:t>
      </w:r>
      <w:r w:rsidR="002349F4">
        <w:t>0</w:t>
      </w:r>
      <w:r w:rsidR="004823E3">
        <w:t>4</w:t>
      </w:r>
      <w:r>
        <w:t>.202</w:t>
      </w:r>
      <w:r w:rsidR="002349F4">
        <w:t>5</w:t>
      </w:r>
    </w:p>
    <w:p w:rsidR="00B25DEF" w:rsidRDefault="00B25DEF" w:rsidP="00A60F8E">
      <w:pPr>
        <w:tabs>
          <w:tab w:val="left" w:pos="7032"/>
        </w:tabs>
      </w:pPr>
    </w:p>
    <w:p w:rsidR="00690B05" w:rsidRDefault="00690B05" w:rsidP="00A60F8E">
      <w:pPr>
        <w:tabs>
          <w:tab w:val="left" w:pos="7032"/>
        </w:tabs>
      </w:pPr>
    </w:p>
    <w:p w:rsidR="007C7228" w:rsidRDefault="007C7228" w:rsidP="00A60F8E">
      <w:pPr>
        <w:tabs>
          <w:tab w:val="left" w:pos="7032"/>
        </w:tabs>
      </w:pPr>
    </w:p>
    <w:p w:rsidR="00690B05" w:rsidRDefault="00690B05"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2349F4">
              <w:rPr>
                <w:color w:val="000000" w:themeColor="text1"/>
                <w:sz w:val="22"/>
                <w:szCs w:val="22"/>
              </w:rPr>
              <w:t xml:space="preserve">             </w:t>
            </w:r>
            <w:r>
              <w:rPr>
                <w:color w:val="000000" w:themeColor="text1"/>
                <w:sz w:val="22"/>
                <w:szCs w:val="22"/>
              </w:rPr>
              <w:t xml:space="preserve">    </w:t>
            </w:r>
            <w:r w:rsidR="006A6ADF" w:rsidRPr="006A6ADF">
              <w:rPr>
                <w:sz w:val="22"/>
                <w:szCs w:val="22"/>
              </w:rPr>
              <w:t>14-18.04 .2025</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A626D4" w:rsidP="00C06D18">
            <w:pPr>
              <w:spacing w:line="220" w:lineRule="atLeast"/>
              <w:rPr>
                <w:color w:val="000000" w:themeColor="text1"/>
                <w:sz w:val="22"/>
                <w:szCs w:val="22"/>
              </w:rPr>
            </w:pPr>
            <w:r w:rsidRPr="00A626D4">
              <w:rPr>
                <w:color w:val="000000" w:themeColor="text1"/>
                <w:sz w:val="22"/>
                <w:szCs w:val="22"/>
              </w:rPr>
              <w:t>Müziksel Algı ve Bilgilenme</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BB6342" w:rsidP="00690B05">
            <w:pPr>
              <w:spacing w:line="220" w:lineRule="atLeast"/>
              <w:rPr>
                <w:color w:val="000000" w:themeColor="text1"/>
                <w:sz w:val="22"/>
                <w:szCs w:val="22"/>
              </w:rPr>
            </w:pPr>
            <w:r w:rsidRPr="00BB6342">
              <w:rPr>
                <w:color w:val="000000" w:themeColor="text1"/>
                <w:sz w:val="22"/>
                <w:szCs w:val="22"/>
              </w:rPr>
              <w:t>Mü.2.B.4. Konuşmalarında uzun ve kısa heceleri ayırt eder.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505719" w:rsidRPr="00575BBF" w:rsidTr="00C06D18">
        <w:trPr>
          <w:trHeight w:val="340"/>
        </w:trPr>
        <w:tc>
          <w:tcPr>
            <w:tcW w:w="3227" w:type="dxa"/>
            <w:gridSpan w:val="2"/>
            <w:vAlign w:val="center"/>
          </w:tcPr>
          <w:p w:rsidR="00505719" w:rsidRPr="00575BBF" w:rsidRDefault="00505719" w:rsidP="00505719">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505719" w:rsidRPr="00D0202C" w:rsidRDefault="00505719" w:rsidP="00505719">
            <w:pPr>
              <w:pStyle w:val="AralkYok"/>
              <w:rPr>
                <w:rFonts w:ascii="Times New Roman" w:hAnsi="Times New Roman"/>
                <w:sz w:val="20"/>
                <w:szCs w:val="20"/>
              </w:rPr>
            </w:pPr>
          </w:p>
        </w:tc>
      </w:tr>
      <w:tr w:rsidR="00D40D55" w:rsidRPr="00575BBF" w:rsidTr="00C25A69">
        <w:trPr>
          <w:trHeight w:val="2311"/>
        </w:trPr>
        <w:tc>
          <w:tcPr>
            <w:tcW w:w="10194" w:type="dxa"/>
            <w:gridSpan w:val="4"/>
            <w:vAlign w:val="center"/>
          </w:tcPr>
          <w:p w:rsidR="00F04604" w:rsidRPr="00F04604" w:rsidRDefault="00F04604" w:rsidP="00934B83">
            <w:pPr>
              <w:autoSpaceDE w:val="0"/>
              <w:autoSpaceDN w:val="0"/>
              <w:adjustRightInd w:val="0"/>
              <w:rPr>
                <w:iCs/>
                <w:kern w:val="0"/>
              </w:rPr>
            </w:pPr>
            <w:r w:rsidRPr="00F04604">
              <w:rPr>
                <w:iCs/>
                <w:kern w:val="0"/>
              </w:rPr>
              <w:t>Konuşmaları</w:t>
            </w:r>
            <w:r>
              <w:rPr>
                <w:iCs/>
                <w:kern w:val="0"/>
              </w:rPr>
              <w:t>m</w:t>
            </w:r>
            <w:r w:rsidRPr="00F04604">
              <w:rPr>
                <w:iCs/>
                <w:kern w:val="0"/>
              </w:rPr>
              <w:t>ızda ağzı</w:t>
            </w:r>
            <w:r>
              <w:rPr>
                <w:iCs/>
                <w:kern w:val="0"/>
              </w:rPr>
              <w:t>m</w:t>
            </w:r>
            <w:r w:rsidRPr="00F04604">
              <w:rPr>
                <w:iCs/>
                <w:kern w:val="0"/>
              </w:rPr>
              <w:t>ızdan çıkan her hecenin konuşma süresi</w:t>
            </w:r>
            <w:r>
              <w:rPr>
                <w:iCs/>
                <w:kern w:val="0"/>
              </w:rPr>
              <w:t>nin</w:t>
            </w:r>
            <w:r w:rsidRPr="00F04604">
              <w:rPr>
                <w:iCs/>
                <w:kern w:val="0"/>
              </w:rPr>
              <w:t xml:space="preserve"> birbirine</w:t>
            </w:r>
            <w:r w:rsidR="00934B83">
              <w:rPr>
                <w:iCs/>
                <w:kern w:val="0"/>
              </w:rPr>
              <w:t xml:space="preserve"> </w:t>
            </w:r>
            <w:r w:rsidRPr="00F04604">
              <w:rPr>
                <w:iCs/>
                <w:kern w:val="0"/>
              </w:rPr>
              <w:t xml:space="preserve">eşit </w:t>
            </w:r>
            <w:r>
              <w:rPr>
                <w:iCs/>
                <w:kern w:val="0"/>
              </w:rPr>
              <w:t>olmadığı anlatılır</w:t>
            </w:r>
            <w:r w:rsidRPr="00F04604">
              <w:rPr>
                <w:iCs/>
                <w:kern w:val="0"/>
              </w:rPr>
              <w:t>. Bazı heceleri uzun, bazı heceleri ise kısa sürede söyle</w:t>
            </w:r>
            <w:r w:rsidR="00934B83">
              <w:rPr>
                <w:iCs/>
                <w:kern w:val="0"/>
              </w:rPr>
              <w:t>ndiği belirtilir</w:t>
            </w:r>
            <w:r w:rsidRPr="00F04604">
              <w:rPr>
                <w:iCs/>
                <w:kern w:val="0"/>
              </w:rPr>
              <w:t>.</w:t>
            </w:r>
            <w:r w:rsidR="00934B83">
              <w:rPr>
                <w:iCs/>
                <w:kern w:val="0"/>
              </w:rPr>
              <w:t xml:space="preserve"> </w:t>
            </w:r>
            <w:r w:rsidR="00934B83" w:rsidRPr="00934B83">
              <w:rPr>
                <w:iCs/>
                <w:kern w:val="0"/>
              </w:rPr>
              <w:t>Son harfi ünlü harfle biten heceler</w:t>
            </w:r>
            <w:r w:rsidR="00934B83">
              <w:rPr>
                <w:iCs/>
                <w:kern w:val="0"/>
              </w:rPr>
              <w:t>in</w:t>
            </w:r>
            <w:r w:rsidR="00934B83" w:rsidRPr="00934B83">
              <w:rPr>
                <w:iCs/>
                <w:kern w:val="0"/>
              </w:rPr>
              <w:t xml:space="preserve"> hızlı söylendiği</w:t>
            </w:r>
            <w:r w:rsidR="00934B83">
              <w:rPr>
                <w:iCs/>
                <w:kern w:val="0"/>
              </w:rPr>
              <w:t xml:space="preserve"> bu nedenle</w:t>
            </w:r>
            <w:r w:rsidR="00934B83" w:rsidRPr="00934B83">
              <w:rPr>
                <w:iCs/>
                <w:kern w:val="0"/>
              </w:rPr>
              <w:t xml:space="preserve"> kısa süreli heceler olarak adlandırıl</w:t>
            </w:r>
            <w:r w:rsidR="00934B83">
              <w:rPr>
                <w:iCs/>
                <w:kern w:val="0"/>
              </w:rPr>
              <w:t>dığı belirtilir</w:t>
            </w:r>
            <w:r w:rsidR="00934B83" w:rsidRPr="00934B83">
              <w:rPr>
                <w:iCs/>
                <w:kern w:val="0"/>
              </w:rPr>
              <w:t>. Son harfi sessiz harfle biten</w:t>
            </w:r>
            <w:r w:rsidR="00934B83">
              <w:rPr>
                <w:iCs/>
                <w:kern w:val="0"/>
              </w:rPr>
              <w:t xml:space="preserve"> </w:t>
            </w:r>
            <w:r w:rsidR="00934B83" w:rsidRPr="00934B83">
              <w:rPr>
                <w:iCs/>
                <w:kern w:val="0"/>
              </w:rPr>
              <w:t>heceler</w:t>
            </w:r>
            <w:r w:rsidR="00934B83">
              <w:rPr>
                <w:iCs/>
                <w:kern w:val="0"/>
              </w:rPr>
              <w:t>in</w:t>
            </w:r>
            <w:r w:rsidR="00934B83" w:rsidRPr="00934B83">
              <w:rPr>
                <w:iCs/>
                <w:kern w:val="0"/>
              </w:rPr>
              <w:t xml:space="preserve"> ise yavaş söylendiği </w:t>
            </w:r>
            <w:r w:rsidR="00934B83">
              <w:rPr>
                <w:iCs/>
                <w:kern w:val="0"/>
              </w:rPr>
              <w:t>bu nedenle</w:t>
            </w:r>
            <w:r w:rsidR="00934B83" w:rsidRPr="00934B83">
              <w:rPr>
                <w:iCs/>
                <w:kern w:val="0"/>
              </w:rPr>
              <w:t xml:space="preserve"> uzun süreli heceler olarak adlandırıl</w:t>
            </w:r>
            <w:r w:rsidR="00934B83">
              <w:rPr>
                <w:iCs/>
                <w:kern w:val="0"/>
              </w:rPr>
              <w:t>dığı belirtilir</w:t>
            </w:r>
            <w:r w:rsidR="00934B83" w:rsidRPr="00934B83">
              <w:rPr>
                <w:iCs/>
                <w:kern w:val="0"/>
              </w:rPr>
              <w:t>.</w:t>
            </w:r>
          </w:p>
          <w:p w:rsidR="00A626D4" w:rsidRPr="00A626D4" w:rsidRDefault="00A626D4" w:rsidP="00A626D4">
            <w:pPr>
              <w:autoSpaceDE w:val="0"/>
              <w:autoSpaceDN w:val="0"/>
              <w:adjustRightInd w:val="0"/>
              <w:rPr>
                <w:iCs/>
                <w:kern w:val="0"/>
              </w:rPr>
            </w:pPr>
            <w:r w:rsidRPr="00A626D4">
              <w:rPr>
                <w:iCs/>
                <w:kern w:val="0"/>
              </w:rPr>
              <w:t xml:space="preserve">Kelimeleri </w:t>
            </w:r>
            <w:proofErr w:type="spellStart"/>
            <w:r w:rsidRPr="00A626D4">
              <w:rPr>
                <w:iCs/>
                <w:kern w:val="0"/>
              </w:rPr>
              <w:t>ritimlendirme</w:t>
            </w:r>
            <w:proofErr w:type="spellEnd"/>
            <w:r w:rsidRPr="00A626D4">
              <w:rPr>
                <w:iCs/>
                <w:kern w:val="0"/>
              </w:rPr>
              <w:t xml:space="preserve"> üzerinde durulmalıdır. Doğrudan teorik bilgi aktarma şeklinde değil, </w:t>
            </w:r>
            <w:proofErr w:type="spellStart"/>
            <w:r w:rsidRPr="00A626D4">
              <w:rPr>
                <w:iCs/>
                <w:kern w:val="0"/>
              </w:rPr>
              <w:t>sezişsel</w:t>
            </w:r>
            <w:proofErr w:type="spellEnd"/>
            <w:r w:rsidRPr="00A626D4">
              <w:rPr>
                <w:iCs/>
                <w:kern w:val="0"/>
              </w:rPr>
              <w:t xml:space="preserve"> olarak verilmelidir.</w:t>
            </w:r>
          </w:p>
          <w:p w:rsidR="00D40D55" w:rsidRPr="00D40D55" w:rsidRDefault="00934B83" w:rsidP="00A626D4">
            <w:pPr>
              <w:pStyle w:val="AralkYok"/>
              <w:rPr>
                <w:rFonts w:ascii="Times New Roman" w:hAnsi="Times New Roman"/>
                <w:bCs/>
                <w:sz w:val="24"/>
                <w:szCs w:val="24"/>
              </w:rPr>
            </w:pPr>
            <w:r>
              <w:rPr>
                <w:rFonts w:ascii="Times New Roman" w:hAnsi="Times New Roman"/>
                <w:bCs/>
                <w:sz w:val="24"/>
                <w:szCs w:val="24"/>
              </w:rPr>
              <w:t>Ders kitabındaki konu ile ilgili 8. ve 9. etkinlikler yapılır.</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vAlign w:val="center"/>
          </w:tcPr>
          <w:p w:rsidR="002E4B1D" w:rsidRPr="00575BBF" w:rsidRDefault="00A626D4" w:rsidP="002E4B1D">
            <w:pPr>
              <w:spacing w:line="220" w:lineRule="atLeast"/>
              <w:rPr>
                <w:color w:val="000000" w:themeColor="text1"/>
                <w:sz w:val="22"/>
                <w:szCs w:val="22"/>
              </w:rPr>
            </w:pPr>
            <w:r w:rsidRPr="00A626D4">
              <w:rPr>
                <w:color w:val="000000" w:themeColor="text1"/>
                <w:sz w:val="22"/>
                <w:szCs w:val="22"/>
              </w:rPr>
              <w:t>Şarkıdaki uzun ve kısa heceleri ayırt eder</w:t>
            </w:r>
            <w:r>
              <w:rPr>
                <w:color w:val="000000" w:themeColor="text1"/>
                <w:sz w:val="22"/>
                <w:szCs w:val="22"/>
              </w:rPr>
              <w:t>.</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Grupla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2E4B1D" w:rsidRPr="00575BBF" w:rsidTr="000150A4">
        <w:trPr>
          <w:trHeight w:val="737"/>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2E4B1D" w:rsidRPr="00575BBF" w:rsidTr="00585AAE">
        <w:trPr>
          <w:trHeight w:val="340"/>
        </w:trPr>
        <w:tc>
          <w:tcPr>
            <w:tcW w:w="4361" w:type="dxa"/>
            <w:gridSpan w:val="3"/>
          </w:tcPr>
          <w:p w:rsidR="002E4B1D" w:rsidRPr="00575BBF" w:rsidRDefault="002E4B1D" w:rsidP="002E4B1D">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87705D" w:rsidRPr="0087705D" w:rsidRDefault="0087705D" w:rsidP="0087705D">
            <w:pPr>
              <w:tabs>
                <w:tab w:val="left" w:pos="0"/>
              </w:tabs>
              <w:rPr>
                <w:rFonts w:eastAsia="Times New Roman"/>
                <w:color w:val="000000" w:themeColor="text1"/>
                <w:kern w:val="0"/>
                <w:sz w:val="22"/>
                <w:szCs w:val="22"/>
                <w:lang w:eastAsia="tr-TR"/>
              </w:rPr>
            </w:pPr>
            <w:r w:rsidRPr="0087705D">
              <w:rPr>
                <w:rFonts w:eastAsia="Times New Roman"/>
                <w:color w:val="000000" w:themeColor="text1"/>
                <w:kern w:val="0"/>
                <w:sz w:val="22"/>
                <w:szCs w:val="22"/>
                <w:lang w:eastAsia="tr-TR"/>
              </w:rPr>
              <w:t>Öğrenciler etkinlik sürecine katılım sağladı mı?</w:t>
            </w:r>
          </w:p>
          <w:p w:rsidR="002E4B1D" w:rsidRPr="00575BBF" w:rsidRDefault="0087705D" w:rsidP="0087705D">
            <w:pPr>
              <w:tabs>
                <w:tab w:val="left" w:pos="0"/>
              </w:tabs>
              <w:rPr>
                <w:rFonts w:eastAsia="Times New Roman"/>
                <w:bCs/>
                <w:color w:val="000000" w:themeColor="text1"/>
                <w:kern w:val="0"/>
                <w:sz w:val="22"/>
                <w:szCs w:val="22"/>
                <w:lang w:eastAsia="tr-TR"/>
              </w:rPr>
            </w:pPr>
            <w:r w:rsidRPr="0087705D">
              <w:rPr>
                <w:rFonts w:eastAsia="Times New Roman"/>
                <w:color w:val="000000" w:themeColor="text1"/>
                <w:kern w:val="0"/>
                <w:sz w:val="22"/>
                <w:szCs w:val="22"/>
                <w:lang w:eastAsia="tr-TR"/>
              </w:rPr>
              <w:t>Arkadaşları ile birlikte hareket edebildi mi?</w:t>
            </w:r>
          </w:p>
        </w:tc>
      </w:tr>
      <w:tr w:rsidR="002E4B1D" w:rsidRPr="00575BBF" w:rsidTr="00585AAE">
        <w:trPr>
          <w:trHeight w:val="340"/>
        </w:trPr>
        <w:tc>
          <w:tcPr>
            <w:tcW w:w="2518" w:type="dxa"/>
            <w:vAlign w:val="center"/>
          </w:tcPr>
          <w:p w:rsidR="002E4B1D" w:rsidRPr="00575BBF" w:rsidRDefault="002E4B1D" w:rsidP="002E4B1D">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2E4B1D" w:rsidRPr="00575BBF" w:rsidRDefault="002E4B1D" w:rsidP="002E4B1D">
            <w:pPr>
              <w:spacing w:line="220" w:lineRule="atLeast"/>
              <w:jc w:val="both"/>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844F82" w:rsidP="00C06D18">
            <w:pPr>
              <w:spacing w:line="220" w:lineRule="atLeast"/>
              <w:rPr>
                <w:color w:val="000000" w:themeColor="text1"/>
                <w:sz w:val="22"/>
                <w:szCs w:val="22"/>
              </w:rPr>
            </w:pPr>
            <w:r w:rsidRPr="00844F82">
              <w:rPr>
                <w:color w:val="000000" w:themeColor="text1"/>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r>
      <w:r w:rsidR="00A626D4">
        <w:t xml:space="preserve"> </w:t>
      </w:r>
      <w:r w:rsidR="006A6ADF" w:rsidRPr="006A6ADF">
        <w:t>14.04 .2025</w:t>
      </w:r>
    </w:p>
    <w:sectPr w:rsidR="00DA657E" w:rsidRPr="00A60F8E" w:rsidSect="003413AA">
      <w:footerReference w:type="default" r:id="rId16"/>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28EE" w:rsidRDefault="001E28EE" w:rsidP="00E11122">
      <w:pPr>
        <w:spacing w:line="240" w:lineRule="auto"/>
      </w:pPr>
      <w:r>
        <w:separator/>
      </w:r>
    </w:p>
  </w:endnote>
  <w:endnote w:type="continuationSeparator" w:id="0">
    <w:p w:rsidR="001E28EE" w:rsidRDefault="001E28EE"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 w:name="Helvetica-LightObliqu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224" w:rsidRPr="00D35AB9" w:rsidRDefault="00785C60" w:rsidP="00E07224">
    <w:pPr>
      <w:tabs>
        <w:tab w:val="left" w:pos="6750"/>
      </w:tabs>
    </w:pPr>
    <w:r>
      <w:t xml:space="preserve">             </w:t>
    </w:r>
    <w:r w:rsidR="001334DB">
      <w:t>…………………………….</w:t>
    </w:r>
    <w:r w:rsidR="00BB36D7">
      <w:t xml:space="preserve">                                                </w:t>
    </w:r>
    <w:r w:rsidR="00F73025">
      <w:t xml:space="preserve">  </w:t>
    </w:r>
    <w:r w:rsidR="001334DB">
      <w:t>……………………………..</w:t>
    </w:r>
  </w:p>
  <w:p w:rsidR="00E07224" w:rsidRPr="00D35AB9" w:rsidRDefault="00E07224" w:rsidP="00E07224">
    <w:pPr>
      <w:tabs>
        <w:tab w:val="left" w:pos="1305"/>
        <w:tab w:val="left" w:pos="6750"/>
      </w:tabs>
    </w:pPr>
    <w:r>
      <w:tab/>
    </w:r>
    <w:proofErr w:type="gramStart"/>
    <w:r>
      <w:t>Sınıf  Öğretmeni</w:t>
    </w:r>
    <w:proofErr w:type="gramEnd"/>
    <w:r>
      <w:t xml:space="preserve">                                                                      Okul  Müdürü</w:t>
    </w:r>
  </w:p>
  <w:p w:rsidR="00785C60" w:rsidRDefault="00785C60" w:rsidP="00E07224">
    <w:pP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28EE" w:rsidRDefault="001E28EE" w:rsidP="00E11122">
      <w:pPr>
        <w:spacing w:line="240" w:lineRule="auto"/>
      </w:pPr>
      <w:r>
        <w:separator/>
      </w:r>
    </w:p>
  </w:footnote>
  <w:footnote w:type="continuationSeparator" w:id="0">
    <w:p w:rsidR="001E28EE" w:rsidRDefault="001E28EE"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746072"/>
    <w:multiLevelType w:val="hybridMultilevel"/>
    <w:tmpl w:val="3A3C6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5B38B9"/>
    <w:multiLevelType w:val="hybridMultilevel"/>
    <w:tmpl w:val="FF9CBB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3D2B81"/>
    <w:multiLevelType w:val="hybridMultilevel"/>
    <w:tmpl w:val="CF4E81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9"/>
  </w:num>
  <w:num w:numId="8" w16cid:durableId="1015886162">
    <w:abstractNumId w:val="7"/>
  </w:num>
  <w:num w:numId="9" w16cid:durableId="1871989024">
    <w:abstractNumId w:val="6"/>
  </w:num>
  <w:num w:numId="10" w16cid:durableId="6431188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042E2"/>
    <w:rsid w:val="00004999"/>
    <w:rsid w:val="00012EC5"/>
    <w:rsid w:val="00014757"/>
    <w:rsid w:val="00017545"/>
    <w:rsid w:val="00017E80"/>
    <w:rsid w:val="000246CE"/>
    <w:rsid w:val="00030892"/>
    <w:rsid w:val="00031663"/>
    <w:rsid w:val="00033A98"/>
    <w:rsid w:val="00034466"/>
    <w:rsid w:val="0004223A"/>
    <w:rsid w:val="00044800"/>
    <w:rsid w:val="00051734"/>
    <w:rsid w:val="00051EE0"/>
    <w:rsid w:val="00052131"/>
    <w:rsid w:val="00052BD6"/>
    <w:rsid w:val="00052D9D"/>
    <w:rsid w:val="000541FE"/>
    <w:rsid w:val="0006022D"/>
    <w:rsid w:val="00060560"/>
    <w:rsid w:val="00060FCD"/>
    <w:rsid w:val="00062408"/>
    <w:rsid w:val="0006768A"/>
    <w:rsid w:val="000703FE"/>
    <w:rsid w:val="00071603"/>
    <w:rsid w:val="00071ADA"/>
    <w:rsid w:val="00072367"/>
    <w:rsid w:val="000730DB"/>
    <w:rsid w:val="000751F5"/>
    <w:rsid w:val="00077983"/>
    <w:rsid w:val="00086009"/>
    <w:rsid w:val="00087B50"/>
    <w:rsid w:val="0009024C"/>
    <w:rsid w:val="0009049B"/>
    <w:rsid w:val="00094AC7"/>
    <w:rsid w:val="000A06E9"/>
    <w:rsid w:val="000A45F2"/>
    <w:rsid w:val="000A48C3"/>
    <w:rsid w:val="000A6E79"/>
    <w:rsid w:val="000B2C35"/>
    <w:rsid w:val="000B2C45"/>
    <w:rsid w:val="000B3D72"/>
    <w:rsid w:val="000B4B33"/>
    <w:rsid w:val="000B6BDA"/>
    <w:rsid w:val="000B7EC6"/>
    <w:rsid w:val="000C0F6A"/>
    <w:rsid w:val="000C1126"/>
    <w:rsid w:val="000C34E5"/>
    <w:rsid w:val="000C5BCC"/>
    <w:rsid w:val="000C6D75"/>
    <w:rsid w:val="000D1762"/>
    <w:rsid w:val="000D1949"/>
    <w:rsid w:val="000D1DAF"/>
    <w:rsid w:val="000D41D9"/>
    <w:rsid w:val="000D6159"/>
    <w:rsid w:val="000E2C39"/>
    <w:rsid w:val="000E4FC1"/>
    <w:rsid w:val="000E78A1"/>
    <w:rsid w:val="000F043A"/>
    <w:rsid w:val="000F1085"/>
    <w:rsid w:val="000F2751"/>
    <w:rsid w:val="000F277C"/>
    <w:rsid w:val="000F2DF2"/>
    <w:rsid w:val="000F662D"/>
    <w:rsid w:val="001021F9"/>
    <w:rsid w:val="0010393E"/>
    <w:rsid w:val="0010682B"/>
    <w:rsid w:val="00106BA9"/>
    <w:rsid w:val="001073BF"/>
    <w:rsid w:val="00107C1E"/>
    <w:rsid w:val="00116AD9"/>
    <w:rsid w:val="00124680"/>
    <w:rsid w:val="0012687B"/>
    <w:rsid w:val="00127AEC"/>
    <w:rsid w:val="00130772"/>
    <w:rsid w:val="00130B06"/>
    <w:rsid w:val="001319FF"/>
    <w:rsid w:val="001334DB"/>
    <w:rsid w:val="00134D64"/>
    <w:rsid w:val="001373AE"/>
    <w:rsid w:val="001379CD"/>
    <w:rsid w:val="00140868"/>
    <w:rsid w:val="00140DA8"/>
    <w:rsid w:val="00143F4F"/>
    <w:rsid w:val="0014503C"/>
    <w:rsid w:val="001456C7"/>
    <w:rsid w:val="00147856"/>
    <w:rsid w:val="00147D43"/>
    <w:rsid w:val="00150329"/>
    <w:rsid w:val="00152508"/>
    <w:rsid w:val="0016106F"/>
    <w:rsid w:val="00161223"/>
    <w:rsid w:val="00161988"/>
    <w:rsid w:val="00161A73"/>
    <w:rsid w:val="001655C3"/>
    <w:rsid w:val="001664C2"/>
    <w:rsid w:val="00167913"/>
    <w:rsid w:val="0017029F"/>
    <w:rsid w:val="00170427"/>
    <w:rsid w:val="00172A43"/>
    <w:rsid w:val="0017344F"/>
    <w:rsid w:val="00180608"/>
    <w:rsid w:val="00182DB9"/>
    <w:rsid w:val="001831CF"/>
    <w:rsid w:val="00184705"/>
    <w:rsid w:val="00184AEC"/>
    <w:rsid w:val="00186E87"/>
    <w:rsid w:val="0019231D"/>
    <w:rsid w:val="00192BF6"/>
    <w:rsid w:val="0019436A"/>
    <w:rsid w:val="001A04BA"/>
    <w:rsid w:val="001A4579"/>
    <w:rsid w:val="001A4D62"/>
    <w:rsid w:val="001A4F82"/>
    <w:rsid w:val="001A5268"/>
    <w:rsid w:val="001A583C"/>
    <w:rsid w:val="001B00A4"/>
    <w:rsid w:val="001B20C0"/>
    <w:rsid w:val="001B29B8"/>
    <w:rsid w:val="001B3FE6"/>
    <w:rsid w:val="001B489A"/>
    <w:rsid w:val="001B55C4"/>
    <w:rsid w:val="001C4806"/>
    <w:rsid w:val="001C4E63"/>
    <w:rsid w:val="001C5474"/>
    <w:rsid w:val="001D1124"/>
    <w:rsid w:val="001D44C6"/>
    <w:rsid w:val="001D57B9"/>
    <w:rsid w:val="001D5C0A"/>
    <w:rsid w:val="001D750C"/>
    <w:rsid w:val="001D7945"/>
    <w:rsid w:val="001E24F7"/>
    <w:rsid w:val="001E28EE"/>
    <w:rsid w:val="001E7EC7"/>
    <w:rsid w:val="001F18AF"/>
    <w:rsid w:val="001F2A4C"/>
    <w:rsid w:val="001F4766"/>
    <w:rsid w:val="001F7CF4"/>
    <w:rsid w:val="001F7D06"/>
    <w:rsid w:val="00200854"/>
    <w:rsid w:val="0020092E"/>
    <w:rsid w:val="0020391A"/>
    <w:rsid w:val="002048AB"/>
    <w:rsid w:val="00213402"/>
    <w:rsid w:val="0021702C"/>
    <w:rsid w:val="0022021C"/>
    <w:rsid w:val="002204FD"/>
    <w:rsid w:val="00220AC2"/>
    <w:rsid w:val="00222725"/>
    <w:rsid w:val="00223DA0"/>
    <w:rsid w:val="00223F25"/>
    <w:rsid w:val="00226F11"/>
    <w:rsid w:val="00227BF6"/>
    <w:rsid w:val="0023239D"/>
    <w:rsid w:val="002349F4"/>
    <w:rsid w:val="002360D6"/>
    <w:rsid w:val="00236197"/>
    <w:rsid w:val="00237D80"/>
    <w:rsid w:val="002402D3"/>
    <w:rsid w:val="0024087D"/>
    <w:rsid w:val="00242F30"/>
    <w:rsid w:val="00242F7D"/>
    <w:rsid w:val="0025080B"/>
    <w:rsid w:val="002526B1"/>
    <w:rsid w:val="00253615"/>
    <w:rsid w:val="00254C79"/>
    <w:rsid w:val="00255435"/>
    <w:rsid w:val="00255504"/>
    <w:rsid w:val="00257D2B"/>
    <w:rsid w:val="00260241"/>
    <w:rsid w:val="002610CC"/>
    <w:rsid w:val="00262BE9"/>
    <w:rsid w:val="00263372"/>
    <w:rsid w:val="00264CA2"/>
    <w:rsid w:val="00270D13"/>
    <w:rsid w:val="00272C3F"/>
    <w:rsid w:val="002735EB"/>
    <w:rsid w:val="00286CA1"/>
    <w:rsid w:val="00291B20"/>
    <w:rsid w:val="002925DC"/>
    <w:rsid w:val="00292F59"/>
    <w:rsid w:val="00293EB3"/>
    <w:rsid w:val="00294FD8"/>
    <w:rsid w:val="002A4BA9"/>
    <w:rsid w:val="002A58A5"/>
    <w:rsid w:val="002A6EC8"/>
    <w:rsid w:val="002B2EF2"/>
    <w:rsid w:val="002B3146"/>
    <w:rsid w:val="002B52FA"/>
    <w:rsid w:val="002C120C"/>
    <w:rsid w:val="002C2588"/>
    <w:rsid w:val="002C4FC7"/>
    <w:rsid w:val="002C6D08"/>
    <w:rsid w:val="002D044E"/>
    <w:rsid w:val="002D12D7"/>
    <w:rsid w:val="002D23CC"/>
    <w:rsid w:val="002D30EF"/>
    <w:rsid w:val="002D3FC8"/>
    <w:rsid w:val="002D4E6E"/>
    <w:rsid w:val="002D508C"/>
    <w:rsid w:val="002D50A8"/>
    <w:rsid w:val="002D53C2"/>
    <w:rsid w:val="002D5EF7"/>
    <w:rsid w:val="002D5FB9"/>
    <w:rsid w:val="002D7A54"/>
    <w:rsid w:val="002E3104"/>
    <w:rsid w:val="002E381B"/>
    <w:rsid w:val="002E42DA"/>
    <w:rsid w:val="002E4B1D"/>
    <w:rsid w:val="002E6B78"/>
    <w:rsid w:val="002F0E33"/>
    <w:rsid w:val="002F12F8"/>
    <w:rsid w:val="002F147C"/>
    <w:rsid w:val="002F1E32"/>
    <w:rsid w:val="002F58BB"/>
    <w:rsid w:val="002F6970"/>
    <w:rsid w:val="002F75E9"/>
    <w:rsid w:val="002F7D6A"/>
    <w:rsid w:val="0030011F"/>
    <w:rsid w:val="003022BC"/>
    <w:rsid w:val="00302556"/>
    <w:rsid w:val="0031094F"/>
    <w:rsid w:val="003146CB"/>
    <w:rsid w:val="003168F9"/>
    <w:rsid w:val="00317FE1"/>
    <w:rsid w:val="003209CA"/>
    <w:rsid w:val="00321862"/>
    <w:rsid w:val="00327D3A"/>
    <w:rsid w:val="0033127D"/>
    <w:rsid w:val="00331453"/>
    <w:rsid w:val="00334A0B"/>
    <w:rsid w:val="00337EF0"/>
    <w:rsid w:val="003413AA"/>
    <w:rsid w:val="00341A93"/>
    <w:rsid w:val="003422BE"/>
    <w:rsid w:val="003423FC"/>
    <w:rsid w:val="003436CB"/>
    <w:rsid w:val="00343B3C"/>
    <w:rsid w:val="0034550A"/>
    <w:rsid w:val="0034767C"/>
    <w:rsid w:val="00352E68"/>
    <w:rsid w:val="00353FFD"/>
    <w:rsid w:val="00360F5C"/>
    <w:rsid w:val="00361D15"/>
    <w:rsid w:val="00363E7C"/>
    <w:rsid w:val="00366B34"/>
    <w:rsid w:val="00366C65"/>
    <w:rsid w:val="00367614"/>
    <w:rsid w:val="00376340"/>
    <w:rsid w:val="00377E1D"/>
    <w:rsid w:val="003802A0"/>
    <w:rsid w:val="0038048E"/>
    <w:rsid w:val="00380EA5"/>
    <w:rsid w:val="00382108"/>
    <w:rsid w:val="00384DE4"/>
    <w:rsid w:val="00385365"/>
    <w:rsid w:val="00390D28"/>
    <w:rsid w:val="003923C2"/>
    <w:rsid w:val="003A46F0"/>
    <w:rsid w:val="003B0391"/>
    <w:rsid w:val="003B05F5"/>
    <w:rsid w:val="003B3C03"/>
    <w:rsid w:val="003B3DB5"/>
    <w:rsid w:val="003B3EB4"/>
    <w:rsid w:val="003B442A"/>
    <w:rsid w:val="003B4E4C"/>
    <w:rsid w:val="003C39D8"/>
    <w:rsid w:val="003C41E8"/>
    <w:rsid w:val="003C5633"/>
    <w:rsid w:val="003C7145"/>
    <w:rsid w:val="003D3D81"/>
    <w:rsid w:val="003E0311"/>
    <w:rsid w:val="003E4382"/>
    <w:rsid w:val="003E4A9A"/>
    <w:rsid w:val="003E582E"/>
    <w:rsid w:val="003E71B3"/>
    <w:rsid w:val="003E7B23"/>
    <w:rsid w:val="003F3183"/>
    <w:rsid w:val="003F7033"/>
    <w:rsid w:val="004070BD"/>
    <w:rsid w:val="00410C17"/>
    <w:rsid w:val="00411087"/>
    <w:rsid w:val="0041131C"/>
    <w:rsid w:val="00411973"/>
    <w:rsid w:val="004206E2"/>
    <w:rsid w:val="00423A42"/>
    <w:rsid w:val="00425D63"/>
    <w:rsid w:val="004325EF"/>
    <w:rsid w:val="004328F1"/>
    <w:rsid w:val="00434A27"/>
    <w:rsid w:val="00435951"/>
    <w:rsid w:val="004369A9"/>
    <w:rsid w:val="004375E8"/>
    <w:rsid w:val="0044231D"/>
    <w:rsid w:val="0044490C"/>
    <w:rsid w:val="00445D15"/>
    <w:rsid w:val="00450715"/>
    <w:rsid w:val="004515C5"/>
    <w:rsid w:val="00452EAF"/>
    <w:rsid w:val="00452F6D"/>
    <w:rsid w:val="00453E5F"/>
    <w:rsid w:val="00456041"/>
    <w:rsid w:val="0045718A"/>
    <w:rsid w:val="004637B7"/>
    <w:rsid w:val="00463DB8"/>
    <w:rsid w:val="00465E33"/>
    <w:rsid w:val="00476AFA"/>
    <w:rsid w:val="00476E88"/>
    <w:rsid w:val="00476FC2"/>
    <w:rsid w:val="004770BF"/>
    <w:rsid w:val="004823E3"/>
    <w:rsid w:val="004839BD"/>
    <w:rsid w:val="004852CB"/>
    <w:rsid w:val="00486268"/>
    <w:rsid w:val="00490D82"/>
    <w:rsid w:val="0049179E"/>
    <w:rsid w:val="00493675"/>
    <w:rsid w:val="00493FD6"/>
    <w:rsid w:val="0049500E"/>
    <w:rsid w:val="00495A47"/>
    <w:rsid w:val="00495E70"/>
    <w:rsid w:val="004A099B"/>
    <w:rsid w:val="004A19F3"/>
    <w:rsid w:val="004A309C"/>
    <w:rsid w:val="004B0917"/>
    <w:rsid w:val="004B384D"/>
    <w:rsid w:val="004B4631"/>
    <w:rsid w:val="004B4D85"/>
    <w:rsid w:val="004B637B"/>
    <w:rsid w:val="004B77A9"/>
    <w:rsid w:val="004C02FF"/>
    <w:rsid w:val="004C2E88"/>
    <w:rsid w:val="004C7EC7"/>
    <w:rsid w:val="004D1531"/>
    <w:rsid w:val="004D1C4D"/>
    <w:rsid w:val="004D24E9"/>
    <w:rsid w:val="004D652E"/>
    <w:rsid w:val="004E02FA"/>
    <w:rsid w:val="004E44B4"/>
    <w:rsid w:val="004E7C45"/>
    <w:rsid w:val="004F0398"/>
    <w:rsid w:val="004F2035"/>
    <w:rsid w:val="004F208F"/>
    <w:rsid w:val="004F4E88"/>
    <w:rsid w:val="005049C0"/>
    <w:rsid w:val="00505719"/>
    <w:rsid w:val="005061EC"/>
    <w:rsid w:val="005076EC"/>
    <w:rsid w:val="00507729"/>
    <w:rsid w:val="0051143C"/>
    <w:rsid w:val="00513648"/>
    <w:rsid w:val="005141C2"/>
    <w:rsid w:val="005217D7"/>
    <w:rsid w:val="005220DB"/>
    <w:rsid w:val="00524ECB"/>
    <w:rsid w:val="00527E98"/>
    <w:rsid w:val="0053024E"/>
    <w:rsid w:val="0053088A"/>
    <w:rsid w:val="00530A96"/>
    <w:rsid w:val="00533DA4"/>
    <w:rsid w:val="0053558F"/>
    <w:rsid w:val="0053607D"/>
    <w:rsid w:val="0053675E"/>
    <w:rsid w:val="005377CB"/>
    <w:rsid w:val="00541353"/>
    <w:rsid w:val="00543CA2"/>
    <w:rsid w:val="005472E7"/>
    <w:rsid w:val="00550788"/>
    <w:rsid w:val="00551523"/>
    <w:rsid w:val="00552563"/>
    <w:rsid w:val="00554859"/>
    <w:rsid w:val="005553B6"/>
    <w:rsid w:val="00564FC4"/>
    <w:rsid w:val="00566E69"/>
    <w:rsid w:val="00567E3B"/>
    <w:rsid w:val="005715FD"/>
    <w:rsid w:val="00571ADF"/>
    <w:rsid w:val="00572990"/>
    <w:rsid w:val="005729BA"/>
    <w:rsid w:val="00573C4B"/>
    <w:rsid w:val="00576D0D"/>
    <w:rsid w:val="00576E35"/>
    <w:rsid w:val="00583606"/>
    <w:rsid w:val="00583B6F"/>
    <w:rsid w:val="00585244"/>
    <w:rsid w:val="00585C01"/>
    <w:rsid w:val="00586720"/>
    <w:rsid w:val="00590B6E"/>
    <w:rsid w:val="00594074"/>
    <w:rsid w:val="0059502F"/>
    <w:rsid w:val="0059684B"/>
    <w:rsid w:val="0059718B"/>
    <w:rsid w:val="00597A95"/>
    <w:rsid w:val="005A49BA"/>
    <w:rsid w:val="005A65B0"/>
    <w:rsid w:val="005B071E"/>
    <w:rsid w:val="005B7D58"/>
    <w:rsid w:val="005C0577"/>
    <w:rsid w:val="005C0914"/>
    <w:rsid w:val="005C0EDA"/>
    <w:rsid w:val="005C2CD9"/>
    <w:rsid w:val="005C4B18"/>
    <w:rsid w:val="005C6630"/>
    <w:rsid w:val="005C6685"/>
    <w:rsid w:val="005D4325"/>
    <w:rsid w:val="005D5665"/>
    <w:rsid w:val="005D6A2B"/>
    <w:rsid w:val="005D6B1F"/>
    <w:rsid w:val="005E4BC1"/>
    <w:rsid w:val="005E518D"/>
    <w:rsid w:val="005E7807"/>
    <w:rsid w:val="005F3766"/>
    <w:rsid w:val="005F3D23"/>
    <w:rsid w:val="005F472C"/>
    <w:rsid w:val="005F5FA0"/>
    <w:rsid w:val="005F6448"/>
    <w:rsid w:val="005F6854"/>
    <w:rsid w:val="006028FD"/>
    <w:rsid w:val="00605AF7"/>
    <w:rsid w:val="00607F43"/>
    <w:rsid w:val="00615C36"/>
    <w:rsid w:val="00621C8F"/>
    <w:rsid w:val="006245F5"/>
    <w:rsid w:val="0062474B"/>
    <w:rsid w:val="00630EFB"/>
    <w:rsid w:val="00630F1B"/>
    <w:rsid w:val="0063166A"/>
    <w:rsid w:val="006342AB"/>
    <w:rsid w:val="006349AE"/>
    <w:rsid w:val="00635391"/>
    <w:rsid w:val="00637827"/>
    <w:rsid w:val="0064035E"/>
    <w:rsid w:val="00641DC7"/>
    <w:rsid w:val="006422A1"/>
    <w:rsid w:val="00645452"/>
    <w:rsid w:val="0065060E"/>
    <w:rsid w:val="006526F7"/>
    <w:rsid w:val="00653069"/>
    <w:rsid w:val="00655983"/>
    <w:rsid w:val="00655C6B"/>
    <w:rsid w:val="00657107"/>
    <w:rsid w:val="006649A3"/>
    <w:rsid w:val="006659B4"/>
    <w:rsid w:val="0066691F"/>
    <w:rsid w:val="00670957"/>
    <w:rsid w:val="00670F98"/>
    <w:rsid w:val="00673712"/>
    <w:rsid w:val="00677E4F"/>
    <w:rsid w:val="00680229"/>
    <w:rsid w:val="00681922"/>
    <w:rsid w:val="00681B96"/>
    <w:rsid w:val="0068664A"/>
    <w:rsid w:val="00687CC0"/>
    <w:rsid w:val="00690B05"/>
    <w:rsid w:val="006923F4"/>
    <w:rsid w:val="00693A4F"/>
    <w:rsid w:val="00693DD7"/>
    <w:rsid w:val="006955FB"/>
    <w:rsid w:val="00695B8A"/>
    <w:rsid w:val="006A5113"/>
    <w:rsid w:val="006A6ADF"/>
    <w:rsid w:val="006A78F5"/>
    <w:rsid w:val="006B02BE"/>
    <w:rsid w:val="006B0905"/>
    <w:rsid w:val="006B0E22"/>
    <w:rsid w:val="006B6059"/>
    <w:rsid w:val="006B6163"/>
    <w:rsid w:val="006B6D57"/>
    <w:rsid w:val="006C0405"/>
    <w:rsid w:val="006C2026"/>
    <w:rsid w:val="006C6407"/>
    <w:rsid w:val="006D2B69"/>
    <w:rsid w:val="006D373B"/>
    <w:rsid w:val="006D6353"/>
    <w:rsid w:val="006D66E2"/>
    <w:rsid w:val="006E0FEA"/>
    <w:rsid w:val="006E12AA"/>
    <w:rsid w:val="006E3FB2"/>
    <w:rsid w:val="006E4AED"/>
    <w:rsid w:val="006E7267"/>
    <w:rsid w:val="006E7B4E"/>
    <w:rsid w:val="006F07AF"/>
    <w:rsid w:val="006F2256"/>
    <w:rsid w:val="006F2A75"/>
    <w:rsid w:val="00700B94"/>
    <w:rsid w:val="00701301"/>
    <w:rsid w:val="00703206"/>
    <w:rsid w:val="00703863"/>
    <w:rsid w:val="007049E3"/>
    <w:rsid w:val="00712401"/>
    <w:rsid w:val="0071351C"/>
    <w:rsid w:val="0072074D"/>
    <w:rsid w:val="00723178"/>
    <w:rsid w:val="00723939"/>
    <w:rsid w:val="00723A20"/>
    <w:rsid w:val="00725237"/>
    <w:rsid w:val="007256DB"/>
    <w:rsid w:val="00725F5C"/>
    <w:rsid w:val="00727379"/>
    <w:rsid w:val="007274DE"/>
    <w:rsid w:val="007301D9"/>
    <w:rsid w:val="00731AF0"/>
    <w:rsid w:val="00732916"/>
    <w:rsid w:val="0073438A"/>
    <w:rsid w:val="007406CD"/>
    <w:rsid w:val="00740FE6"/>
    <w:rsid w:val="00741552"/>
    <w:rsid w:val="00743873"/>
    <w:rsid w:val="00750947"/>
    <w:rsid w:val="00755FC4"/>
    <w:rsid w:val="00756128"/>
    <w:rsid w:val="00756692"/>
    <w:rsid w:val="00756751"/>
    <w:rsid w:val="0075783B"/>
    <w:rsid w:val="00761BAA"/>
    <w:rsid w:val="00763F3B"/>
    <w:rsid w:val="00767EEE"/>
    <w:rsid w:val="007700B5"/>
    <w:rsid w:val="0077121A"/>
    <w:rsid w:val="007730E2"/>
    <w:rsid w:val="00774259"/>
    <w:rsid w:val="00775806"/>
    <w:rsid w:val="00775A03"/>
    <w:rsid w:val="00776614"/>
    <w:rsid w:val="00777511"/>
    <w:rsid w:val="00785C60"/>
    <w:rsid w:val="00786166"/>
    <w:rsid w:val="007861EE"/>
    <w:rsid w:val="00786443"/>
    <w:rsid w:val="00787C72"/>
    <w:rsid w:val="00787D95"/>
    <w:rsid w:val="00791F49"/>
    <w:rsid w:val="00797870"/>
    <w:rsid w:val="007A3744"/>
    <w:rsid w:val="007A3987"/>
    <w:rsid w:val="007A5148"/>
    <w:rsid w:val="007A720B"/>
    <w:rsid w:val="007A7232"/>
    <w:rsid w:val="007A799B"/>
    <w:rsid w:val="007A7A6E"/>
    <w:rsid w:val="007B01C2"/>
    <w:rsid w:val="007B24EB"/>
    <w:rsid w:val="007B367E"/>
    <w:rsid w:val="007B3EC5"/>
    <w:rsid w:val="007B5422"/>
    <w:rsid w:val="007B7CD9"/>
    <w:rsid w:val="007B7F6B"/>
    <w:rsid w:val="007C0C1D"/>
    <w:rsid w:val="007C18F9"/>
    <w:rsid w:val="007C2C28"/>
    <w:rsid w:val="007C49BC"/>
    <w:rsid w:val="007C7228"/>
    <w:rsid w:val="007D0CD0"/>
    <w:rsid w:val="007D0D89"/>
    <w:rsid w:val="007D1904"/>
    <w:rsid w:val="007E0048"/>
    <w:rsid w:val="007E5081"/>
    <w:rsid w:val="007F0C7B"/>
    <w:rsid w:val="007F18FC"/>
    <w:rsid w:val="00800BD9"/>
    <w:rsid w:val="00803188"/>
    <w:rsid w:val="008106F8"/>
    <w:rsid w:val="0081099A"/>
    <w:rsid w:val="008166C7"/>
    <w:rsid w:val="008208DB"/>
    <w:rsid w:val="0082384A"/>
    <w:rsid w:val="00827F89"/>
    <w:rsid w:val="008342E7"/>
    <w:rsid w:val="00835F86"/>
    <w:rsid w:val="008361CC"/>
    <w:rsid w:val="008372B9"/>
    <w:rsid w:val="00837682"/>
    <w:rsid w:val="00837B90"/>
    <w:rsid w:val="00841002"/>
    <w:rsid w:val="00844C40"/>
    <w:rsid w:val="00844F82"/>
    <w:rsid w:val="00845449"/>
    <w:rsid w:val="008478A5"/>
    <w:rsid w:val="0085041F"/>
    <w:rsid w:val="00850A60"/>
    <w:rsid w:val="00853770"/>
    <w:rsid w:val="00854C27"/>
    <w:rsid w:val="00855964"/>
    <w:rsid w:val="008579C4"/>
    <w:rsid w:val="00860205"/>
    <w:rsid w:val="00861E39"/>
    <w:rsid w:val="008645A6"/>
    <w:rsid w:val="00864913"/>
    <w:rsid w:val="00870B10"/>
    <w:rsid w:val="00875C0C"/>
    <w:rsid w:val="00875FC5"/>
    <w:rsid w:val="0087705D"/>
    <w:rsid w:val="00880FF7"/>
    <w:rsid w:val="00881490"/>
    <w:rsid w:val="00881E48"/>
    <w:rsid w:val="00882E42"/>
    <w:rsid w:val="008853B1"/>
    <w:rsid w:val="0089130F"/>
    <w:rsid w:val="00893D76"/>
    <w:rsid w:val="008947C3"/>
    <w:rsid w:val="00897151"/>
    <w:rsid w:val="00897632"/>
    <w:rsid w:val="008A047E"/>
    <w:rsid w:val="008A2C75"/>
    <w:rsid w:val="008A2EDF"/>
    <w:rsid w:val="008A3276"/>
    <w:rsid w:val="008A41F8"/>
    <w:rsid w:val="008A4FB3"/>
    <w:rsid w:val="008A5C6D"/>
    <w:rsid w:val="008B4F59"/>
    <w:rsid w:val="008B55B8"/>
    <w:rsid w:val="008B6E41"/>
    <w:rsid w:val="008C452A"/>
    <w:rsid w:val="008C482F"/>
    <w:rsid w:val="008D2D7F"/>
    <w:rsid w:val="008D4657"/>
    <w:rsid w:val="008D5C85"/>
    <w:rsid w:val="008D5D20"/>
    <w:rsid w:val="008E02DD"/>
    <w:rsid w:val="008E5C58"/>
    <w:rsid w:val="008E6396"/>
    <w:rsid w:val="008E688B"/>
    <w:rsid w:val="008E76AA"/>
    <w:rsid w:val="008F03E2"/>
    <w:rsid w:val="008F2F22"/>
    <w:rsid w:val="008F3DEF"/>
    <w:rsid w:val="008F4A81"/>
    <w:rsid w:val="00901918"/>
    <w:rsid w:val="009079ED"/>
    <w:rsid w:val="0091145A"/>
    <w:rsid w:val="00912D9C"/>
    <w:rsid w:val="00914E60"/>
    <w:rsid w:val="009175D1"/>
    <w:rsid w:val="00920ABD"/>
    <w:rsid w:val="00920C89"/>
    <w:rsid w:val="009213F9"/>
    <w:rsid w:val="009232B0"/>
    <w:rsid w:val="0092435B"/>
    <w:rsid w:val="00926081"/>
    <w:rsid w:val="00927A5A"/>
    <w:rsid w:val="00930E1A"/>
    <w:rsid w:val="0093199A"/>
    <w:rsid w:val="00933A1B"/>
    <w:rsid w:val="00934B83"/>
    <w:rsid w:val="00935DC8"/>
    <w:rsid w:val="00937806"/>
    <w:rsid w:val="00941CEF"/>
    <w:rsid w:val="009429F7"/>
    <w:rsid w:val="00943925"/>
    <w:rsid w:val="00945C63"/>
    <w:rsid w:val="00962802"/>
    <w:rsid w:val="009660DE"/>
    <w:rsid w:val="00967461"/>
    <w:rsid w:val="00970D3B"/>
    <w:rsid w:val="00970E8C"/>
    <w:rsid w:val="0097114C"/>
    <w:rsid w:val="00973165"/>
    <w:rsid w:val="009743B7"/>
    <w:rsid w:val="00975228"/>
    <w:rsid w:val="00975A87"/>
    <w:rsid w:val="00990BE8"/>
    <w:rsid w:val="00992089"/>
    <w:rsid w:val="00993E73"/>
    <w:rsid w:val="00994EC9"/>
    <w:rsid w:val="00996A8A"/>
    <w:rsid w:val="009A00BC"/>
    <w:rsid w:val="009A1090"/>
    <w:rsid w:val="009A4328"/>
    <w:rsid w:val="009A4B2B"/>
    <w:rsid w:val="009A541F"/>
    <w:rsid w:val="009A5A96"/>
    <w:rsid w:val="009A6E59"/>
    <w:rsid w:val="009B0B6D"/>
    <w:rsid w:val="009B0EDE"/>
    <w:rsid w:val="009B4209"/>
    <w:rsid w:val="009C1CAB"/>
    <w:rsid w:val="009C2B1E"/>
    <w:rsid w:val="009C33D7"/>
    <w:rsid w:val="009C4A84"/>
    <w:rsid w:val="009C708E"/>
    <w:rsid w:val="009C79B2"/>
    <w:rsid w:val="009E185E"/>
    <w:rsid w:val="009E4ECE"/>
    <w:rsid w:val="009E5144"/>
    <w:rsid w:val="009E51DC"/>
    <w:rsid w:val="009E7F91"/>
    <w:rsid w:val="009F0855"/>
    <w:rsid w:val="009F223C"/>
    <w:rsid w:val="009F2A40"/>
    <w:rsid w:val="009F4249"/>
    <w:rsid w:val="00A06172"/>
    <w:rsid w:val="00A061FD"/>
    <w:rsid w:val="00A15DEA"/>
    <w:rsid w:val="00A1613C"/>
    <w:rsid w:val="00A1646F"/>
    <w:rsid w:val="00A16B3B"/>
    <w:rsid w:val="00A17484"/>
    <w:rsid w:val="00A210A1"/>
    <w:rsid w:val="00A260D5"/>
    <w:rsid w:val="00A26BE8"/>
    <w:rsid w:val="00A317BE"/>
    <w:rsid w:val="00A3180D"/>
    <w:rsid w:val="00A32078"/>
    <w:rsid w:val="00A32AD1"/>
    <w:rsid w:val="00A37B1F"/>
    <w:rsid w:val="00A41867"/>
    <w:rsid w:val="00A42C41"/>
    <w:rsid w:val="00A53A2D"/>
    <w:rsid w:val="00A56C51"/>
    <w:rsid w:val="00A60F8E"/>
    <w:rsid w:val="00A626D4"/>
    <w:rsid w:val="00A630A6"/>
    <w:rsid w:val="00A65A5D"/>
    <w:rsid w:val="00A662E3"/>
    <w:rsid w:val="00A66D37"/>
    <w:rsid w:val="00A70373"/>
    <w:rsid w:val="00A70C4C"/>
    <w:rsid w:val="00A726FD"/>
    <w:rsid w:val="00A7274A"/>
    <w:rsid w:val="00A72846"/>
    <w:rsid w:val="00A75E89"/>
    <w:rsid w:val="00A84889"/>
    <w:rsid w:val="00A86AA1"/>
    <w:rsid w:val="00A92337"/>
    <w:rsid w:val="00A9246A"/>
    <w:rsid w:val="00A92CA0"/>
    <w:rsid w:val="00A92EBA"/>
    <w:rsid w:val="00A93F9D"/>
    <w:rsid w:val="00A971FE"/>
    <w:rsid w:val="00AA0CDB"/>
    <w:rsid w:val="00AA4BA5"/>
    <w:rsid w:val="00AA7202"/>
    <w:rsid w:val="00AA77CB"/>
    <w:rsid w:val="00AB046D"/>
    <w:rsid w:val="00AC18E0"/>
    <w:rsid w:val="00AC1C4B"/>
    <w:rsid w:val="00AC2095"/>
    <w:rsid w:val="00AD00DA"/>
    <w:rsid w:val="00AD22A8"/>
    <w:rsid w:val="00AD22C4"/>
    <w:rsid w:val="00AD306B"/>
    <w:rsid w:val="00AD70E5"/>
    <w:rsid w:val="00AE1208"/>
    <w:rsid w:val="00AE6451"/>
    <w:rsid w:val="00AE7A97"/>
    <w:rsid w:val="00AF00C2"/>
    <w:rsid w:val="00AF1234"/>
    <w:rsid w:val="00AF1C54"/>
    <w:rsid w:val="00AF36BB"/>
    <w:rsid w:val="00AF4EB5"/>
    <w:rsid w:val="00AF66F6"/>
    <w:rsid w:val="00AF6D97"/>
    <w:rsid w:val="00B015D6"/>
    <w:rsid w:val="00B05B61"/>
    <w:rsid w:val="00B166F6"/>
    <w:rsid w:val="00B24BBD"/>
    <w:rsid w:val="00B25DEF"/>
    <w:rsid w:val="00B270C0"/>
    <w:rsid w:val="00B27134"/>
    <w:rsid w:val="00B312DD"/>
    <w:rsid w:val="00B32020"/>
    <w:rsid w:val="00B3381E"/>
    <w:rsid w:val="00B36E1C"/>
    <w:rsid w:val="00B373F5"/>
    <w:rsid w:val="00B42381"/>
    <w:rsid w:val="00B43790"/>
    <w:rsid w:val="00B507FC"/>
    <w:rsid w:val="00B5297E"/>
    <w:rsid w:val="00B5339B"/>
    <w:rsid w:val="00B56CE7"/>
    <w:rsid w:val="00B57F76"/>
    <w:rsid w:val="00B60C42"/>
    <w:rsid w:val="00B60E1C"/>
    <w:rsid w:val="00B667E1"/>
    <w:rsid w:val="00B66D2B"/>
    <w:rsid w:val="00B71E89"/>
    <w:rsid w:val="00B72A39"/>
    <w:rsid w:val="00B76B8D"/>
    <w:rsid w:val="00B82BA8"/>
    <w:rsid w:val="00B82CAC"/>
    <w:rsid w:val="00B847B1"/>
    <w:rsid w:val="00B86450"/>
    <w:rsid w:val="00B907C6"/>
    <w:rsid w:val="00B97812"/>
    <w:rsid w:val="00BA2C18"/>
    <w:rsid w:val="00BA52BE"/>
    <w:rsid w:val="00BA56F0"/>
    <w:rsid w:val="00BA7AFA"/>
    <w:rsid w:val="00BA7E58"/>
    <w:rsid w:val="00BB049E"/>
    <w:rsid w:val="00BB2975"/>
    <w:rsid w:val="00BB36D7"/>
    <w:rsid w:val="00BB3BB2"/>
    <w:rsid w:val="00BB3C36"/>
    <w:rsid w:val="00BB43D8"/>
    <w:rsid w:val="00BB6342"/>
    <w:rsid w:val="00BC29ED"/>
    <w:rsid w:val="00BC3DC5"/>
    <w:rsid w:val="00BD1B11"/>
    <w:rsid w:val="00BD1DDA"/>
    <w:rsid w:val="00BD6E16"/>
    <w:rsid w:val="00BD789F"/>
    <w:rsid w:val="00BE2E4F"/>
    <w:rsid w:val="00BF062E"/>
    <w:rsid w:val="00BF13A1"/>
    <w:rsid w:val="00BF1A2C"/>
    <w:rsid w:val="00BF1F76"/>
    <w:rsid w:val="00BF31C8"/>
    <w:rsid w:val="00BF3A99"/>
    <w:rsid w:val="00C038CA"/>
    <w:rsid w:val="00C05EC5"/>
    <w:rsid w:val="00C06F2E"/>
    <w:rsid w:val="00C101D7"/>
    <w:rsid w:val="00C1181B"/>
    <w:rsid w:val="00C11FE1"/>
    <w:rsid w:val="00C123B1"/>
    <w:rsid w:val="00C124A1"/>
    <w:rsid w:val="00C16D05"/>
    <w:rsid w:val="00C21053"/>
    <w:rsid w:val="00C2257F"/>
    <w:rsid w:val="00C2463D"/>
    <w:rsid w:val="00C249EC"/>
    <w:rsid w:val="00C25A69"/>
    <w:rsid w:val="00C3330A"/>
    <w:rsid w:val="00C33478"/>
    <w:rsid w:val="00C352B6"/>
    <w:rsid w:val="00C35C53"/>
    <w:rsid w:val="00C365B3"/>
    <w:rsid w:val="00C4084B"/>
    <w:rsid w:val="00C40C71"/>
    <w:rsid w:val="00C41D61"/>
    <w:rsid w:val="00C43319"/>
    <w:rsid w:val="00C466BC"/>
    <w:rsid w:val="00C51637"/>
    <w:rsid w:val="00C5297A"/>
    <w:rsid w:val="00C55110"/>
    <w:rsid w:val="00C60646"/>
    <w:rsid w:val="00C619D7"/>
    <w:rsid w:val="00C61A37"/>
    <w:rsid w:val="00C626A2"/>
    <w:rsid w:val="00C6360D"/>
    <w:rsid w:val="00C6445E"/>
    <w:rsid w:val="00C64661"/>
    <w:rsid w:val="00C65132"/>
    <w:rsid w:val="00C65160"/>
    <w:rsid w:val="00C67B72"/>
    <w:rsid w:val="00C76537"/>
    <w:rsid w:val="00C76871"/>
    <w:rsid w:val="00C77E3D"/>
    <w:rsid w:val="00C80584"/>
    <w:rsid w:val="00C84241"/>
    <w:rsid w:val="00C87F22"/>
    <w:rsid w:val="00C9042B"/>
    <w:rsid w:val="00C943F9"/>
    <w:rsid w:val="00C96611"/>
    <w:rsid w:val="00C9683B"/>
    <w:rsid w:val="00CA3C9C"/>
    <w:rsid w:val="00CB281D"/>
    <w:rsid w:val="00CB351F"/>
    <w:rsid w:val="00CB71F6"/>
    <w:rsid w:val="00CC4035"/>
    <w:rsid w:val="00CC4BD7"/>
    <w:rsid w:val="00CD1B33"/>
    <w:rsid w:val="00CD3424"/>
    <w:rsid w:val="00CD4C02"/>
    <w:rsid w:val="00CD56E9"/>
    <w:rsid w:val="00CD5B33"/>
    <w:rsid w:val="00CD6917"/>
    <w:rsid w:val="00CE577A"/>
    <w:rsid w:val="00CE59FE"/>
    <w:rsid w:val="00CF4065"/>
    <w:rsid w:val="00CF55E0"/>
    <w:rsid w:val="00CF5B89"/>
    <w:rsid w:val="00CF7BEE"/>
    <w:rsid w:val="00D00032"/>
    <w:rsid w:val="00D0202C"/>
    <w:rsid w:val="00D0515F"/>
    <w:rsid w:val="00D104F7"/>
    <w:rsid w:val="00D1093D"/>
    <w:rsid w:val="00D12201"/>
    <w:rsid w:val="00D12AD4"/>
    <w:rsid w:val="00D14F2E"/>
    <w:rsid w:val="00D17275"/>
    <w:rsid w:val="00D2125F"/>
    <w:rsid w:val="00D22882"/>
    <w:rsid w:val="00D24B44"/>
    <w:rsid w:val="00D34B67"/>
    <w:rsid w:val="00D353C8"/>
    <w:rsid w:val="00D35AB9"/>
    <w:rsid w:val="00D36251"/>
    <w:rsid w:val="00D363A6"/>
    <w:rsid w:val="00D40D55"/>
    <w:rsid w:val="00D42780"/>
    <w:rsid w:val="00D44ADE"/>
    <w:rsid w:val="00D50E6D"/>
    <w:rsid w:val="00D50F56"/>
    <w:rsid w:val="00D52131"/>
    <w:rsid w:val="00D53839"/>
    <w:rsid w:val="00D56A92"/>
    <w:rsid w:val="00D5744A"/>
    <w:rsid w:val="00D60E3F"/>
    <w:rsid w:val="00D67D16"/>
    <w:rsid w:val="00D73C07"/>
    <w:rsid w:val="00D74130"/>
    <w:rsid w:val="00D74DEF"/>
    <w:rsid w:val="00D80604"/>
    <w:rsid w:val="00D81350"/>
    <w:rsid w:val="00D815F4"/>
    <w:rsid w:val="00D86039"/>
    <w:rsid w:val="00D90587"/>
    <w:rsid w:val="00D91BA6"/>
    <w:rsid w:val="00D91CE3"/>
    <w:rsid w:val="00D93893"/>
    <w:rsid w:val="00D94C3C"/>
    <w:rsid w:val="00D95CFC"/>
    <w:rsid w:val="00D96E86"/>
    <w:rsid w:val="00DA0652"/>
    <w:rsid w:val="00DA1E1E"/>
    <w:rsid w:val="00DA1F16"/>
    <w:rsid w:val="00DA3E1A"/>
    <w:rsid w:val="00DA51E6"/>
    <w:rsid w:val="00DA657E"/>
    <w:rsid w:val="00DA6698"/>
    <w:rsid w:val="00DB3482"/>
    <w:rsid w:val="00DB615C"/>
    <w:rsid w:val="00DB619E"/>
    <w:rsid w:val="00DD3BB0"/>
    <w:rsid w:val="00DD3E3F"/>
    <w:rsid w:val="00DD5141"/>
    <w:rsid w:val="00DD6495"/>
    <w:rsid w:val="00DD6533"/>
    <w:rsid w:val="00DE07E5"/>
    <w:rsid w:val="00DE18B4"/>
    <w:rsid w:val="00DE2BD6"/>
    <w:rsid w:val="00DE46FC"/>
    <w:rsid w:val="00DE4CEB"/>
    <w:rsid w:val="00DF1CF4"/>
    <w:rsid w:val="00DF27F2"/>
    <w:rsid w:val="00DF327A"/>
    <w:rsid w:val="00DF6217"/>
    <w:rsid w:val="00DF748C"/>
    <w:rsid w:val="00E001FA"/>
    <w:rsid w:val="00E030BC"/>
    <w:rsid w:val="00E031B2"/>
    <w:rsid w:val="00E05B55"/>
    <w:rsid w:val="00E0664E"/>
    <w:rsid w:val="00E07224"/>
    <w:rsid w:val="00E075C4"/>
    <w:rsid w:val="00E11122"/>
    <w:rsid w:val="00E11715"/>
    <w:rsid w:val="00E14549"/>
    <w:rsid w:val="00E14D5A"/>
    <w:rsid w:val="00E15890"/>
    <w:rsid w:val="00E15E8E"/>
    <w:rsid w:val="00E16E36"/>
    <w:rsid w:val="00E21799"/>
    <w:rsid w:val="00E245FD"/>
    <w:rsid w:val="00E254E6"/>
    <w:rsid w:val="00E31F4C"/>
    <w:rsid w:val="00E34CB3"/>
    <w:rsid w:val="00E34FCA"/>
    <w:rsid w:val="00E35C51"/>
    <w:rsid w:val="00E438BF"/>
    <w:rsid w:val="00E43CDD"/>
    <w:rsid w:val="00E47EB6"/>
    <w:rsid w:val="00E50A89"/>
    <w:rsid w:val="00E50E44"/>
    <w:rsid w:val="00E53D52"/>
    <w:rsid w:val="00E5423F"/>
    <w:rsid w:val="00E55D0E"/>
    <w:rsid w:val="00E56711"/>
    <w:rsid w:val="00E57D15"/>
    <w:rsid w:val="00E60A81"/>
    <w:rsid w:val="00E64A77"/>
    <w:rsid w:val="00E7154E"/>
    <w:rsid w:val="00E71A2B"/>
    <w:rsid w:val="00E731BA"/>
    <w:rsid w:val="00E73994"/>
    <w:rsid w:val="00E745F9"/>
    <w:rsid w:val="00E8296A"/>
    <w:rsid w:val="00E82D25"/>
    <w:rsid w:val="00E939DB"/>
    <w:rsid w:val="00E95941"/>
    <w:rsid w:val="00E97570"/>
    <w:rsid w:val="00E97E4D"/>
    <w:rsid w:val="00EA03D5"/>
    <w:rsid w:val="00EA2F5B"/>
    <w:rsid w:val="00EA67AD"/>
    <w:rsid w:val="00EA7712"/>
    <w:rsid w:val="00EB1865"/>
    <w:rsid w:val="00EB198E"/>
    <w:rsid w:val="00EB2E35"/>
    <w:rsid w:val="00EB40BF"/>
    <w:rsid w:val="00EB60D7"/>
    <w:rsid w:val="00EB6139"/>
    <w:rsid w:val="00EC0D5D"/>
    <w:rsid w:val="00EC287D"/>
    <w:rsid w:val="00EC323A"/>
    <w:rsid w:val="00EC56A3"/>
    <w:rsid w:val="00EC60D9"/>
    <w:rsid w:val="00EC73F3"/>
    <w:rsid w:val="00ED2E5F"/>
    <w:rsid w:val="00ED3E48"/>
    <w:rsid w:val="00ED677E"/>
    <w:rsid w:val="00EE4C71"/>
    <w:rsid w:val="00EE560E"/>
    <w:rsid w:val="00EE573F"/>
    <w:rsid w:val="00EE7EA8"/>
    <w:rsid w:val="00EF373D"/>
    <w:rsid w:val="00F02475"/>
    <w:rsid w:val="00F02AB3"/>
    <w:rsid w:val="00F02E98"/>
    <w:rsid w:val="00F04604"/>
    <w:rsid w:val="00F0755E"/>
    <w:rsid w:val="00F07D16"/>
    <w:rsid w:val="00F102B4"/>
    <w:rsid w:val="00F11C3C"/>
    <w:rsid w:val="00F13047"/>
    <w:rsid w:val="00F224B4"/>
    <w:rsid w:val="00F22BA4"/>
    <w:rsid w:val="00F23290"/>
    <w:rsid w:val="00F233F7"/>
    <w:rsid w:val="00F2374E"/>
    <w:rsid w:val="00F23F1D"/>
    <w:rsid w:val="00F242D4"/>
    <w:rsid w:val="00F3138C"/>
    <w:rsid w:val="00F321F3"/>
    <w:rsid w:val="00F32B37"/>
    <w:rsid w:val="00F32EFA"/>
    <w:rsid w:val="00F33923"/>
    <w:rsid w:val="00F37463"/>
    <w:rsid w:val="00F463FF"/>
    <w:rsid w:val="00F46433"/>
    <w:rsid w:val="00F46489"/>
    <w:rsid w:val="00F47328"/>
    <w:rsid w:val="00F5039A"/>
    <w:rsid w:val="00F52C26"/>
    <w:rsid w:val="00F53E25"/>
    <w:rsid w:val="00F53F73"/>
    <w:rsid w:val="00F56F31"/>
    <w:rsid w:val="00F56FEE"/>
    <w:rsid w:val="00F6797F"/>
    <w:rsid w:val="00F70307"/>
    <w:rsid w:val="00F706F8"/>
    <w:rsid w:val="00F70E48"/>
    <w:rsid w:val="00F71BED"/>
    <w:rsid w:val="00F72D7D"/>
    <w:rsid w:val="00F73025"/>
    <w:rsid w:val="00F800B7"/>
    <w:rsid w:val="00F807C9"/>
    <w:rsid w:val="00F839FF"/>
    <w:rsid w:val="00F848BE"/>
    <w:rsid w:val="00F84C01"/>
    <w:rsid w:val="00F84DA7"/>
    <w:rsid w:val="00F85320"/>
    <w:rsid w:val="00F90F35"/>
    <w:rsid w:val="00F91108"/>
    <w:rsid w:val="00F919EC"/>
    <w:rsid w:val="00F92279"/>
    <w:rsid w:val="00F93EAD"/>
    <w:rsid w:val="00F93FA2"/>
    <w:rsid w:val="00F96A81"/>
    <w:rsid w:val="00F971B3"/>
    <w:rsid w:val="00FA1940"/>
    <w:rsid w:val="00FA1A3A"/>
    <w:rsid w:val="00FA2F4F"/>
    <w:rsid w:val="00FA6CEC"/>
    <w:rsid w:val="00FB08E1"/>
    <w:rsid w:val="00FB1160"/>
    <w:rsid w:val="00FB66DD"/>
    <w:rsid w:val="00FC1692"/>
    <w:rsid w:val="00FC7CD3"/>
    <w:rsid w:val="00FD21AA"/>
    <w:rsid w:val="00FD57D2"/>
    <w:rsid w:val="00FD68CF"/>
    <w:rsid w:val="00FF2D28"/>
    <w:rsid w:val="00FF4B9F"/>
    <w:rsid w:val="00FF68AF"/>
    <w:rsid w:val="00FF79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4895F"/>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05719"/>
    <w:pPr>
      <w:spacing w:line="240" w:lineRule="auto"/>
    </w:pPr>
    <w:rPr>
      <w:rFonts w:ascii="Calibri" w:hAnsi="Calibri"/>
      <w:kern w:val="0"/>
      <w:sz w:val="22"/>
      <w:szCs w:val="22"/>
    </w:rPr>
  </w:style>
  <w:style w:type="character" w:styleId="Vurgu">
    <w:name w:val="Emphasis"/>
    <w:qFormat/>
    <w:rsid w:val="00E56711"/>
    <w:rPr>
      <w:i/>
      <w:iCs/>
    </w:rPr>
  </w:style>
  <w:style w:type="character" w:styleId="Gl">
    <w:name w:val="Strong"/>
    <w:basedOn w:val="VarsaylanParagrafYazTipi"/>
    <w:qFormat/>
    <w:rsid w:val="00EB1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6822</TotalTime>
  <Pages>7</Pages>
  <Words>2234</Words>
  <Characters>12736</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669</cp:revision>
  <dcterms:created xsi:type="dcterms:W3CDTF">2019-03-03T14:07:00Z</dcterms:created>
  <dcterms:modified xsi:type="dcterms:W3CDTF">2025-03-21T19:26:00Z</dcterms:modified>
  <cp:category/>
</cp:coreProperties>
</file>