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</w:t>
      </w:r>
      <w:r w:rsidR="00076A7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D359BE">
              <w:t>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9BE" w:rsidP="00042BEA">
            <w:pPr>
              <w:tabs>
                <w:tab w:val="left" w:pos="284"/>
              </w:tabs>
              <w:spacing w:line="240" w:lineRule="exact"/>
            </w:pPr>
            <w:r w:rsidRPr="00D359BE">
              <w:t>Müzikte Kalın ve İnce Sesleri Öğrenelim</w:t>
            </w:r>
            <w:r>
              <w:t xml:space="preserve"> </w:t>
            </w:r>
            <w:r w:rsidR="000C5514">
              <w:t xml:space="preserve">/ </w:t>
            </w:r>
            <w:r w:rsidRPr="00D359BE">
              <w:t>İnce-Kalın Sesler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D359BE" w:rsidP="00E67278">
            <w:r w:rsidRPr="00D359BE">
              <w:t>Mü.3.B.7. Seslerin yüksekliklerini, sürelerinin uzunluk ve kısalıklarını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359BE" w:rsidP="003852CE">
            <w:r>
              <w:t>Ders kitabı, e</w:t>
            </w:r>
            <w:r w:rsidRPr="00D359BE">
              <w:t>tkinlikle ilgili görseller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5EEA" w:rsidRDefault="00D359BE" w:rsidP="00D359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359BE">
              <w:rPr>
                <w:iCs/>
              </w:rPr>
              <w:t>Şarkı söylerken bazı sesleri diğerlerinden daha kalın ya da</w:t>
            </w:r>
            <w:r w:rsidRPr="00D359BE">
              <w:rPr>
                <w:iCs/>
              </w:rPr>
              <w:t xml:space="preserve"> </w:t>
            </w:r>
            <w:r w:rsidRPr="00D359BE">
              <w:rPr>
                <w:iCs/>
              </w:rPr>
              <w:t>ince söyle</w:t>
            </w:r>
            <w:r>
              <w:rPr>
                <w:iCs/>
              </w:rPr>
              <w:t>diğimiz, d</w:t>
            </w:r>
            <w:r w:rsidRPr="00D359BE">
              <w:rPr>
                <w:iCs/>
              </w:rPr>
              <w:t>oğada duyduğumuz seslerin de bazıları</w:t>
            </w:r>
            <w:r>
              <w:rPr>
                <w:iCs/>
              </w:rPr>
              <w:t>nın</w:t>
            </w:r>
            <w:r w:rsidRPr="00D359BE">
              <w:rPr>
                <w:iCs/>
              </w:rPr>
              <w:t xml:space="preserve"> ince, bazıları</w:t>
            </w:r>
            <w:r>
              <w:rPr>
                <w:iCs/>
              </w:rPr>
              <w:t>nın k</w:t>
            </w:r>
            <w:r w:rsidRPr="00D359BE">
              <w:rPr>
                <w:iCs/>
              </w:rPr>
              <w:t>alın ses</w:t>
            </w:r>
            <w:r>
              <w:rPr>
                <w:iCs/>
              </w:rPr>
              <w:t xml:space="preserve"> olduğu bilgisi verilir.</w:t>
            </w:r>
          </w:p>
          <w:p w:rsidR="00D359BE" w:rsidRPr="002517AD" w:rsidRDefault="00D359BE" w:rsidP="00D359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</w:t>
            </w:r>
            <w:r w:rsidRPr="00D359BE">
              <w:rPr>
                <w:iCs/>
              </w:rPr>
              <w:t>verilen görsellerdeki hayvan, araç ve doğa seslerini taklit e</w:t>
            </w:r>
            <w:r>
              <w:rPr>
                <w:iCs/>
              </w:rPr>
              <w:t>tmeleri istenir</w:t>
            </w:r>
            <w:r w:rsidRPr="00D359BE">
              <w:rPr>
                <w:iCs/>
              </w:rPr>
              <w:t>. Diğerine</w:t>
            </w:r>
            <w:r>
              <w:rPr>
                <w:iCs/>
              </w:rPr>
              <w:t xml:space="preserve"> </w:t>
            </w:r>
            <w:r w:rsidRPr="00D359BE">
              <w:rPr>
                <w:iCs/>
              </w:rPr>
              <w:t xml:space="preserve">göre daha kalın sesle taklit </w:t>
            </w:r>
            <w:r>
              <w:rPr>
                <w:iCs/>
              </w:rPr>
              <w:t>edilen görseller işaretlettirilir.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359BE" w:rsidP="00D359BE">
            <w:pPr>
              <w:autoSpaceDE w:val="0"/>
              <w:autoSpaceDN w:val="0"/>
              <w:adjustRightInd w:val="0"/>
            </w:pPr>
            <w:r>
              <w:t>Bilişim destekli müzik teknolojileri yardımıyla sesin yüksekliğini, sesin gürlüğünü ve müzik hız basamaklarını</w:t>
            </w:r>
            <w:r>
              <w:t xml:space="preserve"> </w:t>
            </w:r>
            <w:r>
              <w:t>sınıf düzeyinde gösterebilir nitelikte uygulamalara (müzik yazılımlarına)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EEB" w:rsidRDefault="00701EEB" w:rsidP="00161E3C">
      <w:r>
        <w:separator/>
      </w:r>
    </w:p>
  </w:endnote>
  <w:endnote w:type="continuationSeparator" w:id="0">
    <w:p w:rsidR="00701EEB" w:rsidRDefault="00701E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EEB" w:rsidRDefault="00701EEB" w:rsidP="00161E3C">
      <w:r>
        <w:separator/>
      </w:r>
    </w:p>
  </w:footnote>
  <w:footnote w:type="continuationSeparator" w:id="0">
    <w:p w:rsidR="00701EEB" w:rsidRDefault="00701E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3A07"/>
    <w:rsid w:val="003376A8"/>
    <w:rsid w:val="00354E35"/>
    <w:rsid w:val="00365F8D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7C9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B7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E43DF-5031-4F71-993F-27F8187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2019-01-06T16:09:00Z</dcterms:created>
  <dcterms:modified xsi:type="dcterms:W3CDTF">2019-01-06T16:14:00Z</dcterms:modified>
</cp:coreProperties>
</file>