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Hlk529649812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bookmarkStart w:id="2" w:name="_Hlk533179497"/>
      <w:r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CA0168">
        <w:rPr>
          <w:b/>
        </w:rPr>
        <w:t>3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E2D86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5D5A85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17211B" w:rsidP="00042BEA">
            <w:pPr>
              <w:tabs>
                <w:tab w:val="left" w:pos="284"/>
              </w:tabs>
              <w:spacing w:line="240" w:lineRule="exact"/>
            </w:pPr>
            <w:r w:rsidRPr="0017211B">
              <w:t>Bir Telefon Kadar Yakın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17211B" w:rsidP="00E8025F">
            <w:r w:rsidRPr="0017211B">
              <w:t>HB.2.4.4. Acil durumlarda yardım alabileceği kurumları ve kişileri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0ECC" w:rsidRDefault="0017211B" w:rsidP="009C0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11B">
              <w:rPr>
                <w:iCs/>
              </w:rPr>
              <w:t>Acil durumlarda kimlerden yardım istersiniz?</w:t>
            </w:r>
            <w:r>
              <w:rPr>
                <w:iCs/>
              </w:rPr>
              <w:t xml:space="preserve"> Sorusuyla öğrenciler konuşturulur.</w:t>
            </w:r>
          </w:p>
          <w:p w:rsidR="0017211B" w:rsidRDefault="0017211B" w:rsidP="009C0E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İtfaiye, ambulans, jandarma, polis imdat, </w:t>
            </w:r>
            <w:proofErr w:type="spellStart"/>
            <w:r>
              <w:rPr>
                <w:iCs/>
              </w:rPr>
              <w:t>afad</w:t>
            </w:r>
            <w:proofErr w:type="spellEnd"/>
            <w:r>
              <w:rPr>
                <w:iCs/>
              </w:rPr>
              <w:t xml:space="preserve">, alo183 gibi kurumların görselleri ve ders </w:t>
            </w:r>
            <w:proofErr w:type="spellStart"/>
            <w:r>
              <w:rPr>
                <w:iCs/>
              </w:rPr>
              <w:t>kitabındametinleri</w:t>
            </w:r>
            <w:proofErr w:type="spellEnd"/>
            <w:r>
              <w:rPr>
                <w:iCs/>
              </w:rPr>
              <w:t xml:space="preserve"> okutturulur.</w:t>
            </w:r>
          </w:p>
          <w:p w:rsidR="0017211B" w:rsidRDefault="0017211B" w:rsidP="000567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211B">
              <w:rPr>
                <w:iCs/>
              </w:rPr>
              <w:t>Acil durumlarda yardım alacağımız telefon numaralarını</w:t>
            </w:r>
            <w:r w:rsidRPr="0017211B">
              <w:rPr>
                <w:iCs/>
              </w:rPr>
              <w:t xml:space="preserve"> </w:t>
            </w:r>
            <w:r w:rsidRPr="0017211B">
              <w:rPr>
                <w:iCs/>
              </w:rPr>
              <w:t>gereksiz yere aramama</w:t>
            </w:r>
            <w:r w:rsidRPr="0017211B">
              <w:rPr>
                <w:iCs/>
              </w:rPr>
              <w:t>mız gerektiği, a</w:t>
            </w:r>
            <w:r w:rsidRPr="0017211B">
              <w:rPr>
                <w:iCs/>
              </w:rPr>
              <w:t>sılsız ihbarlarda bulunarak bu</w:t>
            </w:r>
            <w:r w:rsidRPr="0017211B">
              <w:rPr>
                <w:iCs/>
              </w:rPr>
              <w:t xml:space="preserve"> </w:t>
            </w:r>
            <w:r w:rsidRPr="0017211B">
              <w:rPr>
                <w:iCs/>
              </w:rPr>
              <w:t xml:space="preserve">numaraları meşgul </w:t>
            </w:r>
            <w:r w:rsidRPr="0017211B">
              <w:rPr>
                <w:iCs/>
              </w:rPr>
              <w:t>etmememiz gerektiği, g</w:t>
            </w:r>
            <w:r w:rsidRPr="0017211B">
              <w:rPr>
                <w:iCs/>
              </w:rPr>
              <w:t>erekli durumlarda ailemize ulaşabilmek için onların telefon</w:t>
            </w:r>
            <w:r w:rsidRPr="0017211B">
              <w:rPr>
                <w:iCs/>
              </w:rPr>
              <w:t xml:space="preserve"> </w:t>
            </w:r>
            <w:r w:rsidRPr="0017211B">
              <w:rPr>
                <w:iCs/>
              </w:rPr>
              <w:t>numaralarını öğrenme</w:t>
            </w:r>
            <w:r>
              <w:rPr>
                <w:iCs/>
              </w:rPr>
              <w:t>miz gerektiği belirtilir.</w:t>
            </w:r>
            <w:r w:rsidRPr="0017211B">
              <w:rPr>
                <w:iCs/>
              </w:rPr>
              <w:t xml:space="preserve"> Böylece ihtiyaç duyduğumuzda</w:t>
            </w:r>
            <w:r w:rsidR="00056730">
              <w:rPr>
                <w:iCs/>
              </w:rPr>
              <w:t xml:space="preserve"> </w:t>
            </w:r>
            <w:r w:rsidRPr="0017211B">
              <w:rPr>
                <w:iCs/>
              </w:rPr>
              <w:t xml:space="preserve">kısa sürede ailemize </w:t>
            </w:r>
            <w:r w:rsidR="00056730">
              <w:rPr>
                <w:iCs/>
              </w:rPr>
              <w:t>ulaşabileceğimiz belirtilir.</w:t>
            </w:r>
          </w:p>
          <w:p w:rsidR="00056730" w:rsidRPr="00A55DC9" w:rsidRDefault="00056730" w:rsidP="000567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056730" w:rsidP="00056730">
            <w:r>
              <w:t>Aile büyüklerinizin telefon numaralarını defterinize</w:t>
            </w:r>
            <w:r>
              <w:t xml:space="preserve"> </w:t>
            </w:r>
            <w:r>
              <w:t>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7211B" w:rsidP="0017211B">
            <w:pPr>
              <w:autoSpaceDE w:val="0"/>
              <w:autoSpaceDN w:val="0"/>
              <w:adjustRightInd w:val="0"/>
            </w:pPr>
            <w:r>
              <w:t>Ailesi ve yakın çevresinin telefon numaralarını bilmenin önemi vurgulanır. Ayrıca gereksiz ihbarda bulunmanın</w:t>
            </w:r>
            <w:r>
              <w:t xml:space="preserve"> </w:t>
            </w:r>
            <w:r>
              <w:t>sakıncaları vurgulanarak itfaiye 110, ambulans 112, polis imdat 155 ve jandarma 156, AFAD 122;</w:t>
            </w:r>
            <w:r>
              <w:t xml:space="preserve"> </w:t>
            </w:r>
            <w:r>
              <w:t>Aile, Kadın, Çocuk, Yaşlı ve Engelli Sosyal Destek Hattı Alo 183 kurum ve telefon numaraları ele alınır.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056730" w:rsidRDefault="00056730" w:rsidP="00056730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056730" w:rsidRDefault="00056730" w:rsidP="00056730">
      <w:pPr>
        <w:rPr>
          <w:b/>
        </w:rPr>
      </w:pPr>
    </w:p>
    <w:p w:rsidR="00056730" w:rsidRDefault="00056730" w:rsidP="00056730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056730" w:rsidRPr="00AF7516" w:rsidRDefault="00056730" w:rsidP="00056730">
      <w:pPr>
        <w:jc w:val="center"/>
        <w:rPr>
          <w:b/>
        </w:rPr>
      </w:pPr>
      <w:r>
        <w:rPr>
          <w:b/>
        </w:rPr>
        <w:t xml:space="preserve">(HAFTA 23) </w:t>
      </w:r>
    </w:p>
    <w:p w:rsidR="00056730" w:rsidRDefault="00056730" w:rsidP="0005673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56730" w:rsidRPr="00AF7516" w:rsidRDefault="00056730" w:rsidP="00056730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6730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706E39" w:rsidRDefault="00056730" w:rsidP="001607FF">
            <w:pPr>
              <w:spacing w:line="220" w:lineRule="exact"/>
            </w:pPr>
            <w:r w:rsidRPr="00706E39">
              <w:t xml:space="preserve">40 </w:t>
            </w:r>
            <w:r>
              <w:t>+ 40</w:t>
            </w:r>
          </w:p>
        </w:tc>
      </w:tr>
      <w:tr w:rsidR="00056730" w:rsidRPr="00AF7516" w:rsidTr="001607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730" w:rsidRPr="00706E39" w:rsidRDefault="00056730" w:rsidP="001607FF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056730" w:rsidRPr="00AF7516" w:rsidTr="001607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706E39" w:rsidRDefault="00056730" w:rsidP="001607F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56730" w:rsidRPr="00AF7516" w:rsidTr="001607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706E39" w:rsidRDefault="00056730" w:rsidP="001607FF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056730" w:rsidRPr="00AF7516" w:rsidTr="001607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Default="00056730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Pr="00BD09A0" w:rsidRDefault="00056730" w:rsidP="001607FF">
            <w:pPr>
              <w:tabs>
                <w:tab w:val="left" w:pos="284"/>
              </w:tabs>
              <w:spacing w:line="240" w:lineRule="exact"/>
            </w:pPr>
            <w:r w:rsidRPr="00056730">
              <w:t>Teknoloji Her Yerde</w:t>
            </w:r>
          </w:p>
        </w:tc>
      </w:tr>
    </w:tbl>
    <w:p w:rsidR="00056730" w:rsidRPr="00AF7516" w:rsidRDefault="00056730" w:rsidP="00056730">
      <w:pPr>
        <w:ind w:firstLine="180"/>
        <w:rPr>
          <w:b/>
        </w:rPr>
      </w:pPr>
    </w:p>
    <w:p w:rsidR="00056730" w:rsidRPr="00AF7516" w:rsidRDefault="00056730" w:rsidP="00056730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6730" w:rsidRPr="00AF7516" w:rsidTr="001607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30" w:rsidRPr="00AF7516" w:rsidRDefault="00056730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730" w:rsidRPr="000320DB" w:rsidRDefault="00056730" w:rsidP="001607FF">
            <w:r w:rsidRPr="00056730">
              <w:t>HB.2.4.5. Teknolojik araç ve gereçlerin güvenli bir şekilde kullanımı konusunda duyarlı olur.</w:t>
            </w:r>
          </w:p>
        </w:tc>
      </w:tr>
      <w:tr w:rsidR="00056730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6730" w:rsidRPr="00AF7516" w:rsidRDefault="00056730" w:rsidP="001607F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56730" w:rsidRPr="00AF7516" w:rsidRDefault="00056730" w:rsidP="001607F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56730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6730" w:rsidRPr="00AF7516" w:rsidRDefault="00056730" w:rsidP="001607F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56730" w:rsidRPr="00AF7516" w:rsidTr="001607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6730" w:rsidRPr="00AF7516" w:rsidRDefault="00056730" w:rsidP="001607F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56730" w:rsidRPr="00AF7516" w:rsidTr="001607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56730" w:rsidRPr="00AF7516" w:rsidTr="001607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6730" w:rsidRDefault="00157FD5" w:rsidP="0005673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57FD5">
              <w:rPr>
                <w:iCs/>
              </w:rPr>
              <w:t>Teknoloji ne demektir?</w:t>
            </w:r>
            <w:r>
              <w:rPr>
                <w:iCs/>
              </w:rPr>
              <w:t xml:space="preserve"> Sorusuyla öğrenciler konuşturulur.</w:t>
            </w:r>
          </w:p>
          <w:p w:rsidR="00157FD5" w:rsidRDefault="00157FD5" w:rsidP="0005673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Görsellerin </w:t>
            </w:r>
            <w:r w:rsidR="00C20E50">
              <w:rPr>
                <w:iCs/>
              </w:rPr>
              <w:t>inceletilir.</w:t>
            </w:r>
          </w:p>
          <w:p w:rsidR="00C20E50" w:rsidRDefault="00C20E50" w:rsidP="00C20E5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20E50">
              <w:rPr>
                <w:iCs/>
              </w:rPr>
              <w:t>Bilgisayar, televizyon, cep telefonu</w:t>
            </w:r>
            <w:r w:rsidRPr="00C20E50">
              <w:rPr>
                <w:iCs/>
              </w:rPr>
              <w:t xml:space="preserve">nun </w:t>
            </w:r>
            <w:r w:rsidRPr="00C20E50">
              <w:rPr>
                <w:iCs/>
              </w:rPr>
              <w:t>kullandığımız teknolojik araçlardan</w:t>
            </w:r>
            <w:r w:rsidRPr="00C20E50">
              <w:rPr>
                <w:iCs/>
              </w:rPr>
              <w:t xml:space="preserve"> olduğu, t</w:t>
            </w:r>
            <w:r w:rsidRPr="00C20E50">
              <w:rPr>
                <w:iCs/>
              </w:rPr>
              <w:t>eknolojik araç ve</w:t>
            </w:r>
            <w:r w:rsidRPr="00C20E50">
              <w:rPr>
                <w:iCs/>
              </w:rPr>
              <w:t xml:space="preserve"> </w:t>
            </w:r>
            <w:r w:rsidRPr="00C20E50">
              <w:rPr>
                <w:iCs/>
              </w:rPr>
              <w:t>gereçlerden faydalanırken onları güvenli kullanmaya özen</w:t>
            </w:r>
            <w:r w:rsidRPr="00C20E50">
              <w:rPr>
                <w:iCs/>
              </w:rPr>
              <w:t xml:space="preserve"> </w:t>
            </w:r>
            <w:r>
              <w:rPr>
                <w:iCs/>
              </w:rPr>
              <w:t>göstermemiz gerektiği, g</w:t>
            </w:r>
            <w:r w:rsidRPr="00C20E50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C20E50">
              <w:rPr>
                <w:iCs/>
              </w:rPr>
              <w:t>ğ ortamında tanımadığımız kişilerle</w:t>
            </w:r>
            <w:r>
              <w:rPr>
                <w:iCs/>
              </w:rPr>
              <w:t xml:space="preserve"> </w:t>
            </w:r>
            <w:r w:rsidRPr="00C20E50">
              <w:rPr>
                <w:iCs/>
              </w:rPr>
              <w:t xml:space="preserve">iletişim </w:t>
            </w:r>
            <w:r>
              <w:rPr>
                <w:iCs/>
              </w:rPr>
              <w:t>kurmamamız gerektiği belirtilir.</w:t>
            </w:r>
          </w:p>
          <w:p w:rsidR="00C20E50" w:rsidRDefault="00C20E50" w:rsidP="00C20E5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20E50">
              <w:rPr>
                <w:iCs/>
              </w:rPr>
              <w:t>Cep telefonu</w:t>
            </w:r>
            <w:r>
              <w:rPr>
                <w:iCs/>
              </w:rPr>
              <w:t>nun</w:t>
            </w:r>
            <w:r w:rsidRPr="00C20E50">
              <w:rPr>
                <w:iCs/>
              </w:rPr>
              <w:t>, bir iletişim aracı</w:t>
            </w:r>
            <w:r>
              <w:rPr>
                <w:iCs/>
              </w:rPr>
              <w:t xml:space="preserve"> olduğu, c</w:t>
            </w:r>
            <w:r w:rsidRPr="00C20E50">
              <w:rPr>
                <w:iCs/>
              </w:rPr>
              <w:t>ep telefonu ile uzun</w:t>
            </w:r>
            <w:r>
              <w:rPr>
                <w:iCs/>
              </w:rPr>
              <w:t xml:space="preserve"> </w:t>
            </w:r>
            <w:r w:rsidRPr="00C20E50">
              <w:rPr>
                <w:iCs/>
              </w:rPr>
              <w:t>süre konuşma</w:t>
            </w:r>
            <w:r>
              <w:rPr>
                <w:iCs/>
              </w:rPr>
              <w:t xml:space="preserve">nın </w:t>
            </w:r>
            <w:r w:rsidRPr="00C20E50">
              <w:rPr>
                <w:iCs/>
              </w:rPr>
              <w:t xml:space="preserve">sağlığımız için </w:t>
            </w:r>
            <w:r>
              <w:rPr>
                <w:iCs/>
              </w:rPr>
              <w:t>zararlı olduğu belirtilir.</w:t>
            </w:r>
          </w:p>
          <w:p w:rsidR="00C20E50" w:rsidRDefault="00C20E50" w:rsidP="00C20E5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20E50">
              <w:rPr>
                <w:iCs/>
              </w:rPr>
              <w:t>Oyun konsolu ile oyun oynarken beden sağlığımızı korumak</w:t>
            </w:r>
            <w:r w:rsidRPr="00C20E50">
              <w:rPr>
                <w:iCs/>
              </w:rPr>
              <w:t xml:space="preserve"> </w:t>
            </w:r>
            <w:r w:rsidRPr="00C20E50">
              <w:rPr>
                <w:iCs/>
              </w:rPr>
              <w:t>için dik oturma</w:t>
            </w:r>
            <w:r>
              <w:rPr>
                <w:iCs/>
              </w:rPr>
              <w:t>mız gerektiği, o</w:t>
            </w:r>
            <w:r w:rsidRPr="00C20E50">
              <w:rPr>
                <w:iCs/>
              </w:rPr>
              <w:t>yun aracının sesini kulak sağlığımıza</w:t>
            </w:r>
            <w:r>
              <w:rPr>
                <w:iCs/>
              </w:rPr>
              <w:t xml:space="preserve"> </w:t>
            </w:r>
            <w:r w:rsidRPr="00C20E50">
              <w:rPr>
                <w:iCs/>
              </w:rPr>
              <w:t xml:space="preserve">zarar vermeyecek şekilde </w:t>
            </w:r>
            <w:r>
              <w:rPr>
                <w:iCs/>
              </w:rPr>
              <w:t>ayarlamamız gerektiği belirtilir.</w:t>
            </w:r>
          </w:p>
          <w:p w:rsidR="00C20E50" w:rsidRDefault="00C20E50" w:rsidP="0081113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20E50">
              <w:rPr>
                <w:iCs/>
              </w:rPr>
              <w:t>Elektrik süpürgesi, çamaşır makinesi, fırın ve ocak elektrikli</w:t>
            </w:r>
            <w:r w:rsidRPr="00C20E50">
              <w:rPr>
                <w:iCs/>
              </w:rPr>
              <w:t xml:space="preserve"> </w:t>
            </w:r>
            <w:r w:rsidRPr="00C20E50">
              <w:rPr>
                <w:iCs/>
              </w:rPr>
              <w:t>ev aletlerinden</w:t>
            </w:r>
            <w:r w:rsidRPr="00C20E50">
              <w:rPr>
                <w:iCs/>
              </w:rPr>
              <w:t xml:space="preserve"> olduğu, b</w:t>
            </w:r>
            <w:r w:rsidRPr="00C20E50">
              <w:rPr>
                <w:iCs/>
              </w:rPr>
              <w:t>u aletler</w:t>
            </w:r>
            <w:r w:rsidRPr="00C20E50">
              <w:rPr>
                <w:iCs/>
              </w:rPr>
              <w:t>in</w:t>
            </w:r>
            <w:r w:rsidRPr="00C20E50">
              <w:rPr>
                <w:iCs/>
              </w:rPr>
              <w:t>, günlük yaşantımızı kolaylaştı</w:t>
            </w:r>
            <w:r w:rsidRPr="00C20E50">
              <w:rPr>
                <w:iCs/>
              </w:rPr>
              <w:t>rdığı, e</w:t>
            </w:r>
            <w:r w:rsidRPr="00C20E50">
              <w:rPr>
                <w:iCs/>
              </w:rPr>
              <w:t>lektrikli ev araçları çalışırken kabloları ile oynamam</w:t>
            </w:r>
            <w:r w:rsidRPr="00C20E50">
              <w:rPr>
                <w:iCs/>
              </w:rPr>
              <w:t>amız gerektiği, ı</w:t>
            </w:r>
            <w:r w:rsidRPr="00C20E50">
              <w:rPr>
                <w:iCs/>
              </w:rPr>
              <w:t>slak elle bu araçlara dokunmama</w:t>
            </w:r>
            <w:r w:rsidRPr="00C20E50">
              <w:rPr>
                <w:iCs/>
              </w:rPr>
              <w:t>mız gerektiği, ü</w:t>
            </w:r>
            <w:r w:rsidRPr="00C20E50">
              <w:rPr>
                <w:iCs/>
              </w:rPr>
              <w:t>tü, fırın, ocak gibi</w:t>
            </w:r>
            <w:r w:rsidRPr="00C20E50">
              <w:rPr>
                <w:iCs/>
              </w:rPr>
              <w:t xml:space="preserve"> </w:t>
            </w:r>
            <w:r w:rsidRPr="00C20E50">
              <w:rPr>
                <w:iCs/>
              </w:rPr>
              <w:t>aletler</w:t>
            </w:r>
            <w:r>
              <w:rPr>
                <w:iCs/>
              </w:rPr>
              <w:t>in</w:t>
            </w:r>
            <w:r w:rsidRPr="00C20E50">
              <w:rPr>
                <w:iCs/>
              </w:rPr>
              <w:t xml:space="preserve"> yangına neden olabi</w:t>
            </w:r>
            <w:r>
              <w:rPr>
                <w:iCs/>
              </w:rPr>
              <w:t>leceği, k</w:t>
            </w:r>
            <w:r w:rsidRPr="00C20E50">
              <w:rPr>
                <w:iCs/>
              </w:rPr>
              <w:t>azalara neden olmamak için</w:t>
            </w:r>
            <w:r w:rsidR="00811131">
              <w:rPr>
                <w:iCs/>
              </w:rPr>
              <w:t xml:space="preserve"> </w:t>
            </w:r>
            <w:r w:rsidRPr="00C20E50">
              <w:rPr>
                <w:iCs/>
              </w:rPr>
              <w:t xml:space="preserve">elektrikli aletleri kullanırken dikkatli </w:t>
            </w:r>
            <w:r w:rsidR="00811131">
              <w:rPr>
                <w:iCs/>
              </w:rPr>
              <w:t>olmamız gerektiği belirtilir.</w:t>
            </w:r>
          </w:p>
          <w:p w:rsidR="00811131" w:rsidRPr="00A55DC9" w:rsidRDefault="00811131" w:rsidP="0081113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056730" w:rsidRPr="00AF7516" w:rsidTr="001607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6730" w:rsidRPr="00AF7516" w:rsidRDefault="00056730" w:rsidP="001607F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56730" w:rsidRPr="00AF7516" w:rsidRDefault="00056730" w:rsidP="001607F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1607FF"/>
        </w:tc>
      </w:tr>
    </w:tbl>
    <w:p w:rsidR="00056730" w:rsidRPr="00AF7516" w:rsidRDefault="00056730" w:rsidP="00056730">
      <w:pPr>
        <w:pStyle w:val="Balk6"/>
        <w:ind w:firstLine="180"/>
        <w:rPr>
          <w:sz w:val="20"/>
        </w:rPr>
      </w:pPr>
    </w:p>
    <w:p w:rsidR="00056730" w:rsidRPr="00AF7516" w:rsidRDefault="00056730" w:rsidP="000567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6730" w:rsidRPr="00AF7516" w:rsidTr="001607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6730" w:rsidRPr="00AF7516" w:rsidRDefault="00056730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56730" w:rsidRPr="00AF7516" w:rsidRDefault="00056730" w:rsidP="001607F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56730" w:rsidRPr="00AF7516" w:rsidRDefault="00056730" w:rsidP="001607FF">
            <w:pPr>
              <w:rPr>
                <w:b/>
              </w:rPr>
            </w:pPr>
          </w:p>
          <w:p w:rsidR="00056730" w:rsidRPr="00AF7516" w:rsidRDefault="00056730" w:rsidP="001607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811131" w:rsidP="00811131">
            <w:r>
              <w:t>Teknoloj</w:t>
            </w:r>
            <w:bookmarkStart w:id="6" w:name="_GoBack"/>
            <w:bookmarkEnd w:id="6"/>
            <w:r>
              <w:t>ik araç ve gereçleri güvenli bir şekilde kullanmak</w:t>
            </w:r>
            <w:r>
              <w:t xml:space="preserve"> </w:t>
            </w:r>
            <w:r>
              <w:t>için neler yaparsınız?</w:t>
            </w:r>
          </w:p>
        </w:tc>
      </w:tr>
    </w:tbl>
    <w:p w:rsidR="00056730" w:rsidRPr="00AF7516" w:rsidRDefault="00056730" w:rsidP="00056730">
      <w:pPr>
        <w:pStyle w:val="Balk6"/>
        <w:ind w:firstLine="180"/>
        <w:rPr>
          <w:sz w:val="20"/>
        </w:rPr>
      </w:pPr>
    </w:p>
    <w:p w:rsidR="00056730" w:rsidRPr="00AF7516" w:rsidRDefault="00056730" w:rsidP="000567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6730" w:rsidRPr="00AF7516" w:rsidTr="001607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6730" w:rsidRPr="00AF7516" w:rsidRDefault="00056730" w:rsidP="001607F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56730" w:rsidRPr="00AF7516" w:rsidRDefault="00056730" w:rsidP="001607F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6730" w:rsidRPr="00AF7516" w:rsidRDefault="00056730" w:rsidP="00056730">
            <w:pPr>
              <w:autoSpaceDE w:val="0"/>
              <w:autoSpaceDN w:val="0"/>
              <w:adjustRightInd w:val="0"/>
            </w:pPr>
            <w:r>
              <w:t>Teknolojik ürünlerin güvenli bir şekilde kullanımı konusunda çevresindekileri gerekli durumlarda nezaket</w:t>
            </w:r>
            <w:r>
              <w:t xml:space="preserve"> </w:t>
            </w:r>
            <w:r>
              <w:t>kuralları çerçevesinde uyarması üzerinde durulur.</w:t>
            </w:r>
          </w:p>
        </w:tc>
      </w:tr>
    </w:tbl>
    <w:p w:rsidR="00056730" w:rsidRDefault="00056730" w:rsidP="0005673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056730" w:rsidRDefault="00056730" w:rsidP="00056730">
      <w:pPr>
        <w:rPr>
          <w:b/>
        </w:rPr>
      </w:pPr>
      <w:r>
        <w:rPr>
          <w:b/>
        </w:rPr>
        <w:t xml:space="preserve">   </w:t>
      </w:r>
    </w:p>
    <w:p w:rsidR="00056730" w:rsidRDefault="00056730" w:rsidP="00056730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056730" w:rsidRDefault="00056730" w:rsidP="00056730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56730" w:rsidRDefault="00056730" w:rsidP="0005673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56730" w:rsidRDefault="00056730" w:rsidP="0005673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056730" w:rsidRDefault="00056730" w:rsidP="00056730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sectPr w:rsidR="00056730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EE9" w:rsidRDefault="001D5EE9" w:rsidP="00161E3C">
      <w:r>
        <w:separator/>
      </w:r>
    </w:p>
  </w:endnote>
  <w:endnote w:type="continuationSeparator" w:id="0">
    <w:p w:rsidR="001D5EE9" w:rsidRDefault="001D5E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EE9" w:rsidRDefault="001D5EE9" w:rsidP="00161E3C">
      <w:r>
        <w:separator/>
      </w:r>
    </w:p>
  </w:footnote>
  <w:footnote w:type="continuationSeparator" w:id="0">
    <w:p w:rsidR="001D5EE9" w:rsidRDefault="001D5E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4"/>
  </w:num>
  <w:num w:numId="4">
    <w:abstractNumId w:val="18"/>
  </w:num>
  <w:num w:numId="5">
    <w:abstractNumId w:val="35"/>
  </w:num>
  <w:num w:numId="6">
    <w:abstractNumId w:val="34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9"/>
  </w:num>
  <w:num w:numId="12">
    <w:abstractNumId w:val="33"/>
  </w:num>
  <w:num w:numId="13">
    <w:abstractNumId w:val="10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5"/>
  </w:num>
  <w:num w:numId="19">
    <w:abstractNumId w:val="16"/>
  </w:num>
  <w:num w:numId="20">
    <w:abstractNumId w:val="8"/>
  </w:num>
  <w:num w:numId="21">
    <w:abstractNumId w:val="1"/>
  </w:num>
  <w:num w:numId="22">
    <w:abstractNumId w:val="11"/>
  </w:num>
  <w:num w:numId="23">
    <w:abstractNumId w:val="29"/>
  </w:num>
  <w:num w:numId="24">
    <w:abstractNumId w:val="0"/>
  </w:num>
  <w:num w:numId="25">
    <w:abstractNumId w:val="12"/>
  </w:num>
  <w:num w:numId="26">
    <w:abstractNumId w:val="27"/>
  </w:num>
  <w:num w:numId="27">
    <w:abstractNumId w:val="23"/>
  </w:num>
  <w:num w:numId="28">
    <w:abstractNumId w:val="32"/>
  </w:num>
  <w:num w:numId="29">
    <w:abstractNumId w:val="5"/>
  </w:num>
  <w:num w:numId="30">
    <w:abstractNumId w:val="26"/>
  </w:num>
  <w:num w:numId="31">
    <w:abstractNumId w:val="7"/>
  </w:num>
  <w:num w:numId="32">
    <w:abstractNumId w:val="19"/>
  </w:num>
  <w:num w:numId="33">
    <w:abstractNumId w:val="4"/>
  </w:num>
  <w:num w:numId="34">
    <w:abstractNumId w:val="21"/>
  </w:num>
  <w:num w:numId="35">
    <w:abstractNumId w:val="2"/>
  </w:num>
  <w:num w:numId="36">
    <w:abstractNumId w:val="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36F6"/>
    <w:rsid w:val="001165E8"/>
    <w:rsid w:val="00117B9D"/>
    <w:rsid w:val="001357B0"/>
    <w:rsid w:val="0014739F"/>
    <w:rsid w:val="00152A05"/>
    <w:rsid w:val="00157FD5"/>
    <w:rsid w:val="00161E3C"/>
    <w:rsid w:val="00163084"/>
    <w:rsid w:val="0017159E"/>
    <w:rsid w:val="0017211B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F18CB"/>
    <w:rsid w:val="002F334D"/>
    <w:rsid w:val="002F3A7E"/>
    <w:rsid w:val="00306061"/>
    <w:rsid w:val="00333395"/>
    <w:rsid w:val="003376A8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6BA"/>
    <w:rsid w:val="00B7703A"/>
    <w:rsid w:val="00B77610"/>
    <w:rsid w:val="00B82265"/>
    <w:rsid w:val="00B91DF4"/>
    <w:rsid w:val="00B94CA8"/>
    <w:rsid w:val="00BA207E"/>
    <w:rsid w:val="00BB08DE"/>
    <w:rsid w:val="00BB6B2D"/>
    <w:rsid w:val="00BC1617"/>
    <w:rsid w:val="00BC380A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DD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97A64-945A-4D8B-AD2D-18438A0D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2019-03-01T18:38:00Z</dcterms:created>
  <dcterms:modified xsi:type="dcterms:W3CDTF">2019-03-01T19:15:00Z</dcterms:modified>
</cp:coreProperties>
</file>