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44060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1E6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Çeşitlendirme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1B1E61" w:rsidP="00E67278">
            <w:r w:rsidRPr="001B1E61">
              <w:t>O.2.2.2.8. Oyun ve fiziki etkinliklerde bireysel farklılıklara karşı duyarlılık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B1E61" w:rsidP="00274396">
            <w:r>
              <w:t>Sarı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A55CB5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Oyunlarda </w:t>
            </w:r>
            <w:r w:rsidR="001B1E61">
              <w:rPr>
                <w:iCs/>
              </w:rPr>
              <w:t>kartların çeşitlendirme bölümlerinden yararlanılır.</w:t>
            </w:r>
          </w:p>
          <w:p w:rsidR="00435808" w:rsidRPr="00435808" w:rsidRDefault="00435808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61" w:rsidRDefault="001B1E61" w:rsidP="001B1E61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“Çeşitlendirme” bölümlerinden yararlanılabilir.</w:t>
            </w:r>
          </w:p>
          <w:p w:rsidR="00E251B6" w:rsidRPr="00755109" w:rsidRDefault="001B1E61" w:rsidP="001B1E61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1EA" w:rsidRDefault="005B21EA" w:rsidP="00161E3C">
      <w:r>
        <w:separator/>
      </w:r>
    </w:p>
  </w:endnote>
  <w:endnote w:type="continuationSeparator" w:id="0">
    <w:p w:rsidR="005B21EA" w:rsidRDefault="005B21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1EA" w:rsidRDefault="005B21EA" w:rsidP="00161E3C">
      <w:r>
        <w:separator/>
      </w:r>
    </w:p>
  </w:footnote>
  <w:footnote w:type="continuationSeparator" w:id="0">
    <w:p w:rsidR="005B21EA" w:rsidRDefault="005B21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EEA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5DB15-E13E-4716-8FC7-418E3365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2019-03-16T12:04:00Z</dcterms:created>
  <dcterms:modified xsi:type="dcterms:W3CDTF">2019-03-16T12:07:00Z</dcterms:modified>
</cp:coreProperties>
</file>