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16402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CD5BD4">
        <w:rPr>
          <w:b/>
        </w:rPr>
        <w:t>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CD5BD4" w:rsidP="00042BEA">
            <w:pPr>
              <w:tabs>
                <w:tab w:val="left" w:pos="284"/>
              </w:tabs>
              <w:spacing w:line="240" w:lineRule="exact"/>
            </w:pPr>
            <w:r w:rsidRPr="00CD5BD4">
              <w:rPr>
                <w:iCs/>
                <w:color w:val="404040" w:themeColor="text1" w:themeTint="BF"/>
              </w:rPr>
              <w:t>Herkesin Bir Öyküsü Var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CD5BD4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CD5BD4">
              <w:rPr>
                <w:bCs/>
              </w:rPr>
              <w:t>SB.4.1.2. Yaşamına ilişkin belli başlı olayları kronolojik sıraya koyar.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BD4" w:rsidRPr="00CD5BD4" w:rsidRDefault="00CD5BD4" w:rsidP="00CD5B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5BD4">
              <w:rPr>
                <w:iCs/>
              </w:rPr>
              <w:t>Hayatlarında unutamadıkları olaylar sorularak derse giriş yapılır.</w:t>
            </w:r>
          </w:p>
          <w:p w:rsidR="00CD5BD4" w:rsidRPr="00CD5BD4" w:rsidRDefault="00CD5BD4" w:rsidP="00CD5B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5BD4">
              <w:rPr>
                <w:iCs/>
              </w:rPr>
              <w:t>Hepimizin bugüne kadar pek çok olay yaşadığı, ancak hayat hikayemizi anlattığımızda bunların sadece bizde etki bırakan önemli olayları hatırlayıp anlattığımız belirtilir.</w:t>
            </w:r>
          </w:p>
          <w:p w:rsidR="00CD5BD4" w:rsidRPr="00CD5BD4" w:rsidRDefault="00CD5BD4" w:rsidP="00CD5B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5BD4">
              <w:rPr>
                <w:iCs/>
              </w:rPr>
              <w:t>Ders kitabındaki Büşra metni birkaç öğrenciye sesli olarak okutulur.</w:t>
            </w:r>
          </w:p>
          <w:p w:rsidR="00CD5BD4" w:rsidRPr="00CD5BD4" w:rsidRDefault="00CD5BD4" w:rsidP="00CD5B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5BD4">
              <w:rPr>
                <w:iCs/>
              </w:rPr>
              <w:t>Büşra’nın hayat hikayesine oluşturulmuş kronolojideki tarih sıralaması incelenmesi istenir. Ayrıca Büşra’nın hangi olayları kendi hayatı için önemli gördüğü sorgulanır.</w:t>
            </w:r>
          </w:p>
          <w:p w:rsidR="00CD5BD4" w:rsidRPr="00CD5BD4" w:rsidRDefault="00CD5BD4" w:rsidP="00CD5B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5BD4">
              <w:rPr>
                <w:iCs/>
              </w:rPr>
              <w:t>Bu örneğe göre öğrencilerden fotoğraflı bir zaman şeridi hazırlamaları istenir.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BD4" w:rsidRDefault="00CD5BD4" w:rsidP="00CD5BD4">
            <w:r>
              <w:t>Kronoloji nedir?</w:t>
            </w:r>
          </w:p>
          <w:p w:rsidR="00FB3AF3" w:rsidRPr="00CF47AC" w:rsidRDefault="00CD5BD4" w:rsidP="00CD5BD4">
            <w:r>
              <w:t>Yapılan kronolojiler değerlendirme formlarına işlenir.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D5BD4" w:rsidP="00FB3AF3">
            <w:pPr>
              <w:autoSpaceDE w:val="0"/>
              <w:autoSpaceDN w:val="0"/>
              <w:adjustRightInd w:val="0"/>
            </w:pPr>
            <w:r w:rsidRPr="00CD5BD4">
              <w:t>Öğrencinin kendi hayatında önemli gördüğü (doğum, ilk konuşma, okula başlama vb.) olayları kronolojik olarak sıralaması sağlanır.</w:t>
            </w:r>
            <w:bookmarkStart w:id="4" w:name="_GoBack"/>
            <w:bookmarkEnd w:id="4"/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16402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C71" w:rsidRDefault="00446C71" w:rsidP="00161E3C">
      <w:r>
        <w:separator/>
      </w:r>
    </w:p>
  </w:endnote>
  <w:endnote w:type="continuationSeparator" w:id="0">
    <w:p w:rsidR="00446C71" w:rsidRDefault="00446C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C71" w:rsidRDefault="00446C71" w:rsidP="00161E3C">
      <w:r>
        <w:separator/>
      </w:r>
    </w:p>
  </w:footnote>
  <w:footnote w:type="continuationSeparator" w:id="0">
    <w:p w:rsidR="00446C71" w:rsidRDefault="00446C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89C7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321A0-ADA5-47D8-9623-335BE26CA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2019-09-15T17:25:00Z</dcterms:created>
  <dcterms:modified xsi:type="dcterms:W3CDTF">2019-09-15T17:25:00Z</dcterms:modified>
</cp:coreProperties>
</file>