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206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06C" w:rsidRPr="0054206C" w:rsidRDefault="0054206C" w:rsidP="0054206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4206C">
              <w:rPr>
                <w:b/>
                <w:bCs/>
                <w:iCs/>
                <w:color w:val="404040" w:themeColor="text1" w:themeTint="BF"/>
              </w:rPr>
              <w:t>Ses ve Nefes Çalışmaları Yapıyorum</w:t>
            </w:r>
          </w:p>
          <w:p w:rsidR="00706E39" w:rsidRPr="0054206C" w:rsidRDefault="0054206C" w:rsidP="0054206C">
            <w:pPr>
              <w:tabs>
                <w:tab w:val="left" w:pos="284"/>
              </w:tabs>
              <w:spacing w:line="240" w:lineRule="exact"/>
            </w:pPr>
            <w:r w:rsidRPr="0054206C">
              <w:rPr>
                <w:iCs/>
                <w:color w:val="404040" w:themeColor="text1" w:themeTint="BF"/>
              </w:rPr>
              <w:t>*Nefes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4206C" w:rsidP="00DD73E8">
            <w:r w:rsidRPr="0054206C">
              <w:t>Mü.2.A.1. Ses ve nefes çalışmaları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513D" w:rsidRDefault="0054206C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 denildiğinde akıllarına ne geldiği, şarkı söylemeden önce ses ve nefes çalışması yapmanın neden önemli olduğu sorgulanır.</w:t>
            </w:r>
          </w:p>
          <w:p w:rsidR="0054206C" w:rsidRDefault="0054206C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bilgi kutusu okutulur. </w:t>
            </w:r>
            <w:bookmarkStart w:id="4" w:name="_GoBack"/>
            <w:r w:rsidRPr="0054206C">
              <w:rPr>
                <w:b/>
                <w:bCs/>
                <w:iCs/>
              </w:rPr>
              <w:t>(Sayfa 16)</w:t>
            </w:r>
            <w:bookmarkEnd w:id="4"/>
          </w:p>
          <w:p w:rsidR="0054206C" w:rsidRPr="00E67278" w:rsidRDefault="0054206C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“Nefes Çalışmaları” etkinliği yönergeler doğrultusunda işlenir. </w:t>
            </w:r>
            <w:r w:rsidRPr="0054206C">
              <w:rPr>
                <w:b/>
                <w:bCs/>
                <w:iCs/>
              </w:rPr>
              <w:t>(Sayfa 17)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4206C" w:rsidP="00343E80">
            <w:pPr>
              <w:autoSpaceDE w:val="0"/>
              <w:autoSpaceDN w:val="0"/>
              <w:adjustRightInd w:val="0"/>
            </w:pPr>
            <w:r w:rsidRPr="0054206C">
              <w:t xml:space="preserve">Ses çalışmaları re-la aralığında, atlamalı olmayan yanaşık seslerle olmalı ve nefes egzersizleri (kısa, uzun, kesik kesik </w:t>
            </w:r>
            <w:proofErr w:type="gramStart"/>
            <w:r w:rsidRPr="0054206C">
              <w:t>vb. )</w:t>
            </w:r>
            <w:proofErr w:type="gramEnd"/>
            <w:r w:rsidRPr="0054206C">
              <w:t xml:space="preserve"> yaptırılmalıdır. Ses çalışmalarında örneğin uşşak makamından oluşturulan bir ezgi yapısı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E27" w:rsidRDefault="00E82E27" w:rsidP="00161E3C">
      <w:r>
        <w:separator/>
      </w:r>
    </w:p>
  </w:endnote>
  <w:endnote w:type="continuationSeparator" w:id="0">
    <w:p w:rsidR="00E82E27" w:rsidRDefault="00E82E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E27" w:rsidRDefault="00E82E27" w:rsidP="00161E3C">
      <w:r>
        <w:separator/>
      </w:r>
    </w:p>
  </w:footnote>
  <w:footnote w:type="continuationSeparator" w:id="0">
    <w:p w:rsidR="00E82E27" w:rsidRDefault="00E82E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B03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B6BE5-31C8-4991-8EC9-C0882DAB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2019-09-22T00:17:00Z</dcterms:created>
  <dcterms:modified xsi:type="dcterms:W3CDTF">2019-09-22T00:17:00Z</dcterms:modified>
</cp:coreProperties>
</file>