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005" w:rsidRDefault="005A6005" w:rsidP="005A6005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5A6005" w:rsidRDefault="005A6005" w:rsidP="005A6005">
      <w:pPr>
        <w:rPr>
          <w:b/>
        </w:rPr>
      </w:pPr>
    </w:p>
    <w:p w:rsidR="005A6005" w:rsidRDefault="005A6005" w:rsidP="005A6005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5A6005" w:rsidRPr="00AF7516" w:rsidRDefault="005A6005" w:rsidP="005A6005">
      <w:pPr>
        <w:jc w:val="center"/>
        <w:rPr>
          <w:b/>
        </w:rPr>
      </w:pPr>
      <w:r>
        <w:rPr>
          <w:b/>
        </w:rPr>
        <w:t>(HAFTA 6-7)</w:t>
      </w:r>
    </w:p>
    <w:p w:rsidR="005A6005" w:rsidRDefault="005A6005" w:rsidP="005A600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A6005" w:rsidRPr="00AF7516" w:rsidRDefault="005A6005" w:rsidP="005A6005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A6005" w:rsidRPr="00AF7516" w:rsidTr="001B219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Pr="00706E39" w:rsidRDefault="005A6005" w:rsidP="001B2192">
            <w:pPr>
              <w:spacing w:line="220" w:lineRule="exact"/>
            </w:pPr>
            <w:r w:rsidRPr="00706E39">
              <w:t>40 + 40</w:t>
            </w:r>
            <w:r>
              <w:t xml:space="preserve"> + 40 + 40 + 40</w:t>
            </w:r>
          </w:p>
        </w:tc>
      </w:tr>
      <w:tr w:rsidR="005A6005" w:rsidRPr="00AF7516" w:rsidTr="001B219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6005" w:rsidRPr="00706E39" w:rsidRDefault="005A6005" w:rsidP="001B2192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5A6005" w:rsidRPr="00AF7516" w:rsidTr="001B219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Pr="00706E39" w:rsidRDefault="005A6005" w:rsidP="001B2192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5A6005" w:rsidRPr="00AF7516" w:rsidTr="001B219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Pr="00706E39" w:rsidRDefault="005A6005" w:rsidP="001B2192">
            <w:pPr>
              <w:tabs>
                <w:tab w:val="left" w:pos="284"/>
              </w:tabs>
              <w:spacing w:line="240" w:lineRule="exact"/>
            </w:pPr>
            <w:r>
              <w:t>Sayılarla Tanışma</w:t>
            </w:r>
          </w:p>
        </w:tc>
      </w:tr>
      <w:tr w:rsidR="005A6005" w:rsidRPr="00AF7516" w:rsidTr="001B219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Default="005A6005" w:rsidP="001B2192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Pr="005A6005" w:rsidRDefault="005A6005" w:rsidP="005A600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A6005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5A6005" w:rsidRPr="005A6005" w:rsidRDefault="005A6005" w:rsidP="005A600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5A6005">
              <w:rPr>
                <w:iCs/>
                <w:color w:val="404040" w:themeColor="text1" w:themeTint="BF"/>
              </w:rPr>
              <w:t>*Misketleri Sayalım</w:t>
            </w:r>
          </w:p>
          <w:p w:rsidR="005A6005" w:rsidRPr="00AD6687" w:rsidRDefault="005A6005" w:rsidP="005A6005">
            <w:pPr>
              <w:tabs>
                <w:tab w:val="left" w:pos="284"/>
              </w:tabs>
              <w:spacing w:line="240" w:lineRule="exact"/>
            </w:pPr>
            <w:r w:rsidRPr="005A6005">
              <w:rPr>
                <w:iCs/>
                <w:color w:val="404040" w:themeColor="text1" w:themeTint="BF"/>
              </w:rPr>
              <w:t>*Kurbağalar Göle Zıplıyor</w:t>
            </w:r>
          </w:p>
        </w:tc>
      </w:tr>
    </w:tbl>
    <w:p w:rsidR="005A6005" w:rsidRPr="00AF7516" w:rsidRDefault="005A6005" w:rsidP="005A6005">
      <w:pPr>
        <w:ind w:firstLine="180"/>
        <w:rPr>
          <w:b/>
        </w:rPr>
      </w:pPr>
    </w:p>
    <w:p w:rsidR="005A6005" w:rsidRPr="00AF7516" w:rsidRDefault="005A6005" w:rsidP="005A600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A6005" w:rsidRPr="00AF7516" w:rsidTr="001B219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05" w:rsidRPr="00AF7516" w:rsidRDefault="005A6005" w:rsidP="001B2192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005" w:rsidRPr="00706E39" w:rsidRDefault="005A6005" w:rsidP="001B2192">
            <w:pPr>
              <w:autoSpaceDE w:val="0"/>
              <w:autoSpaceDN w:val="0"/>
              <w:adjustRightInd w:val="0"/>
              <w:rPr>
                <w:bCs/>
              </w:rPr>
            </w:pPr>
            <w:r w:rsidRPr="005A6005">
              <w:rPr>
                <w:bCs/>
              </w:rPr>
              <w:t>M.1.1.1.4. 20’ye kadar (20 dâhil) ikişer ileriye, birer ve ikişer geriye sayar.</w:t>
            </w:r>
          </w:p>
        </w:tc>
      </w:tr>
      <w:tr w:rsidR="005A6005" w:rsidRPr="00AF7516" w:rsidTr="001B219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6005" w:rsidRPr="00AF7516" w:rsidRDefault="005A6005" w:rsidP="001B2192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A6005" w:rsidRPr="00AF7516" w:rsidRDefault="005A6005" w:rsidP="001B2192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5A6005" w:rsidRPr="00AF7516" w:rsidTr="001B219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6005" w:rsidRPr="00AF7516" w:rsidRDefault="005A6005" w:rsidP="001B2192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5A6005" w:rsidRPr="00AF7516" w:rsidTr="001B219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6005" w:rsidRPr="00AF7516" w:rsidRDefault="005A6005" w:rsidP="001B2192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A6005" w:rsidRPr="00AF7516" w:rsidTr="001B219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A6005" w:rsidRPr="00AF7516" w:rsidTr="001B219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6005" w:rsidRPr="00D85091" w:rsidRDefault="005A6005" w:rsidP="005A600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Cemile’nin saydığı misketler ve sayma yöntemi inceletilir. </w:t>
            </w:r>
            <w:r w:rsidRPr="005A6005">
              <w:rPr>
                <w:b/>
                <w:bCs/>
                <w:iCs/>
              </w:rPr>
              <w:t>(Sayfa 49)</w:t>
            </w:r>
          </w:p>
          <w:p w:rsidR="005A6005" w:rsidRDefault="005A6005" w:rsidP="005A600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Cemile’nin saydığı sayılar maviye boyatılır. </w:t>
            </w:r>
            <w:r w:rsidRPr="005A6005">
              <w:rPr>
                <w:b/>
                <w:bCs/>
                <w:iCs/>
              </w:rPr>
              <w:t>(Sayfa 49)</w:t>
            </w:r>
          </w:p>
          <w:p w:rsidR="005A6005" w:rsidRDefault="005A6005" w:rsidP="005A600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20’den geriye 2’şer sayma çalışması yaptırılır.</w:t>
            </w:r>
          </w:p>
          <w:p w:rsidR="005A6005" w:rsidRDefault="005A6005" w:rsidP="005A600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kurbağa görselleri inceletilir ve gölün kıyısında kaç kurbağa kaldığı geriye doğru birer birer saydırılarak buldurulur. </w:t>
            </w:r>
            <w:r w:rsidRPr="005A6005">
              <w:rPr>
                <w:b/>
                <w:bCs/>
                <w:iCs/>
              </w:rPr>
              <w:t xml:space="preserve">(Sayfa </w:t>
            </w:r>
            <w:r w:rsidR="00DF7338">
              <w:rPr>
                <w:b/>
                <w:bCs/>
                <w:iCs/>
              </w:rPr>
              <w:t>5</w:t>
            </w:r>
            <w:r w:rsidRPr="005A6005">
              <w:rPr>
                <w:b/>
                <w:bCs/>
                <w:iCs/>
              </w:rPr>
              <w:t>0)</w:t>
            </w:r>
          </w:p>
          <w:p w:rsidR="005A6005" w:rsidRDefault="005A6005" w:rsidP="005A600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Sıra sizde bölümü yaptırılır. </w:t>
            </w:r>
            <w:r w:rsidRPr="005A6005">
              <w:rPr>
                <w:b/>
                <w:bCs/>
                <w:iCs/>
              </w:rPr>
              <w:t xml:space="preserve">(Sayfa </w:t>
            </w:r>
            <w:r w:rsidR="00DF7338">
              <w:rPr>
                <w:b/>
                <w:bCs/>
                <w:iCs/>
              </w:rPr>
              <w:t>5</w:t>
            </w:r>
            <w:r w:rsidRPr="005A6005">
              <w:rPr>
                <w:b/>
                <w:bCs/>
                <w:iCs/>
              </w:rPr>
              <w:t>0)</w:t>
            </w:r>
          </w:p>
          <w:p w:rsidR="005A6005" w:rsidRPr="00D85091" w:rsidRDefault="005A6005" w:rsidP="005A600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 mi bölümü yaptırılır. </w:t>
            </w:r>
            <w:r w:rsidRPr="005A6005">
              <w:rPr>
                <w:b/>
                <w:bCs/>
                <w:iCs/>
              </w:rPr>
              <w:t xml:space="preserve">(Sayfa </w:t>
            </w:r>
            <w:r w:rsidR="00DF7338">
              <w:rPr>
                <w:b/>
                <w:bCs/>
                <w:iCs/>
              </w:rPr>
              <w:t>5</w:t>
            </w:r>
            <w:r w:rsidRPr="005A6005">
              <w:rPr>
                <w:b/>
                <w:bCs/>
                <w:iCs/>
              </w:rPr>
              <w:t>1)</w:t>
            </w:r>
          </w:p>
        </w:tc>
      </w:tr>
      <w:tr w:rsidR="005A6005" w:rsidRPr="00AF7516" w:rsidTr="001B219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6005" w:rsidRPr="00AF7516" w:rsidRDefault="005A6005" w:rsidP="001B2192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A6005" w:rsidRPr="00AF7516" w:rsidRDefault="005A6005" w:rsidP="001B2192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/>
        </w:tc>
      </w:tr>
    </w:tbl>
    <w:p w:rsidR="005A6005" w:rsidRPr="00AF7516" w:rsidRDefault="005A6005" w:rsidP="005A6005">
      <w:pPr>
        <w:pStyle w:val="Balk6"/>
        <w:ind w:firstLine="180"/>
        <w:rPr>
          <w:sz w:val="20"/>
        </w:rPr>
      </w:pPr>
    </w:p>
    <w:p w:rsidR="005A6005" w:rsidRPr="00AF7516" w:rsidRDefault="005A6005" w:rsidP="005A600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A6005" w:rsidRPr="00AF7516" w:rsidTr="001B219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6005" w:rsidRPr="00AF7516" w:rsidRDefault="005A6005" w:rsidP="001B2192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A6005" w:rsidRPr="00AF7516" w:rsidRDefault="005A6005" w:rsidP="001B2192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6005" w:rsidRPr="00AF7516" w:rsidRDefault="005A6005" w:rsidP="001B2192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 w:rsidR="00DF7338" w:rsidRPr="00DF7338">
              <w:rPr>
                <w:b/>
                <w:bCs/>
              </w:rPr>
              <w:t>51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5A6005" w:rsidRPr="00AF7516" w:rsidRDefault="005A6005" w:rsidP="005A6005">
      <w:pPr>
        <w:pStyle w:val="Balk6"/>
        <w:ind w:firstLine="180"/>
        <w:rPr>
          <w:sz w:val="20"/>
        </w:rPr>
      </w:pPr>
    </w:p>
    <w:p w:rsidR="005A6005" w:rsidRPr="00AF7516" w:rsidRDefault="005A6005" w:rsidP="005A600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A6005" w:rsidRPr="00AF7516" w:rsidTr="005A6005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6005" w:rsidRPr="00AF7516" w:rsidRDefault="005A6005" w:rsidP="001B2192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A6005" w:rsidRPr="00AF7516" w:rsidRDefault="005A6005" w:rsidP="001B2192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6005" w:rsidRDefault="005A6005" w:rsidP="005A6005">
            <w:pPr>
              <w:autoSpaceDE w:val="0"/>
              <w:autoSpaceDN w:val="0"/>
              <w:adjustRightInd w:val="0"/>
            </w:pPr>
            <w:r>
              <w:t>a) Sayma, somut nesnelere dayalı olarak yaptırılır.</w:t>
            </w:r>
          </w:p>
          <w:p w:rsidR="005A6005" w:rsidRPr="00AF7516" w:rsidRDefault="005A6005" w:rsidP="005A6005">
            <w:pPr>
              <w:autoSpaceDE w:val="0"/>
              <w:autoSpaceDN w:val="0"/>
              <w:adjustRightInd w:val="0"/>
            </w:pPr>
            <w:r>
              <w:t xml:space="preserve">b) Sayma çalışmalarında verilmeyen ögeyi bulmaya yönelik örneklere yer verilir. Örneğin 14, 12, 10, </w:t>
            </w:r>
            <w:proofErr w:type="gramStart"/>
            <w:r>
              <w:t>_ ,</w:t>
            </w:r>
            <w:proofErr w:type="gramEnd"/>
            <w:r>
              <w:t xml:space="preserve"> 6, 4</w:t>
            </w:r>
          </w:p>
        </w:tc>
      </w:tr>
    </w:tbl>
    <w:p w:rsidR="005A6005" w:rsidRDefault="005A6005" w:rsidP="005A6005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5A6005" w:rsidRDefault="005A6005" w:rsidP="005A6005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5A6005" w:rsidRDefault="005A6005" w:rsidP="005A600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5A6005" w:rsidRDefault="005A6005" w:rsidP="005A600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5A6005" w:rsidRDefault="005A6005" w:rsidP="005A600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5A6005" w:rsidRDefault="005A6005" w:rsidP="00EB6A9E">
      <w:pPr>
        <w:tabs>
          <w:tab w:val="left" w:pos="3569"/>
        </w:tabs>
        <w:jc w:val="center"/>
        <w:rPr>
          <w:b/>
        </w:rPr>
      </w:pPr>
    </w:p>
    <w:p w:rsidR="0040787A" w:rsidRDefault="0040787A" w:rsidP="00EB6A9E">
      <w:pPr>
        <w:tabs>
          <w:tab w:val="left" w:pos="3569"/>
        </w:tabs>
        <w:jc w:val="center"/>
        <w:rPr>
          <w:b/>
        </w:rPr>
      </w:pPr>
    </w:p>
    <w:p w:rsidR="0040787A" w:rsidRDefault="0040787A" w:rsidP="00EB6A9E">
      <w:pPr>
        <w:tabs>
          <w:tab w:val="left" w:pos="3569"/>
        </w:tabs>
        <w:jc w:val="center"/>
        <w:rPr>
          <w:b/>
        </w:rPr>
      </w:pPr>
    </w:p>
    <w:p w:rsidR="0040787A" w:rsidRDefault="0040787A" w:rsidP="00EB6A9E">
      <w:pPr>
        <w:tabs>
          <w:tab w:val="left" w:pos="3569"/>
        </w:tabs>
        <w:jc w:val="center"/>
        <w:rPr>
          <w:b/>
        </w:rPr>
      </w:pPr>
    </w:p>
    <w:p w:rsidR="0040787A" w:rsidRDefault="0040787A" w:rsidP="00EB6A9E">
      <w:pPr>
        <w:tabs>
          <w:tab w:val="left" w:pos="3569"/>
        </w:tabs>
        <w:jc w:val="center"/>
        <w:rPr>
          <w:b/>
        </w:rPr>
      </w:pPr>
    </w:p>
    <w:p w:rsidR="0040787A" w:rsidRDefault="0040787A" w:rsidP="00EB6A9E">
      <w:pPr>
        <w:tabs>
          <w:tab w:val="left" w:pos="3569"/>
        </w:tabs>
        <w:jc w:val="center"/>
        <w:rPr>
          <w:b/>
        </w:rPr>
      </w:pPr>
    </w:p>
    <w:p w:rsidR="0040787A" w:rsidRDefault="0040787A" w:rsidP="00EB6A9E">
      <w:pPr>
        <w:tabs>
          <w:tab w:val="left" w:pos="3569"/>
        </w:tabs>
        <w:jc w:val="center"/>
        <w:rPr>
          <w:b/>
        </w:rPr>
      </w:pPr>
    </w:p>
    <w:p w:rsidR="0040787A" w:rsidRDefault="0040787A" w:rsidP="00EB6A9E">
      <w:pPr>
        <w:tabs>
          <w:tab w:val="left" w:pos="3569"/>
        </w:tabs>
        <w:jc w:val="center"/>
        <w:rPr>
          <w:b/>
        </w:rPr>
      </w:pPr>
    </w:p>
    <w:p w:rsidR="0040787A" w:rsidRDefault="0040787A" w:rsidP="00EB6A9E">
      <w:pPr>
        <w:tabs>
          <w:tab w:val="left" w:pos="3569"/>
        </w:tabs>
        <w:jc w:val="center"/>
        <w:rPr>
          <w:b/>
        </w:rPr>
      </w:pPr>
    </w:p>
    <w:p w:rsidR="0040787A" w:rsidRDefault="0040787A" w:rsidP="00EB6A9E">
      <w:pPr>
        <w:tabs>
          <w:tab w:val="left" w:pos="3569"/>
        </w:tabs>
        <w:jc w:val="center"/>
        <w:rPr>
          <w:b/>
        </w:rPr>
      </w:pPr>
    </w:p>
    <w:p w:rsidR="0040787A" w:rsidRDefault="0040787A" w:rsidP="0040787A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40787A" w:rsidRDefault="0040787A" w:rsidP="0040787A">
      <w:pPr>
        <w:rPr>
          <w:b/>
        </w:rPr>
      </w:pPr>
    </w:p>
    <w:p w:rsidR="0040787A" w:rsidRDefault="0040787A" w:rsidP="0040787A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0787A" w:rsidRPr="00AF7516" w:rsidRDefault="0040787A" w:rsidP="0040787A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7-8</w:t>
      </w:r>
      <w:r>
        <w:rPr>
          <w:b/>
        </w:rPr>
        <w:t>)</w:t>
      </w:r>
    </w:p>
    <w:p w:rsidR="0040787A" w:rsidRDefault="0040787A" w:rsidP="0040787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0787A" w:rsidRPr="00AF7516" w:rsidRDefault="0040787A" w:rsidP="0040787A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0787A" w:rsidRPr="00AF7516" w:rsidTr="00185DD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Pr="00706E39" w:rsidRDefault="0040787A" w:rsidP="00185DD9">
            <w:pPr>
              <w:spacing w:line="220" w:lineRule="exact"/>
            </w:pPr>
            <w:r w:rsidRPr="00706E39">
              <w:t>40 + 40</w:t>
            </w:r>
            <w:r>
              <w:t xml:space="preserve"> + 40 + 40 + 40</w:t>
            </w:r>
          </w:p>
        </w:tc>
      </w:tr>
      <w:tr w:rsidR="0040787A" w:rsidRPr="00AF7516" w:rsidTr="00185DD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787A" w:rsidRPr="00706E39" w:rsidRDefault="0040787A" w:rsidP="00185DD9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0787A" w:rsidRPr="00AF7516" w:rsidTr="00185DD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Pr="00706E39" w:rsidRDefault="0040787A" w:rsidP="00185DD9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0787A" w:rsidRPr="00AF7516" w:rsidTr="00185DD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Pr="00706E39" w:rsidRDefault="0040787A" w:rsidP="00185DD9">
            <w:pPr>
              <w:tabs>
                <w:tab w:val="left" w:pos="284"/>
              </w:tabs>
              <w:spacing w:line="240" w:lineRule="exact"/>
            </w:pPr>
            <w:r>
              <w:t>Sayılarla Tanışma</w:t>
            </w:r>
          </w:p>
        </w:tc>
      </w:tr>
      <w:tr w:rsidR="0040787A" w:rsidRPr="00AF7516" w:rsidTr="00185DD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Default="0040787A" w:rsidP="00185DD9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Pr="0040787A" w:rsidRDefault="0040787A" w:rsidP="0040787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0787A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40787A" w:rsidRPr="0040787A" w:rsidRDefault="0040787A" w:rsidP="0040787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0787A">
              <w:rPr>
                <w:iCs/>
                <w:color w:val="404040" w:themeColor="text1" w:themeTint="BF"/>
              </w:rPr>
              <w:t>*Öğle Yemeği</w:t>
            </w:r>
          </w:p>
          <w:p w:rsidR="0040787A" w:rsidRPr="0040787A" w:rsidRDefault="0040787A" w:rsidP="0040787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0787A">
              <w:rPr>
                <w:iCs/>
                <w:color w:val="404040" w:themeColor="text1" w:themeTint="BF"/>
              </w:rPr>
              <w:t>*Mendil Kapmaca</w:t>
            </w:r>
          </w:p>
          <w:p w:rsidR="0040787A" w:rsidRPr="00AD6687" w:rsidRDefault="0040787A" w:rsidP="0040787A">
            <w:pPr>
              <w:tabs>
                <w:tab w:val="left" w:pos="284"/>
              </w:tabs>
              <w:spacing w:line="240" w:lineRule="exact"/>
            </w:pPr>
            <w:r w:rsidRPr="0040787A">
              <w:rPr>
                <w:iCs/>
                <w:color w:val="404040" w:themeColor="text1" w:themeTint="BF"/>
              </w:rPr>
              <w:t>*Halat Çekme Oyunu</w:t>
            </w:r>
          </w:p>
        </w:tc>
      </w:tr>
    </w:tbl>
    <w:p w:rsidR="0040787A" w:rsidRPr="00AF7516" w:rsidRDefault="0040787A" w:rsidP="0040787A">
      <w:pPr>
        <w:ind w:firstLine="180"/>
        <w:rPr>
          <w:b/>
        </w:rPr>
      </w:pPr>
    </w:p>
    <w:p w:rsidR="0040787A" w:rsidRPr="00AF7516" w:rsidRDefault="0040787A" w:rsidP="0040787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0787A" w:rsidRPr="00AF7516" w:rsidTr="00185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87A" w:rsidRPr="00AF7516" w:rsidRDefault="0040787A" w:rsidP="00185DD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787A" w:rsidRPr="00706E39" w:rsidRDefault="0040787A" w:rsidP="00185DD9">
            <w:pPr>
              <w:autoSpaceDE w:val="0"/>
              <w:autoSpaceDN w:val="0"/>
              <w:adjustRightInd w:val="0"/>
              <w:rPr>
                <w:bCs/>
              </w:rPr>
            </w:pPr>
            <w:r w:rsidRPr="0040787A">
              <w:rPr>
                <w:bCs/>
              </w:rPr>
              <w:t>M.1.1.1.5. Nesne sayıları 20’den az olan iki gruptaki nesneleri birebir eşler ve grupların nesne sayılarını karşılaştırır.</w:t>
            </w:r>
          </w:p>
        </w:tc>
      </w:tr>
      <w:tr w:rsidR="0040787A" w:rsidRPr="00AF7516" w:rsidTr="00185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787A" w:rsidRPr="00AF7516" w:rsidRDefault="0040787A" w:rsidP="00185DD9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0787A" w:rsidRPr="00AF7516" w:rsidRDefault="0040787A" w:rsidP="00185DD9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40787A" w:rsidRPr="00AF7516" w:rsidTr="00185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787A" w:rsidRPr="00AF7516" w:rsidRDefault="0040787A" w:rsidP="00185DD9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0787A" w:rsidRPr="00AF7516" w:rsidTr="00185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0787A" w:rsidRPr="00AF7516" w:rsidRDefault="0040787A" w:rsidP="00185DD9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0787A" w:rsidRPr="00AF7516" w:rsidTr="00185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0787A" w:rsidRPr="00AF7516" w:rsidTr="00185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787A" w:rsidRDefault="00A2730A" w:rsidP="00A273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</w:t>
            </w:r>
            <w:r w:rsidRPr="00A2730A">
              <w:rPr>
                <w:iCs/>
              </w:rPr>
              <w:t>Ayberk</w:t>
            </w:r>
            <w:r>
              <w:rPr>
                <w:iCs/>
              </w:rPr>
              <w:t>’in</w:t>
            </w:r>
            <w:r w:rsidRPr="00A2730A">
              <w:rPr>
                <w:iCs/>
              </w:rPr>
              <w:t xml:space="preserve"> tabakların yeterli olup</w:t>
            </w:r>
            <w:r>
              <w:rPr>
                <w:iCs/>
              </w:rPr>
              <w:t xml:space="preserve"> </w:t>
            </w:r>
            <w:r w:rsidRPr="00A2730A">
              <w:rPr>
                <w:iCs/>
              </w:rPr>
              <w:t xml:space="preserve">olmadığını nasıl </w:t>
            </w:r>
            <w:r>
              <w:rPr>
                <w:iCs/>
              </w:rPr>
              <w:t xml:space="preserve">anlayabileceği sorgulanır. </w:t>
            </w:r>
            <w:r w:rsidRPr="00D22717">
              <w:rPr>
                <w:b/>
                <w:bCs/>
                <w:iCs/>
              </w:rPr>
              <w:t>(Sayfa 52)</w:t>
            </w:r>
          </w:p>
          <w:p w:rsidR="00A2730A" w:rsidRDefault="00A2730A" w:rsidP="00A273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Masadaki tabaklarla kişiler eşleştirilir. </w:t>
            </w:r>
            <w:r w:rsidRPr="00D22717">
              <w:rPr>
                <w:b/>
                <w:bCs/>
                <w:iCs/>
              </w:rPr>
              <w:t>(Sayfa 53)</w:t>
            </w:r>
          </w:p>
          <w:p w:rsidR="00A2730A" w:rsidRDefault="00A2730A" w:rsidP="00A273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“Mendil Kapmaca” etkinliğindeki çocuklar eşleştirilir ve aşağıdaki sorular sorulur:</w:t>
            </w:r>
          </w:p>
          <w:p w:rsidR="00A2730A" w:rsidRPr="00A2730A" w:rsidRDefault="00A2730A" w:rsidP="00A2730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730A">
              <w:rPr>
                <w:iCs/>
              </w:rPr>
              <w:t>Eşlenmeyen çocuk kaldı mı?</w:t>
            </w:r>
          </w:p>
          <w:p w:rsidR="00A2730A" w:rsidRDefault="00A2730A" w:rsidP="00A2730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730A">
              <w:rPr>
                <w:iCs/>
              </w:rPr>
              <w:t>İki gruptaki çocuk sayısı için n</w:t>
            </w:r>
            <w:bookmarkStart w:id="0" w:name="_GoBack"/>
            <w:bookmarkEnd w:id="0"/>
            <w:r w:rsidRPr="00A2730A">
              <w:rPr>
                <w:iCs/>
              </w:rPr>
              <w:t>e söyleyebiliriz?</w:t>
            </w:r>
          </w:p>
          <w:p w:rsidR="00A2730A" w:rsidRDefault="00D22717" w:rsidP="00A273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Halkalarla çocuklar eşleştirilir. </w:t>
            </w:r>
            <w:r w:rsidRPr="00D22717">
              <w:rPr>
                <w:b/>
                <w:bCs/>
                <w:iCs/>
              </w:rPr>
              <w:t>(Sayfa 54)</w:t>
            </w:r>
          </w:p>
          <w:p w:rsidR="00D22717" w:rsidRDefault="00D22717" w:rsidP="00A2730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“Halat Çekme Oyunu” etkinliğindeki görsel inceletilir ve aşağıdaki sorular sorulur:</w:t>
            </w:r>
          </w:p>
          <w:p w:rsidR="00D22717" w:rsidRPr="00D22717" w:rsidRDefault="00D22717" w:rsidP="00D227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22717">
              <w:rPr>
                <w:iCs/>
              </w:rPr>
              <w:t>Sizce halat çekme oyununu kim kazanır? Neden?</w:t>
            </w:r>
          </w:p>
          <w:p w:rsidR="00D22717" w:rsidRPr="00D22717" w:rsidRDefault="00D22717" w:rsidP="00D227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22717">
              <w:rPr>
                <w:iCs/>
              </w:rPr>
              <w:t>Gruplardaki çocukları bire bir eşleyelim.</w:t>
            </w:r>
          </w:p>
          <w:p w:rsidR="00D22717" w:rsidRDefault="00D22717" w:rsidP="00D227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22717">
              <w:rPr>
                <w:iCs/>
              </w:rPr>
              <w:t>Eşlenmeyen çocuk kaldı mı? Eşlenmeyen çocuklar hangi</w:t>
            </w:r>
            <w:r>
              <w:rPr>
                <w:iCs/>
              </w:rPr>
              <w:t xml:space="preserve"> </w:t>
            </w:r>
            <w:r w:rsidRPr="00D22717">
              <w:rPr>
                <w:iCs/>
              </w:rPr>
              <w:t>grupta?</w:t>
            </w:r>
          </w:p>
          <w:p w:rsidR="00D22717" w:rsidRDefault="00D22717" w:rsidP="00D2271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Eşleşmeyen çocuk grupları daha az var, daha çok var ifadeleriyle belirtilir.</w:t>
            </w:r>
          </w:p>
          <w:p w:rsidR="00D22717" w:rsidRPr="00D22717" w:rsidRDefault="00D22717" w:rsidP="00D2271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 mi bölümü yaptırılır. </w:t>
            </w:r>
            <w:r w:rsidRPr="00D22717">
              <w:rPr>
                <w:b/>
                <w:bCs/>
                <w:iCs/>
              </w:rPr>
              <w:t>(Sayfa 56)</w:t>
            </w:r>
          </w:p>
        </w:tc>
      </w:tr>
      <w:tr w:rsidR="0040787A" w:rsidRPr="00AF7516" w:rsidTr="00185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0787A" w:rsidRPr="00AF7516" w:rsidRDefault="0040787A" w:rsidP="00185DD9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0787A" w:rsidRPr="00AF7516" w:rsidRDefault="0040787A" w:rsidP="00185DD9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/>
        </w:tc>
      </w:tr>
    </w:tbl>
    <w:p w:rsidR="0040787A" w:rsidRPr="00AF7516" w:rsidRDefault="0040787A" w:rsidP="0040787A">
      <w:pPr>
        <w:pStyle w:val="Balk6"/>
        <w:ind w:firstLine="180"/>
        <w:rPr>
          <w:sz w:val="20"/>
        </w:rPr>
      </w:pPr>
    </w:p>
    <w:p w:rsidR="0040787A" w:rsidRPr="00AF7516" w:rsidRDefault="0040787A" w:rsidP="0040787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0787A" w:rsidRPr="00AF7516" w:rsidTr="00185DD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0787A" w:rsidRPr="00AF7516" w:rsidRDefault="0040787A" w:rsidP="00185DD9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0787A" w:rsidRPr="00AF7516" w:rsidRDefault="0040787A" w:rsidP="00185DD9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>(Sayfa 5</w:t>
            </w:r>
            <w:r w:rsidR="00D22717">
              <w:rPr>
                <w:b/>
                <w:bCs/>
              </w:rPr>
              <w:t>4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40787A" w:rsidRPr="00AF7516" w:rsidRDefault="0040787A" w:rsidP="0040787A">
      <w:pPr>
        <w:pStyle w:val="Balk6"/>
        <w:ind w:firstLine="180"/>
        <w:rPr>
          <w:sz w:val="20"/>
        </w:rPr>
      </w:pPr>
    </w:p>
    <w:p w:rsidR="0040787A" w:rsidRPr="00AF7516" w:rsidRDefault="0040787A" w:rsidP="0040787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0787A" w:rsidRPr="00AF7516" w:rsidTr="00185DD9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0787A" w:rsidRPr="00AF7516" w:rsidRDefault="0040787A" w:rsidP="00185DD9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0787A" w:rsidRPr="00AF7516" w:rsidRDefault="0040787A" w:rsidP="00185DD9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87A" w:rsidRPr="00AF7516" w:rsidRDefault="0040787A" w:rsidP="00185DD9">
            <w:pPr>
              <w:autoSpaceDE w:val="0"/>
              <w:autoSpaceDN w:val="0"/>
              <w:adjustRightInd w:val="0"/>
            </w:pPr>
            <w:r w:rsidRPr="0040787A">
              <w:t>Karşılaştırma yaparken “eşit”, “daha çok” ve “daha az” ifadeleri kullandırılır</w:t>
            </w:r>
            <w:r>
              <w:t>.</w:t>
            </w:r>
          </w:p>
        </w:tc>
      </w:tr>
    </w:tbl>
    <w:p w:rsidR="0040787A" w:rsidRDefault="0040787A" w:rsidP="0040787A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40787A" w:rsidRDefault="0040787A" w:rsidP="0040787A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0787A" w:rsidRDefault="0040787A" w:rsidP="0040787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0787A" w:rsidRDefault="0040787A" w:rsidP="0040787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0787A" w:rsidRDefault="0040787A" w:rsidP="0040787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40787A" w:rsidRDefault="0040787A" w:rsidP="00EB6A9E">
      <w:pPr>
        <w:tabs>
          <w:tab w:val="left" w:pos="3569"/>
        </w:tabs>
        <w:jc w:val="center"/>
        <w:rPr>
          <w:b/>
        </w:rPr>
      </w:pPr>
    </w:p>
    <w:sectPr w:rsidR="0040787A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86E" w:rsidRDefault="005C486E" w:rsidP="00161E3C">
      <w:r>
        <w:separator/>
      </w:r>
    </w:p>
  </w:endnote>
  <w:endnote w:type="continuationSeparator" w:id="0">
    <w:p w:rsidR="005C486E" w:rsidRDefault="005C48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86E" w:rsidRDefault="005C486E" w:rsidP="00161E3C">
      <w:r>
        <w:separator/>
      </w:r>
    </w:p>
  </w:footnote>
  <w:footnote w:type="continuationSeparator" w:id="0">
    <w:p w:rsidR="005C486E" w:rsidRDefault="005C48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903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23C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01D3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462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03F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045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B507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D6B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8319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CE169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5673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B36E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92607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4C1D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5"/>
  </w:num>
  <w:num w:numId="4">
    <w:abstractNumId w:val="21"/>
  </w:num>
  <w:num w:numId="5">
    <w:abstractNumId w:val="38"/>
  </w:num>
  <w:num w:numId="6">
    <w:abstractNumId w:val="37"/>
  </w:num>
  <w:num w:numId="7">
    <w:abstractNumId w:val="14"/>
  </w:num>
  <w:num w:numId="8">
    <w:abstractNumId w:val="32"/>
  </w:num>
  <w:num w:numId="9">
    <w:abstractNumId w:val="31"/>
  </w:num>
  <w:num w:numId="10">
    <w:abstractNumId w:val="24"/>
  </w:num>
  <w:num w:numId="11">
    <w:abstractNumId w:val="5"/>
  </w:num>
  <w:num w:numId="12">
    <w:abstractNumId w:val="36"/>
  </w:num>
  <w:num w:numId="13">
    <w:abstractNumId w:val="9"/>
  </w:num>
  <w:num w:numId="14">
    <w:abstractNumId w:val="20"/>
  </w:num>
  <w:num w:numId="15">
    <w:abstractNumId w:val="34"/>
  </w:num>
  <w:num w:numId="16">
    <w:abstractNumId w:val="23"/>
  </w:num>
  <w:num w:numId="17">
    <w:abstractNumId w:val="30"/>
  </w:num>
  <w:num w:numId="18">
    <w:abstractNumId w:val="17"/>
  </w:num>
  <w:num w:numId="19">
    <w:abstractNumId w:val="18"/>
  </w:num>
  <w:num w:numId="20">
    <w:abstractNumId w:val="3"/>
  </w:num>
  <w:num w:numId="21">
    <w:abstractNumId w:val="1"/>
  </w:num>
  <w:num w:numId="22">
    <w:abstractNumId w:val="10"/>
  </w:num>
  <w:num w:numId="23">
    <w:abstractNumId w:val="33"/>
  </w:num>
  <w:num w:numId="24">
    <w:abstractNumId w:val="0"/>
  </w:num>
  <w:num w:numId="25">
    <w:abstractNumId w:val="11"/>
  </w:num>
  <w:num w:numId="26">
    <w:abstractNumId w:val="25"/>
  </w:num>
  <w:num w:numId="27">
    <w:abstractNumId w:val="29"/>
  </w:num>
  <w:num w:numId="28">
    <w:abstractNumId w:val="22"/>
  </w:num>
  <w:num w:numId="29">
    <w:abstractNumId w:val="13"/>
  </w:num>
  <w:num w:numId="30">
    <w:abstractNumId w:val="6"/>
  </w:num>
  <w:num w:numId="31">
    <w:abstractNumId w:val="7"/>
  </w:num>
  <w:num w:numId="32">
    <w:abstractNumId w:val="26"/>
  </w:num>
  <w:num w:numId="33">
    <w:abstractNumId w:val="8"/>
  </w:num>
  <w:num w:numId="34">
    <w:abstractNumId w:val="28"/>
  </w:num>
  <w:num w:numId="35">
    <w:abstractNumId w:val="16"/>
  </w:num>
  <w:num w:numId="36">
    <w:abstractNumId w:val="19"/>
  </w:num>
  <w:num w:numId="37">
    <w:abstractNumId w:val="27"/>
  </w:num>
  <w:num w:numId="38">
    <w:abstractNumId w:val="12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183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B1C"/>
    <w:rsid w:val="00CF54F8"/>
    <w:rsid w:val="00D00188"/>
    <w:rsid w:val="00D1154C"/>
    <w:rsid w:val="00D22717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091"/>
    <w:rsid w:val="00D933E2"/>
    <w:rsid w:val="00DA1F2A"/>
    <w:rsid w:val="00DA3473"/>
    <w:rsid w:val="00DA3D8E"/>
    <w:rsid w:val="00DB01B8"/>
    <w:rsid w:val="00DB3744"/>
    <w:rsid w:val="00DB3D31"/>
    <w:rsid w:val="00DB49AC"/>
    <w:rsid w:val="00DB5BBA"/>
    <w:rsid w:val="00DD100B"/>
    <w:rsid w:val="00DD1400"/>
    <w:rsid w:val="00DD66B0"/>
    <w:rsid w:val="00DE011D"/>
    <w:rsid w:val="00DE2E39"/>
    <w:rsid w:val="00DF733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46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019A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DD6FA-F794-43B1-9518-2AA8B6B85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2019-10-19T22:03:00Z</dcterms:created>
  <dcterms:modified xsi:type="dcterms:W3CDTF">2019-10-19T22:03:00Z</dcterms:modified>
</cp:coreProperties>
</file>