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10" w:rsidRPr="00CF47AC" w:rsidRDefault="00B14010" w:rsidP="00B14010">
      <w:pPr>
        <w:jc w:val="right"/>
        <w:rPr>
          <w:b/>
        </w:rPr>
      </w:pPr>
      <w:r w:rsidRPr="00CF47AC">
        <w:rPr>
          <w:b/>
        </w:rPr>
        <w:t xml:space="preserve">              </w:t>
      </w:r>
      <w:r w:rsidR="00BC7B4A">
        <w:rPr>
          <w:b/>
        </w:rPr>
        <w:t>6-10 / 01</w:t>
      </w:r>
      <w:r>
        <w:rPr>
          <w:b/>
        </w:rPr>
        <w:t xml:space="preserve"> </w:t>
      </w:r>
      <w:r w:rsidRPr="00CF47AC">
        <w:rPr>
          <w:b/>
        </w:rPr>
        <w:t>/ 20</w:t>
      </w:r>
      <w:r w:rsidR="00BC7B4A">
        <w:rPr>
          <w:b/>
        </w:rPr>
        <w:t>20</w:t>
      </w:r>
    </w:p>
    <w:p w:rsidR="00B14010" w:rsidRPr="00CF47AC" w:rsidRDefault="00B14010" w:rsidP="00B14010">
      <w:pPr>
        <w:rPr>
          <w:b/>
        </w:rPr>
      </w:pP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BC7B4A">
        <w:rPr>
          <w:b/>
        </w:rPr>
        <w:t>7</w:t>
      </w:r>
      <w:r w:rsidRPr="00CF47AC">
        <w:rPr>
          <w:b/>
        </w:rPr>
        <w:t>)</w:t>
      </w:r>
    </w:p>
    <w:p w:rsidR="00B14010" w:rsidRPr="00CF47AC" w:rsidRDefault="00B14010" w:rsidP="00B140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14010" w:rsidRPr="00CF47AC" w:rsidRDefault="00B14010" w:rsidP="00B140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4010" w:rsidRPr="00CF47AC" w:rsidTr="00673C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 w:rsidR="00AD1C3C">
              <w:t xml:space="preserve"> + 40</w:t>
            </w:r>
            <w:r w:rsidR="00BC7B4A">
              <w:t xml:space="preserve"> + 40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B4A" w:rsidRPr="00BC7B4A" w:rsidRDefault="00BC7B4A" w:rsidP="00BC7B4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C7B4A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B14010" w:rsidRPr="00BC7B4A" w:rsidRDefault="00BC7B4A" w:rsidP="00BC7B4A">
            <w:pPr>
              <w:tabs>
                <w:tab w:val="left" w:pos="284"/>
              </w:tabs>
              <w:spacing w:line="240" w:lineRule="exact"/>
            </w:pPr>
            <w:r w:rsidRPr="00BC7B4A">
              <w:rPr>
                <w:iCs/>
                <w:color w:val="404040" w:themeColor="text1" w:themeTint="BF"/>
              </w:rPr>
              <w:t>*Bölme İşlemi Yapalım</w:t>
            </w:r>
          </w:p>
        </w:tc>
      </w:tr>
    </w:tbl>
    <w:p w:rsidR="00B14010" w:rsidRPr="00CF47AC" w:rsidRDefault="00B14010" w:rsidP="00B14010">
      <w:pPr>
        <w:ind w:firstLine="180"/>
        <w:rPr>
          <w:b/>
        </w:rPr>
      </w:pPr>
    </w:p>
    <w:p w:rsidR="00B14010" w:rsidRPr="00CF47AC" w:rsidRDefault="00B14010" w:rsidP="00B140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4010" w:rsidRPr="00CF47AC" w:rsidTr="00673C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764C4E" w:rsidRDefault="00BC7B4A" w:rsidP="00B14010">
            <w:pPr>
              <w:autoSpaceDE w:val="0"/>
              <w:autoSpaceDN w:val="0"/>
              <w:adjustRightInd w:val="0"/>
              <w:rPr>
                <w:bCs/>
              </w:rPr>
            </w:pPr>
            <w:r w:rsidRPr="00BC7B4A">
              <w:t>M.3.1.5.1. İki basamaklı doğal sayıları bir basamaklı doğal sayılara böler.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Anlatım, gösterip yaptırma, soru cevap, problem çözme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Bilgisayar, akıllı tahta, ders kitabı</w:t>
            </w:r>
          </w:p>
        </w:tc>
      </w:tr>
      <w:tr w:rsidR="00B14010" w:rsidRPr="00CF47AC" w:rsidTr="00673C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14010" w:rsidRPr="00CF47AC" w:rsidTr="00673C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14010" w:rsidRPr="00CF47AC" w:rsidTr="00673C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Default="00B14010" w:rsidP="00AE4547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AE4547">
              <w:rPr>
                <w:iCs/>
              </w:rPr>
              <w:t>Ders kitabında görseli verilen</w:t>
            </w:r>
            <w:r w:rsidR="00AD1C3C">
              <w:t xml:space="preserve"> </w:t>
            </w:r>
            <w:r w:rsidR="000175DF" w:rsidRPr="00AE4547">
              <w:rPr>
                <w:iCs/>
              </w:rPr>
              <w:t>p</w:t>
            </w:r>
            <w:r w:rsidR="000175DF" w:rsidRPr="00AE4547">
              <w:rPr>
                <w:iCs/>
              </w:rPr>
              <w:t>araşütle atlama eğitimi alan 20</w:t>
            </w:r>
            <w:r w:rsidR="000175DF" w:rsidRPr="00AE4547">
              <w:rPr>
                <w:iCs/>
              </w:rPr>
              <w:t xml:space="preserve"> </w:t>
            </w:r>
            <w:r w:rsidR="000175DF" w:rsidRPr="00AE4547">
              <w:rPr>
                <w:iCs/>
              </w:rPr>
              <w:t>öğrenci</w:t>
            </w:r>
            <w:r w:rsidR="000175DF" w:rsidRPr="00AE4547">
              <w:rPr>
                <w:iCs/>
              </w:rPr>
              <w:t>nin</w:t>
            </w:r>
            <w:r w:rsidR="000175DF" w:rsidRPr="00AE4547">
              <w:rPr>
                <w:iCs/>
              </w:rPr>
              <w:t xml:space="preserve"> beşerli gruplar hâlinde</w:t>
            </w:r>
            <w:r w:rsidR="000175DF" w:rsidRPr="00AE4547">
              <w:rPr>
                <w:iCs/>
              </w:rPr>
              <w:t xml:space="preserve"> </w:t>
            </w:r>
            <w:r w:rsidR="000175DF" w:rsidRPr="00AE4547">
              <w:rPr>
                <w:iCs/>
              </w:rPr>
              <w:t xml:space="preserve">paraşütle atlayış </w:t>
            </w:r>
            <w:r w:rsidR="000175DF" w:rsidRPr="00AE4547">
              <w:rPr>
                <w:iCs/>
              </w:rPr>
              <w:t>yaptıkları belirtilir.</w:t>
            </w:r>
            <w:r w:rsidR="00AE4547" w:rsidRPr="00AE4547">
              <w:rPr>
                <w:iCs/>
              </w:rPr>
              <w:t xml:space="preserve">” </w:t>
            </w:r>
            <w:r w:rsidR="00AE4547" w:rsidRPr="00AE4547">
              <w:rPr>
                <w:iCs/>
              </w:rPr>
              <w:t>Paraşütle atlama eğitimi alan öğrenciler beşerli kaç gruba ayrılmıştır?</w:t>
            </w:r>
            <w:r w:rsidR="00AE4547" w:rsidRPr="00AE4547">
              <w:rPr>
                <w:iCs/>
              </w:rPr>
              <w:t xml:space="preserve"> </w:t>
            </w:r>
            <w:r w:rsidR="00AE4547" w:rsidRPr="00AE4547">
              <w:rPr>
                <w:iCs/>
              </w:rPr>
              <w:t>Yapılacak bu işlem matematiksel olarak nasıl ifade edilebilir?</w:t>
            </w:r>
            <w:r w:rsidR="00AE4547">
              <w:rPr>
                <w:iCs/>
              </w:rPr>
              <w:t>” Sorularıyla öğrenciler konuşturulur.</w:t>
            </w:r>
          </w:p>
          <w:p w:rsidR="00AE4547" w:rsidRPr="00AE4547" w:rsidRDefault="00AE4547" w:rsidP="00AE4547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Birlikte yapalım etkinliği yaptırılır. </w:t>
            </w:r>
            <w:r w:rsidRPr="00AE4547">
              <w:rPr>
                <w:b/>
                <w:bCs/>
                <w:iCs/>
              </w:rPr>
              <w:t>(Sayfa 129)</w:t>
            </w:r>
          </w:p>
          <w:p w:rsidR="00AD1C3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D1C3C" w:rsidRPr="006032F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AD1C3C">
              <w:rPr>
                <w:b/>
                <w:bCs/>
                <w:iCs/>
              </w:rPr>
              <w:t>(Sayfa 1</w:t>
            </w:r>
            <w:r w:rsidR="00AE4547">
              <w:rPr>
                <w:b/>
                <w:bCs/>
                <w:iCs/>
              </w:rPr>
              <w:t>33</w:t>
            </w:r>
            <w:r w:rsidRPr="00AD1C3C">
              <w:rPr>
                <w:b/>
                <w:bCs/>
                <w:iCs/>
              </w:rPr>
              <w:t>)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/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4010" w:rsidRPr="00CF47AC" w:rsidTr="00673C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14010" w:rsidRPr="00CF47AC" w:rsidRDefault="00B14010" w:rsidP="00673C32">
            <w:pPr>
              <w:rPr>
                <w:b/>
              </w:rPr>
            </w:pPr>
          </w:p>
          <w:p w:rsidR="00B14010" w:rsidRPr="00CF47AC" w:rsidRDefault="00B14010" w:rsidP="00673C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AE4547">
              <w:rPr>
                <w:b/>
                <w:bCs/>
              </w:rPr>
              <w:t>33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4010" w:rsidRPr="00CF47AC" w:rsidTr="00673C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14010" w:rsidRPr="00CF47AC" w:rsidRDefault="00B14010" w:rsidP="00673C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B4A" w:rsidRDefault="00BC7B4A" w:rsidP="00BC7B4A">
            <w:pPr>
              <w:autoSpaceDE w:val="0"/>
              <w:autoSpaceDN w:val="0"/>
              <w:adjustRightInd w:val="0"/>
            </w:pPr>
            <w:r>
              <w:t>a) Bölme işleminde diğer işlemlerden farklı olarak işleme en büyük basamaktan başlanması gerektiği vurgulanır.</w:t>
            </w:r>
          </w:p>
          <w:p w:rsidR="00BC7B4A" w:rsidRDefault="00BC7B4A" w:rsidP="00BC7B4A">
            <w:pPr>
              <w:autoSpaceDE w:val="0"/>
              <w:autoSpaceDN w:val="0"/>
              <w:adjustRightInd w:val="0"/>
            </w:pPr>
            <w:r>
              <w:t>b) Bölme işleminde kalan, bölenden küçük olduğunda işleme devam edilmeyeceği belirtilir.</w:t>
            </w:r>
          </w:p>
          <w:p w:rsidR="00B14010" w:rsidRPr="00CF47AC" w:rsidRDefault="00BC7B4A" w:rsidP="00BC7B4A">
            <w:pPr>
              <w:autoSpaceDE w:val="0"/>
              <w:autoSpaceDN w:val="0"/>
              <w:adjustRightInd w:val="0"/>
            </w:pPr>
            <w:r>
              <w:t>c) Somut nesnelerle yapılan modellemelerin yanı sıra, sayı doğrusu vb. modeller de kullanılır.</w:t>
            </w:r>
          </w:p>
        </w:tc>
      </w:tr>
    </w:tbl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14010" w:rsidRPr="00CF47AC" w:rsidRDefault="00B14010" w:rsidP="00B14010">
      <w:pPr>
        <w:tabs>
          <w:tab w:val="left" w:pos="3569"/>
        </w:tabs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BC7B4A">
        <w:rPr>
          <w:b/>
        </w:rPr>
        <w:t>20</w:t>
      </w: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sectPr w:rsidR="00B1401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271" w:rsidRDefault="009B3271" w:rsidP="00161E3C">
      <w:r>
        <w:separator/>
      </w:r>
    </w:p>
  </w:endnote>
  <w:endnote w:type="continuationSeparator" w:id="0">
    <w:p w:rsidR="009B3271" w:rsidRDefault="009B32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271" w:rsidRDefault="009B3271" w:rsidP="00161E3C">
      <w:r>
        <w:separator/>
      </w:r>
    </w:p>
  </w:footnote>
  <w:footnote w:type="continuationSeparator" w:id="0">
    <w:p w:rsidR="009B3271" w:rsidRDefault="009B32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C026D"/>
    <w:rsid w:val="00AD0C33"/>
    <w:rsid w:val="00AD158F"/>
    <w:rsid w:val="00AD1C3C"/>
    <w:rsid w:val="00AD2EAC"/>
    <w:rsid w:val="00AD63DA"/>
    <w:rsid w:val="00AE4547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3C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F0B7D-9912-4596-9B13-DAA7C3C5C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2020-01-04T18:11:00Z</dcterms:created>
  <dcterms:modified xsi:type="dcterms:W3CDTF">2020-01-04T18:11:00Z</dcterms:modified>
</cp:coreProperties>
</file>