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D8151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6C5773" w:rsidRPr="006C577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902BA" w:rsidP="00042BEA">
            <w:pPr>
              <w:tabs>
                <w:tab w:val="left" w:pos="284"/>
              </w:tabs>
              <w:spacing w:line="240" w:lineRule="exact"/>
            </w:pPr>
            <w:r>
              <w:t>Fiziksel Etkinlik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81514" w:rsidP="00E67278">
            <w:r w:rsidRPr="00D81514">
              <w:t>BO.2.2.2.3. Oyun ve fiziki etkinlikler ile fiziksel uygunluk kavramları arasında ilişki kurar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8902BA" w:rsidRPr="008902BA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Sarı Fiziksel Etkinlik Kartları</w:t>
            </w:r>
          </w:p>
          <w:p w:rsidR="00F12D26" w:rsidRPr="00E67278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8902BA"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C27" w:rsidRDefault="00D70C27" w:rsidP="00161E3C">
      <w:r>
        <w:separator/>
      </w:r>
    </w:p>
  </w:endnote>
  <w:endnote w:type="continuationSeparator" w:id="0">
    <w:p w:rsidR="00D70C27" w:rsidRDefault="00D70C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C27" w:rsidRDefault="00D70C27" w:rsidP="00161E3C">
      <w:r>
        <w:separator/>
      </w:r>
    </w:p>
  </w:footnote>
  <w:footnote w:type="continuationSeparator" w:id="0">
    <w:p w:rsidR="00D70C27" w:rsidRDefault="00D70C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C5773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02BA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6388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C27"/>
    <w:rsid w:val="00D740F8"/>
    <w:rsid w:val="00D81514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8B5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18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170FE-7433-4005-B3EA-293BA09D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2020-03-07T12:53:00Z</dcterms:created>
  <dcterms:modified xsi:type="dcterms:W3CDTF">2020-03-07T12:53:00Z</dcterms:modified>
</cp:coreProperties>
</file>